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76" w:lineRule="auto"/>
        <w:ind w:firstLine="0"/>
        <w:jc w:val="center"/>
        <w:rPr>
          <w:rFonts w:ascii="Times New Roman" w:eastAsia="Times New Roman" w:hAnsi="Times New Roman" w:cs="Times New Roman"/>
          <w:b/>
          <w:sz w:val="28"/>
          <w:szCs w:val="28"/>
          <w:lang w:val="ru-RU" w:eastAsia="ru-RU" w:bidi="ar-SA"/>
        </w:rPr>
      </w:pPr>
      <w:r w:rsidRPr="00A3462A">
        <w:rPr>
          <w:rFonts w:ascii="Times New Roman" w:eastAsia="Times New Roman" w:hAnsi="Times New Roman" w:cs="Times New Roman"/>
          <w:b/>
          <w:sz w:val="28"/>
          <w:szCs w:val="28"/>
          <w:lang w:val="ru-RU" w:eastAsia="ru-RU" w:bidi="ar-SA"/>
        </w:rPr>
        <w:t>Извещение о проведении торгов в форме конкурса на право заключения договора о комплексном развитии незастроенной территории земельного участка с кадастровым номером 02:09:071603:817, расположенного в южной части городского поселения город Белебей муниципального района Белебеевский район Республики Башкортостан.</w:t>
      </w:r>
    </w:p>
    <w:p w:rsidR="00A3462A" w:rsidRPr="00A3462A" w:rsidRDefault="00A3462A" w:rsidP="00A3462A">
      <w:pPr>
        <w:spacing w:after="0" w:line="240" w:lineRule="auto"/>
        <w:ind w:firstLine="0"/>
        <w:jc w:val="center"/>
        <w:rPr>
          <w:rFonts w:ascii="Times New Roman" w:eastAsia="Times New Roman" w:hAnsi="Times New Roman" w:cs="Times New Roman"/>
          <w:sz w:val="28"/>
          <w:szCs w:val="28"/>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tbl>
      <w:tblPr>
        <w:tblW w:w="9927" w:type="dxa"/>
        <w:tblInd w:w="-63" w:type="dxa"/>
        <w:tblCellMar>
          <w:top w:w="59" w:type="dxa"/>
          <w:left w:w="79" w:type="dxa"/>
          <w:right w:w="0" w:type="dxa"/>
        </w:tblCellMar>
        <w:tblLook w:val="04A0"/>
      </w:tblPr>
      <w:tblGrid>
        <w:gridCol w:w="65"/>
        <w:gridCol w:w="649"/>
        <w:gridCol w:w="2993"/>
        <w:gridCol w:w="6157"/>
        <w:gridCol w:w="63"/>
      </w:tblGrid>
      <w:tr w:rsidR="00A3462A" w:rsidRPr="00A3462A" w:rsidTr="00BC22CD">
        <w:trPr>
          <w:trHeight w:val="557"/>
        </w:trPr>
        <w:tc>
          <w:tcPr>
            <w:tcW w:w="9927" w:type="dxa"/>
            <w:gridSpan w:val="5"/>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tabs>
                <w:tab w:val="center" w:pos="2143"/>
              </w:tabs>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6"/>
                <w:szCs w:val="24"/>
                <w:lang w:val="ru-RU" w:eastAsia="ru-RU" w:bidi="ar-SA"/>
              </w:rPr>
              <w:t>1.</w:t>
            </w:r>
            <w:r w:rsidRPr="00A3462A">
              <w:rPr>
                <w:rFonts w:ascii="Times New Roman" w:eastAsia="Times New Roman" w:hAnsi="Times New Roman" w:cs="Times New Roman"/>
                <w:sz w:val="26"/>
                <w:szCs w:val="24"/>
                <w:lang w:val="ru-RU" w:eastAsia="ru-RU" w:bidi="ar-SA"/>
              </w:rPr>
              <w:tab/>
              <w:t>Форма проведения торгов</w:t>
            </w:r>
          </w:p>
        </w:tc>
      </w:tr>
      <w:tr w:rsidR="00A3462A" w:rsidRPr="00A3462A" w:rsidTr="00BC22CD">
        <w:trPr>
          <w:trHeight w:val="567"/>
        </w:trPr>
        <w:tc>
          <w:tcPr>
            <w:tcW w:w="714"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1.1.</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Тип и способ проведения торгов:</w:t>
            </w:r>
          </w:p>
        </w:tc>
        <w:tc>
          <w:tcPr>
            <w:tcW w:w="6220"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 xml:space="preserve">Конкурс </w:t>
            </w:r>
          </w:p>
        </w:tc>
      </w:tr>
      <w:tr w:rsidR="00A3462A" w:rsidRPr="00A3462A" w:rsidTr="00BC22CD">
        <w:trPr>
          <w:trHeight w:val="564"/>
        </w:trPr>
        <w:tc>
          <w:tcPr>
            <w:tcW w:w="714"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1.2.</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right="454"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Форма (состав участников):</w:t>
            </w:r>
          </w:p>
        </w:tc>
        <w:tc>
          <w:tcPr>
            <w:tcW w:w="6220"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Открытый</w:t>
            </w:r>
          </w:p>
        </w:tc>
      </w:tr>
      <w:tr w:rsidR="00A3462A" w:rsidRPr="00A3462A" w:rsidTr="00BC22CD">
        <w:trPr>
          <w:trHeight w:val="566"/>
        </w:trPr>
        <w:tc>
          <w:tcPr>
            <w:tcW w:w="714"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1.3.</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right="320"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Способ (форма) подачи предложений:</w:t>
            </w:r>
          </w:p>
        </w:tc>
        <w:tc>
          <w:tcPr>
            <w:tcW w:w="6220"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Открытый</w:t>
            </w:r>
          </w:p>
        </w:tc>
      </w:tr>
      <w:tr w:rsidR="00A3462A" w:rsidRPr="00C84852" w:rsidTr="00BC22CD">
        <w:trPr>
          <w:trHeight w:val="1110"/>
        </w:trPr>
        <w:tc>
          <w:tcPr>
            <w:tcW w:w="9927" w:type="dxa"/>
            <w:gridSpan w:val="5"/>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6"/>
                <w:szCs w:val="24"/>
                <w:lang w:val="ru-RU" w:eastAsia="ru-RU" w:bidi="ar-SA"/>
              </w:rPr>
              <w:t>2. Наименование органа, принявшего решение о комплексном развитии незастроенной территории, распоряжение о проведении конкурса на право заключения договора о комплексном развитии территории, реквизиты указанных правовых актов</w:t>
            </w:r>
          </w:p>
        </w:tc>
      </w:tr>
      <w:tr w:rsidR="00A3462A" w:rsidRPr="00C84852" w:rsidTr="00BC22CD">
        <w:trPr>
          <w:trHeight w:val="3197"/>
        </w:trPr>
        <w:tc>
          <w:tcPr>
            <w:tcW w:w="714"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2.1.</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right="401"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Орган государственной власти субъекта РФ, принявший решение о комплексном развитии незастроенной территории:</w:t>
            </w:r>
          </w:p>
        </w:tc>
        <w:tc>
          <w:tcPr>
            <w:tcW w:w="6220"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49" w:lineRule="auto"/>
              <w:ind w:right="85"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 xml:space="preserve">Администрация муниципального района Белебеевский район Республики Башкортостан, в </w:t>
            </w:r>
            <w:proofErr w:type="gramStart"/>
            <w:r w:rsidRPr="00A3462A">
              <w:rPr>
                <w:rFonts w:ascii="Times New Roman" w:eastAsia="Times New Roman" w:hAnsi="Times New Roman" w:cs="Times New Roman"/>
                <w:sz w:val="24"/>
                <w:szCs w:val="24"/>
                <w:lang w:val="ru-RU" w:eastAsia="ru-RU" w:bidi="ar-SA"/>
              </w:rPr>
              <w:t>соответствии</w:t>
            </w:r>
            <w:proofErr w:type="gramEnd"/>
            <w:r w:rsidRPr="00A3462A">
              <w:rPr>
                <w:rFonts w:ascii="Times New Roman" w:eastAsia="Times New Roman" w:hAnsi="Times New Roman" w:cs="Times New Roman"/>
                <w:sz w:val="24"/>
                <w:szCs w:val="24"/>
                <w:lang w:val="ru-RU" w:eastAsia="ru-RU" w:bidi="ar-SA"/>
              </w:rPr>
              <w:t xml:space="preserve"> с Постановлением Правительства Республики Башкортостан от 12.10.2021 № 512 «О комплексном развитии территории в Республике Башкортостан». </w:t>
            </w:r>
          </w:p>
        </w:tc>
      </w:tr>
      <w:tr w:rsidR="00A3462A" w:rsidRPr="00C84852" w:rsidTr="00BC22CD">
        <w:trPr>
          <w:trHeight w:val="1122"/>
        </w:trPr>
        <w:tc>
          <w:tcPr>
            <w:tcW w:w="714"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6"/>
                <w:szCs w:val="24"/>
                <w:lang w:val="ru-RU" w:eastAsia="ru-RU" w:bidi="ar-SA"/>
              </w:rPr>
              <w:t>2.2.</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right="445"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Реквизиты решения о комплексном развитии территории:</w:t>
            </w:r>
          </w:p>
        </w:tc>
        <w:tc>
          <w:tcPr>
            <w:tcW w:w="6220"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E10D03" w:rsidRDefault="00A3462A" w:rsidP="00A3462A">
            <w:pPr>
              <w:spacing w:after="0" w:line="259" w:lineRule="auto"/>
              <w:ind w:right="75" w:firstLine="0"/>
              <w:rPr>
                <w:rFonts w:ascii="Times New Roman" w:eastAsia="Times New Roman" w:hAnsi="Times New Roman" w:cs="Times New Roman"/>
                <w:sz w:val="24"/>
                <w:szCs w:val="24"/>
                <w:lang w:val="ru-RU" w:eastAsia="ru-RU" w:bidi="ar-SA"/>
              </w:rPr>
            </w:pPr>
            <w:r w:rsidRPr="00E10D03">
              <w:rPr>
                <w:rFonts w:ascii="Times New Roman" w:eastAsia="Times New Roman" w:hAnsi="Times New Roman" w:cs="Times New Roman"/>
                <w:sz w:val="24"/>
                <w:szCs w:val="24"/>
                <w:lang w:val="ru-RU" w:eastAsia="ru-RU" w:bidi="ar-SA"/>
              </w:rPr>
              <w:t xml:space="preserve">Постановление </w:t>
            </w:r>
            <w:bookmarkStart w:id="0" w:name="_Hlk178150751"/>
            <w:r w:rsidRPr="00E10D03">
              <w:rPr>
                <w:rFonts w:ascii="Times New Roman" w:eastAsia="Times New Roman" w:hAnsi="Times New Roman" w:cs="Times New Roman"/>
                <w:sz w:val="24"/>
                <w:szCs w:val="24"/>
                <w:lang w:val="ru-RU" w:eastAsia="ru-RU" w:bidi="ar-SA"/>
              </w:rPr>
              <w:t xml:space="preserve">Администрации муниципального района Белебеевский район Республики Башкортостан от </w:t>
            </w:r>
            <w:r w:rsidR="00E10D03" w:rsidRPr="00E10D03">
              <w:rPr>
                <w:rFonts w:ascii="Times New Roman" w:eastAsia="Times New Roman" w:hAnsi="Times New Roman" w:cs="Times New Roman"/>
                <w:sz w:val="24"/>
                <w:szCs w:val="24"/>
                <w:lang w:val="ru-RU" w:eastAsia="ru-RU" w:bidi="ar-SA"/>
              </w:rPr>
              <w:t>26.09.2024</w:t>
            </w:r>
            <w:r w:rsidRPr="00E10D03">
              <w:rPr>
                <w:rFonts w:ascii="Times New Roman" w:eastAsia="Times New Roman" w:hAnsi="Times New Roman" w:cs="Times New Roman"/>
                <w:sz w:val="24"/>
                <w:szCs w:val="24"/>
                <w:lang w:val="ru-RU" w:eastAsia="ru-RU" w:bidi="ar-SA"/>
              </w:rPr>
              <w:t xml:space="preserve"> № </w:t>
            </w:r>
            <w:r w:rsidR="00E10D03" w:rsidRPr="00E10D03">
              <w:rPr>
                <w:rFonts w:ascii="Times New Roman" w:eastAsia="Times New Roman" w:hAnsi="Times New Roman" w:cs="Times New Roman"/>
                <w:sz w:val="24"/>
                <w:szCs w:val="24"/>
                <w:lang w:val="ru-RU" w:eastAsia="ru-RU" w:bidi="ar-SA"/>
              </w:rPr>
              <w:t>864</w:t>
            </w:r>
            <w:r w:rsidRPr="00E10D03">
              <w:rPr>
                <w:rFonts w:ascii="Times New Roman" w:eastAsia="Times New Roman" w:hAnsi="Times New Roman" w:cs="Times New Roman"/>
                <w:sz w:val="24"/>
                <w:szCs w:val="24"/>
                <w:lang w:val="ru-RU" w:eastAsia="ru-RU" w:bidi="ar-SA"/>
              </w:rPr>
              <w:t xml:space="preserve"> «О комплексном развитии незастроенной территории земельного участка с кадастровым номером 02:09:071603:817, расположенного в южной части городского поселения город Белебей муниципального района Белебеевский район Республики Башкортостан».</w:t>
            </w:r>
            <w:bookmarkEnd w:id="0"/>
          </w:p>
        </w:tc>
      </w:tr>
      <w:tr w:rsidR="00A3462A" w:rsidRPr="00C84852" w:rsidTr="00BC22CD">
        <w:trPr>
          <w:trHeight w:val="645"/>
        </w:trPr>
        <w:tc>
          <w:tcPr>
            <w:tcW w:w="714"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2.3.</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right="22"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Реквизиты постановления о проведении конкурса на право заключения договора о комплексном развитии территории:</w:t>
            </w:r>
          </w:p>
        </w:tc>
        <w:tc>
          <w:tcPr>
            <w:tcW w:w="6220"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E10D03" w:rsidRDefault="00A3462A" w:rsidP="00A3462A">
            <w:pPr>
              <w:spacing w:after="0" w:line="255" w:lineRule="auto"/>
              <w:ind w:right="70" w:firstLine="0"/>
              <w:rPr>
                <w:rFonts w:ascii="Times New Roman" w:eastAsia="Times New Roman" w:hAnsi="Times New Roman" w:cs="Times New Roman"/>
                <w:sz w:val="24"/>
                <w:szCs w:val="24"/>
                <w:lang w:val="ru-RU" w:eastAsia="ru-RU" w:bidi="ar-SA"/>
              </w:rPr>
            </w:pPr>
            <w:r w:rsidRPr="00E10D03">
              <w:rPr>
                <w:rFonts w:ascii="Times New Roman" w:eastAsia="Times New Roman" w:hAnsi="Times New Roman" w:cs="Times New Roman"/>
                <w:sz w:val="24"/>
                <w:szCs w:val="24"/>
                <w:lang w:val="ru-RU" w:eastAsia="ru-RU" w:bidi="ar-SA"/>
              </w:rPr>
              <w:t xml:space="preserve">Постановление </w:t>
            </w:r>
            <w:bookmarkStart w:id="1" w:name="_Hlk178149970"/>
            <w:r w:rsidRPr="00E10D03">
              <w:rPr>
                <w:rFonts w:ascii="Times New Roman" w:eastAsia="Times New Roman" w:hAnsi="Times New Roman" w:cs="Times New Roman"/>
                <w:sz w:val="24"/>
                <w:szCs w:val="24"/>
                <w:lang w:val="ru-RU" w:eastAsia="ru-RU" w:bidi="ar-SA"/>
              </w:rPr>
              <w:t xml:space="preserve">Администрации муниципального района Белебеевский район Республики Башкортостан от </w:t>
            </w:r>
            <w:r w:rsidR="00E10D03" w:rsidRPr="00E10D03">
              <w:rPr>
                <w:rFonts w:ascii="Times New Roman" w:eastAsia="Times New Roman" w:hAnsi="Times New Roman" w:cs="Times New Roman"/>
                <w:sz w:val="24"/>
                <w:szCs w:val="24"/>
                <w:lang w:val="ru-RU" w:eastAsia="ru-RU" w:bidi="ar-SA"/>
              </w:rPr>
              <w:t>02.10.2024</w:t>
            </w:r>
            <w:r w:rsidRPr="00E10D03">
              <w:rPr>
                <w:rFonts w:ascii="Times New Roman" w:eastAsia="Times New Roman" w:hAnsi="Times New Roman" w:cs="Times New Roman"/>
                <w:sz w:val="24"/>
                <w:szCs w:val="24"/>
                <w:lang w:val="ru-RU" w:eastAsia="ru-RU" w:bidi="ar-SA"/>
              </w:rPr>
              <w:t xml:space="preserve"> № </w:t>
            </w:r>
            <w:r w:rsidR="00E10D03" w:rsidRPr="00E10D03">
              <w:rPr>
                <w:rFonts w:ascii="Times New Roman" w:eastAsia="Times New Roman" w:hAnsi="Times New Roman" w:cs="Times New Roman"/>
                <w:sz w:val="24"/>
                <w:szCs w:val="24"/>
                <w:lang w:val="ru-RU" w:eastAsia="ru-RU" w:bidi="ar-SA"/>
              </w:rPr>
              <w:t>906</w:t>
            </w:r>
            <w:r w:rsidRPr="00E10D03">
              <w:rPr>
                <w:rFonts w:ascii="Times New Roman" w:eastAsia="Times New Roman" w:hAnsi="Times New Roman" w:cs="Times New Roman"/>
                <w:sz w:val="24"/>
                <w:szCs w:val="24"/>
                <w:lang w:val="ru-RU" w:eastAsia="ru-RU" w:bidi="ar-SA"/>
              </w:rPr>
              <w:t xml:space="preserve"> «</w:t>
            </w:r>
            <w:r w:rsidRPr="00E10D03">
              <w:rPr>
                <w:rFonts w:ascii="Times New Roman" w:eastAsia="Times New Roman" w:hAnsi="Times New Roman" w:cs="Times New Roman"/>
                <w:bCs/>
                <w:sz w:val="24"/>
                <w:szCs w:val="24"/>
                <w:lang w:val="ru-RU" w:eastAsia="ru-RU" w:bidi="ar-SA"/>
              </w:rPr>
              <w:t xml:space="preserve">О проведении </w:t>
            </w:r>
            <w:r w:rsidR="008A72ED" w:rsidRPr="00E10D03">
              <w:rPr>
                <w:rFonts w:ascii="Times New Roman" w:eastAsia="Times New Roman" w:hAnsi="Times New Roman" w:cs="Times New Roman"/>
                <w:bCs/>
                <w:sz w:val="24"/>
                <w:szCs w:val="24"/>
                <w:lang w:val="ru-RU" w:eastAsia="ru-RU" w:bidi="ar-SA"/>
              </w:rPr>
              <w:t xml:space="preserve">торгов в форме </w:t>
            </w:r>
            <w:r w:rsidRPr="00E10D03">
              <w:rPr>
                <w:rFonts w:ascii="Times New Roman" w:eastAsia="Times New Roman" w:hAnsi="Times New Roman" w:cs="Times New Roman"/>
                <w:bCs/>
                <w:sz w:val="24"/>
                <w:szCs w:val="24"/>
                <w:lang w:val="ru-RU" w:eastAsia="ru-RU" w:bidi="ar-SA"/>
              </w:rPr>
              <w:t xml:space="preserve">конкурса на право заключения договора о комплексном развитии незастроенной территории земельного участка с кадастровым номером 02:09:071603:817, расположенного </w:t>
            </w:r>
            <w:r w:rsidRPr="00E10D03">
              <w:rPr>
                <w:rFonts w:ascii="Times New Roman" w:eastAsia="Times New Roman" w:hAnsi="Times New Roman" w:cs="Times New Roman"/>
                <w:bCs/>
                <w:sz w:val="24"/>
                <w:szCs w:val="24"/>
                <w:lang w:val="ru-RU" w:eastAsia="ru-RU" w:bidi="ar-SA"/>
              </w:rPr>
              <w:lastRenderedPageBreak/>
              <w:t>в южной части городского поселения город Белебей муниципального района Белебеевский район Республики Башкортостан»</w:t>
            </w:r>
            <w:bookmarkEnd w:id="1"/>
            <w:r w:rsidR="00E10D03">
              <w:rPr>
                <w:rFonts w:ascii="Times New Roman" w:eastAsia="Times New Roman" w:hAnsi="Times New Roman" w:cs="Times New Roman"/>
                <w:bCs/>
                <w:sz w:val="24"/>
                <w:szCs w:val="24"/>
                <w:lang w:val="ru-RU" w:eastAsia="ru-RU" w:bidi="ar-SA"/>
              </w:rPr>
              <w:t>.</w:t>
            </w:r>
          </w:p>
        </w:tc>
      </w:tr>
      <w:tr w:rsidR="00A3462A" w:rsidRPr="00A3462A" w:rsidTr="00BC22CD">
        <w:trPr>
          <w:trHeight w:val="280"/>
        </w:trPr>
        <w:tc>
          <w:tcPr>
            <w:tcW w:w="714" w:type="dxa"/>
            <w:gridSpan w:val="2"/>
            <w:tcBorders>
              <w:top w:val="single" w:sz="2" w:space="0" w:color="000000"/>
              <w:left w:val="single" w:sz="2" w:space="0" w:color="000000"/>
              <w:bottom w:val="single" w:sz="2" w:space="0" w:color="000000"/>
              <w:right w:val="nil"/>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6"/>
                <w:szCs w:val="24"/>
                <w:lang w:val="ru-RU" w:eastAsia="ru-RU" w:bidi="ar-SA"/>
              </w:rPr>
              <w:lastRenderedPageBreak/>
              <w:t xml:space="preserve">З.  </w:t>
            </w:r>
          </w:p>
        </w:tc>
        <w:tc>
          <w:tcPr>
            <w:tcW w:w="9213" w:type="dxa"/>
            <w:gridSpan w:val="3"/>
            <w:tcBorders>
              <w:top w:val="single" w:sz="2" w:space="0" w:color="000000"/>
              <w:left w:val="nil"/>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6"/>
                <w:szCs w:val="24"/>
                <w:lang w:val="ru-RU" w:eastAsia="ru-RU" w:bidi="ar-SA"/>
              </w:rPr>
              <w:t>Предмет торгов</w:t>
            </w:r>
          </w:p>
        </w:tc>
      </w:tr>
      <w:tr w:rsidR="00A3462A" w:rsidRPr="00A3462A" w:rsidTr="00BC22CD">
        <w:trPr>
          <w:trHeight w:val="1669"/>
        </w:trPr>
        <w:tc>
          <w:tcPr>
            <w:tcW w:w="714"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 xml:space="preserve">З. 1. </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right="464" w:firstLine="0"/>
              <w:rPr>
                <w:rFonts w:ascii="Times New Roman" w:eastAsia="Times New Roman" w:hAnsi="Times New Roman" w:cs="Times New Roman"/>
                <w:sz w:val="24"/>
                <w:szCs w:val="24"/>
                <w:highlight w:val="yellow"/>
                <w:lang w:val="ru-RU" w:eastAsia="ru-RU" w:bidi="ar-SA"/>
              </w:rPr>
            </w:pPr>
            <w:bookmarkStart w:id="2" w:name="_Hlk178150962"/>
            <w:r w:rsidRPr="00A3462A">
              <w:rPr>
                <w:rFonts w:ascii="Times New Roman" w:eastAsia="Times New Roman" w:hAnsi="Times New Roman" w:cs="Times New Roman"/>
                <w:sz w:val="24"/>
                <w:szCs w:val="24"/>
                <w:lang w:val="ru-RU" w:eastAsia="ru-RU" w:bidi="ar-SA"/>
              </w:rPr>
              <w:t>Местоположение и границы территории, в отношении которой проводится конкурс на право заключения договора о комплексном развитии территории:</w:t>
            </w:r>
            <w:bookmarkEnd w:id="2"/>
          </w:p>
        </w:tc>
        <w:tc>
          <w:tcPr>
            <w:tcW w:w="6220"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right="85" w:firstLine="0"/>
              <w:rPr>
                <w:rFonts w:ascii="Times New Roman" w:eastAsia="Times New Roman" w:hAnsi="Times New Roman" w:cs="Times New Roman"/>
                <w:sz w:val="24"/>
                <w:szCs w:val="24"/>
                <w:highlight w:val="yellow"/>
                <w:lang w:val="ru-RU" w:eastAsia="ru-RU" w:bidi="ar-SA"/>
              </w:rPr>
            </w:pPr>
            <w:bookmarkStart w:id="3" w:name="_Hlk178150982"/>
            <w:r w:rsidRPr="002A5BCB">
              <w:rPr>
                <w:rFonts w:ascii="Times New Roman" w:eastAsia="Times New Roman" w:hAnsi="Times New Roman" w:cs="Times New Roman"/>
                <w:sz w:val="24"/>
                <w:szCs w:val="24"/>
                <w:lang w:val="ru-RU" w:eastAsia="ru-RU" w:bidi="ar-SA"/>
              </w:rPr>
              <w:t xml:space="preserve">Схема границ КРТ, перечень координат КРТ согласно приложению № </w:t>
            </w:r>
            <w:r w:rsidR="000D7970" w:rsidRPr="002A5BCB">
              <w:rPr>
                <w:rFonts w:ascii="Times New Roman" w:eastAsia="Times New Roman" w:hAnsi="Times New Roman" w:cs="Times New Roman"/>
                <w:sz w:val="24"/>
                <w:szCs w:val="24"/>
                <w:lang w:val="ru-RU" w:eastAsia="ru-RU" w:bidi="ar-SA"/>
              </w:rPr>
              <w:t>1</w:t>
            </w:r>
            <w:r w:rsidRPr="002A5BCB">
              <w:rPr>
                <w:rFonts w:ascii="Times New Roman" w:eastAsia="Times New Roman" w:hAnsi="Times New Roman" w:cs="Times New Roman"/>
                <w:sz w:val="24"/>
                <w:szCs w:val="24"/>
                <w:lang w:val="ru-RU" w:eastAsia="ru-RU" w:bidi="ar-SA"/>
              </w:rPr>
              <w:t xml:space="preserve"> к </w:t>
            </w:r>
            <w:r w:rsidR="008C7E91">
              <w:rPr>
                <w:rFonts w:ascii="Times New Roman" w:eastAsia="Times New Roman" w:hAnsi="Times New Roman" w:cs="Times New Roman"/>
                <w:sz w:val="24"/>
                <w:szCs w:val="24"/>
                <w:lang w:val="ru-RU" w:eastAsia="ru-RU" w:bidi="ar-SA"/>
              </w:rPr>
              <w:t>И</w:t>
            </w:r>
            <w:r w:rsidRPr="002A5BCB">
              <w:rPr>
                <w:rFonts w:ascii="Times New Roman" w:eastAsia="Times New Roman" w:hAnsi="Times New Roman" w:cs="Times New Roman"/>
                <w:sz w:val="24"/>
                <w:szCs w:val="24"/>
                <w:lang w:val="ru-RU" w:eastAsia="ru-RU" w:bidi="ar-SA"/>
              </w:rPr>
              <w:t>звещению</w:t>
            </w:r>
            <w:bookmarkEnd w:id="3"/>
          </w:p>
        </w:tc>
      </w:tr>
      <w:tr w:rsidR="00A3462A" w:rsidRPr="00C84852" w:rsidTr="00BC22CD">
        <w:trPr>
          <w:trHeight w:val="1669"/>
        </w:trPr>
        <w:tc>
          <w:tcPr>
            <w:tcW w:w="714"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3.2.</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right="259"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Объекты недвижимости расположенные в пределах территории, в отношении которой проводится конкурс на право заключения договора о комплексном развитии территории:</w:t>
            </w:r>
          </w:p>
        </w:tc>
        <w:tc>
          <w:tcPr>
            <w:tcW w:w="6220"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Согласно сведениям из ЕГРН ОКС, сооружения отсутствуют.</w:t>
            </w:r>
          </w:p>
        </w:tc>
      </w:tr>
      <w:tr w:rsidR="00A3462A" w:rsidRPr="00C84852" w:rsidTr="00BC22CD">
        <w:trPr>
          <w:trHeight w:val="1669"/>
        </w:trPr>
        <w:tc>
          <w:tcPr>
            <w:tcW w:w="714"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6"/>
                <w:szCs w:val="24"/>
                <w:lang w:val="ru-RU" w:eastAsia="ru-RU" w:bidi="ar-SA"/>
              </w:rPr>
              <w:t>3.3.</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41" w:lineRule="auto"/>
              <w:ind w:right="134" w:firstLine="0"/>
              <w:rPr>
                <w:rFonts w:ascii="Times New Roman" w:eastAsia="Times New Roman" w:hAnsi="Times New Roman" w:cs="Times New Roman"/>
                <w:sz w:val="24"/>
                <w:szCs w:val="24"/>
                <w:lang w:val="ru-RU" w:eastAsia="ru-RU" w:bidi="ar-SA"/>
              </w:rPr>
            </w:pPr>
            <w:proofErr w:type="gramStart"/>
            <w:r w:rsidRPr="00A3462A">
              <w:rPr>
                <w:rFonts w:ascii="Times New Roman" w:eastAsia="Times New Roman" w:hAnsi="Times New Roman" w:cs="Times New Roman"/>
                <w:sz w:val="24"/>
                <w:szCs w:val="24"/>
                <w:lang w:val="ru-RU" w:eastAsia="ru-RU" w:bidi="ar-SA"/>
              </w:rPr>
              <w:t>Перечень и содержание ограничений использования, обременений прав, содержащихся в реестре прав, ограничений прав и обременений недвижимого имущества, реестре сведений о границах зон с особыми условиями использования территорий Единого государственного реестра недвижимости, на земельные участки, объекты недвижимого имущества, расположенные в границах территории, в отношении которой проводится конкурс на право заключается договор о комплексном развитии территории</w:t>
            </w:r>
            <w:proofErr w:type="gramEnd"/>
          </w:p>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noProof/>
                <w:sz w:val="24"/>
                <w:szCs w:val="24"/>
                <w:lang w:val="ru-RU" w:eastAsia="ru-RU" w:bidi="ar-SA"/>
              </w:rPr>
              <w:drawing>
                <wp:inline distT="0" distB="0" distL="0" distR="0">
                  <wp:extent cx="104775" cy="952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11"/>
                          <pic:cNvPicPr>
                            <a:picLocks noChangeAspect="1" noChangeArrowheads="1"/>
                          </pic:cNvPicPr>
                        </pic:nvPicPr>
                        <pic:blipFill>
                          <a:blip r:embed="rId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4775" cy="9525"/>
                          </a:xfrm>
                          <a:prstGeom prst="rect">
                            <a:avLst/>
                          </a:prstGeom>
                          <a:noFill/>
                          <a:ln>
                            <a:noFill/>
                          </a:ln>
                        </pic:spPr>
                      </pic:pic>
                    </a:graphicData>
                  </a:graphic>
                </wp:inline>
              </w:drawing>
            </w:r>
          </w:p>
        </w:tc>
        <w:tc>
          <w:tcPr>
            <w:tcW w:w="6220"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numPr>
                <w:ilvl w:val="0"/>
                <w:numId w:val="1"/>
              </w:numPr>
              <w:spacing w:after="285" w:line="269" w:lineRule="auto"/>
              <w:ind w:right="208" w:firstLine="24"/>
              <w:jc w:val="both"/>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Реестровый номер границы: 02:00-6.535; Вид объекта реестра границ: Зона с особыми условиями использования территории; вид зоны: РБ, Белебеевский район. Зона с особыми условиями использования территории. Придорожная полоса автомобильной дороги общего пользования межмуниципального значения Республики Башкортостан «Белебей-Приютово»; тип зоны: Придорожная полоса.</w:t>
            </w:r>
          </w:p>
          <w:p w:rsidR="00A3462A" w:rsidRPr="00A3462A" w:rsidRDefault="00A3462A" w:rsidP="002A5BCB">
            <w:pPr>
              <w:numPr>
                <w:ilvl w:val="0"/>
                <w:numId w:val="1"/>
              </w:numPr>
              <w:spacing w:after="285" w:line="269" w:lineRule="auto"/>
              <w:ind w:right="283" w:firstLine="24"/>
              <w:jc w:val="both"/>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Реестровый номер границы: 02:00-6.1151; Вид объекта реестра границ: Зона с особыми условиями использования территории; Вид зоны по документу: Охранная зона ВОЛС "Белебей-Приютово"; Тип зоны: Охранная зона линий и сооружений связи и линий и сооружений радиофикации.</w:t>
            </w:r>
          </w:p>
          <w:p w:rsidR="00A3462A" w:rsidRPr="00A3462A" w:rsidRDefault="00A3462A" w:rsidP="002A5BCB">
            <w:pPr>
              <w:numPr>
                <w:ilvl w:val="0"/>
                <w:numId w:val="1"/>
              </w:numPr>
              <w:spacing w:after="0" w:line="259" w:lineRule="auto"/>
              <w:ind w:right="283" w:firstLine="0"/>
              <w:contextualSpacing/>
              <w:jc w:val="both"/>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Реестровый номер границы: 02:09-6.1122; Вид объекта реестра границ: Зона с особыми условиями использования территории; Вид зоны по документу: РБ, Белебеевский район. Зона с особыми условиями использования территорий. Придорожная полоса автомобильной дороги общего пользования межмуниципального значения Республики Башкортостан "Южный обход г</w:t>
            </w:r>
            <w:proofErr w:type="gramStart"/>
            <w:r w:rsidRPr="00A3462A">
              <w:rPr>
                <w:rFonts w:ascii="Times New Roman" w:eastAsia="Times New Roman" w:hAnsi="Times New Roman" w:cs="Times New Roman"/>
                <w:sz w:val="24"/>
                <w:szCs w:val="24"/>
                <w:lang w:val="ru-RU" w:eastAsia="ru-RU" w:bidi="ar-SA"/>
              </w:rPr>
              <w:t>.Б</w:t>
            </w:r>
            <w:proofErr w:type="gramEnd"/>
            <w:r w:rsidRPr="00A3462A">
              <w:rPr>
                <w:rFonts w:ascii="Times New Roman" w:eastAsia="Times New Roman" w:hAnsi="Times New Roman" w:cs="Times New Roman"/>
                <w:sz w:val="24"/>
                <w:szCs w:val="24"/>
                <w:lang w:val="ru-RU" w:eastAsia="ru-RU" w:bidi="ar-SA"/>
              </w:rPr>
              <w:t>елебея".; Тип зоны: Придорожная полоса.</w:t>
            </w:r>
          </w:p>
          <w:p w:rsidR="00A3462A" w:rsidRPr="00A3462A" w:rsidRDefault="00A3462A" w:rsidP="002A5BCB">
            <w:pPr>
              <w:numPr>
                <w:ilvl w:val="0"/>
                <w:numId w:val="1"/>
              </w:numPr>
              <w:spacing w:after="0" w:line="259" w:lineRule="auto"/>
              <w:ind w:right="283" w:firstLine="0"/>
              <w:contextualSpacing/>
              <w:jc w:val="both"/>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 xml:space="preserve">Реестровый номер границы: 02:09-6.1587; Вид объекта реестра границ: Зона с особыми условиями использования территории; Вид зоны по документу: </w:t>
            </w:r>
            <w:r w:rsidRPr="00A3462A">
              <w:rPr>
                <w:rFonts w:ascii="Times New Roman" w:eastAsia="Times New Roman" w:hAnsi="Times New Roman" w:cs="Times New Roman"/>
                <w:sz w:val="24"/>
                <w:szCs w:val="24"/>
                <w:lang w:val="ru-RU" w:eastAsia="ru-RU" w:bidi="ar-SA"/>
              </w:rPr>
              <w:lastRenderedPageBreak/>
              <w:t>Зона санитарной охраны (3 пояс) для водозабора «</w:t>
            </w:r>
            <w:proofErr w:type="spellStart"/>
            <w:r w:rsidRPr="00A3462A">
              <w:rPr>
                <w:rFonts w:ascii="Times New Roman" w:eastAsia="Times New Roman" w:hAnsi="Times New Roman" w:cs="Times New Roman"/>
                <w:sz w:val="24"/>
                <w:szCs w:val="24"/>
                <w:lang w:val="ru-RU" w:eastAsia="ru-RU" w:bidi="ar-SA"/>
              </w:rPr>
              <w:t>Мартыново</w:t>
            </w:r>
            <w:proofErr w:type="spellEnd"/>
            <w:r w:rsidRPr="00A3462A">
              <w:rPr>
                <w:rFonts w:ascii="Times New Roman" w:eastAsia="Times New Roman" w:hAnsi="Times New Roman" w:cs="Times New Roman"/>
                <w:sz w:val="24"/>
                <w:szCs w:val="24"/>
                <w:lang w:val="ru-RU" w:eastAsia="ru-RU" w:bidi="ar-SA"/>
              </w:rPr>
              <w:t>» ООО «</w:t>
            </w:r>
            <w:proofErr w:type="spellStart"/>
            <w:r w:rsidRPr="00A3462A">
              <w:rPr>
                <w:rFonts w:ascii="Times New Roman" w:eastAsia="Times New Roman" w:hAnsi="Times New Roman" w:cs="Times New Roman"/>
                <w:sz w:val="24"/>
                <w:szCs w:val="24"/>
                <w:lang w:val="ru-RU" w:eastAsia="ru-RU" w:bidi="ar-SA"/>
              </w:rPr>
              <w:t>Белводоканал</w:t>
            </w:r>
            <w:proofErr w:type="spellEnd"/>
            <w:r w:rsidRPr="00A3462A">
              <w:rPr>
                <w:rFonts w:ascii="Times New Roman" w:eastAsia="Times New Roman" w:hAnsi="Times New Roman" w:cs="Times New Roman"/>
                <w:sz w:val="24"/>
                <w:szCs w:val="24"/>
                <w:lang w:val="ru-RU" w:eastAsia="ru-RU" w:bidi="ar-SA"/>
              </w:rPr>
              <w:t xml:space="preserve">» для питьевого водоснабжения населения г. Белебей и п. Приютово МР Белебеевский район Республики Башкортостан; Тип зоны: </w:t>
            </w:r>
            <w:proofErr w:type="gramStart"/>
            <w:r w:rsidRPr="00A3462A">
              <w:rPr>
                <w:rFonts w:ascii="Times New Roman" w:eastAsia="Times New Roman" w:hAnsi="Times New Roman" w:cs="Times New Roman"/>
                <w:sz w:val="24"/>
                <w:szCs w:val="24"/>
                <w:lang w:val="ru-RU" w:eastAsia="ru-RU" w:bidi="ar-SA"/>
              </w:rPr>
              <w:t>Зона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proofErr w:type="gramEnd"/>
          </w:p>
          <w:p w:rsidR="00A3462A" w:rsidRPr="00A3462A" w:rsidRDefault="00A3462A" w:rsidP="002A5BCB">
            <w:pPr>
              <w:numPr>
                <w:ilvl w:val="0"/>
                <w:numId w:val="1"/>
              </w:numPr>
              <w:spacing w:after="570" w:line="240" w:lineRule="auto"/>
              <w:ind w:right="283" w:firstLine="0"/>
              <w:contextualSpacing/>
              <w:jc w:val="both"/>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 xml:space="preserve">Земельный участок, в </w:t>
            </w:r>
            <w:proofErr w:type="gramStart"/>
            <w:r w:rsidRPr="00A3462A">
              <w:rPr>
                <w:rFonts w:ascii="Times New Roman" w:eastAsia="Times New Roman" w:hAnsi="Times New Roman" w:cs="Times New Roman"/>
                <w:sz w:val="24"/>
                <w:szCs w:val="24"/>
                <w:lang w:val="ru-RU" w:eastAsia="ru-RU" w:bidi="ar-SA"/>
              </w:rPr>
              <w:t>границах</w:t>
            </w:r>
            <w:proofErr w:type="gramEnd"/>
            <w:r w:rsidRPr="00A3462A">
              <w:rPr>
                <w:rFonts w:ascii="Times New Roman" w:eastAsia="Times New Roman" w:hAnsi="Times New Roman" w:cs="Times New Roman"/>
                <w:sz w:val="24"/>
                <w:szCs w:val="24"/>
                <w:lang w:val="ru-RU" w:eastAsia="ru-RU" w:bidi="ar-SA"/>
              </w:rPr>
              <w:t xml:space="preserve"> которого расположена территория, подлежащая комплексному развитию, не обременен правами третьих лиц.</w:t>
            </w:r>
            <w:r w:rsidRPr="00A3462A">
              <w:rPr>
                <w:rFonts w:ascii="Times New Roman" w:eastAsia="Times New Roman" w:hAnsi="Times New Roman" w:cs="Times New Roman"/>
                <w:noProof/>
                <w:sz w:val="24"/>
                <w:szCs w:val="24"/>
                <w:lang w:val="ru-RU" w:eastAsia="ru-RU" w:bidi="ar-SA"/>
              </w:rPr>
              <w:drawing>
                <wp:inline distT="0" distB="0" distL="0" distR="0">
                  <wp:extent cx="9525" cy="190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14"/>
                          <pic:cNvPicPr>
                            <a:picLocks noChangeAspect="1" noChangeArrowheads="1"/>
                          </pic:cNvPicPr>
                        </pic:nvPicPr>
                        <pic:blipFill>
                          <a:blip r:embed="rId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19050"/>
                          </a:xfrm>
                          <a:prstGeom prst="rect">
                            <a:avLst/>
                          </a:prstGeom>
                          <a:noFill/>
                          <a:ln>
                            <a:noFill/>
                          </a:ln>
                        </pic:spPr>
                      </pic:pic>
                    </a:graphicData>
                  </a:graphic>
                </wp:inline>
              </w:drawing>
            </w:r>
          </w:p>
          <w:p w:rsidR="00A3462A" w:rsidRPr="00A3462A" w:rsidRDefault="00A3462A" w:rsidP="00A3462A">
            <w:pPr>
              <w:spacing w:after="0" w:line="259" w:lineRule="auto"/>
              <w:ind w:right="48" w:firstLine="0"/>
              <w:contextualSpacing/>
              <w:rPr>
                <w:rFonts w:ascii="Times New Roman" w:eastAsia="Times New Roman" w:hAnsi="Times New Roman" w:cs="Times New Roman"/>
                <w:sz w:val="24"/>
                <w:szCs w:val="24"/>
                <w:lang w:val="ru-RU" w:eastAsia="ru-RU" w:bidi="ar-SA"/>
              </w:rPr>
            </w:pPr>
          </w:p>
        </w:tc>
      </w:tr>
      <w:tr w:rsidR="00A3462A" w:rsidRPr="00C84852" w:rsidTr="00BC22CD">
        <w:tblPrEx>
          <w:tblCellMar>
            <w:top w:w="26" w:type="dxa"/>
            <w:left w:w="39" w:type="dxa"/>
            <w:right w:w="67" w:type="dxa"/>
          </w:tblCellMar>
        </w:tblPrEx>
        <w:trPr>
          <w:trHeight w:val="565"/>
        </w:trPr>
        <w:tc>
          <w:tcPr>
            <w:tcW w:w="9927" w:type="dxa"/>
            <w:gridSpan w:val="5"/>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6"/>
                <w:szCs w:val="24"/>
                <w:lang w:val="ru-RU" w:eastAsia="ru-RU" w:bidi="ar-SA"/>
              </w:rPr>
              <w:lastRenderedPageBreak/>
              <w:t>4.</w:t>
            </w:r>
            <w:r w:rsidRPr="00A3462A">
              <w:rPr>
                <w:rFonts w:ascii="Times New Roman" w:eastAsia="Times New Roman" w:hAnsi="Times New Roman" w:cs="Times New Roman"/>
                <w:sz w:val="26"/>
                <w:szCs w:val="24"/>
                <w:lang w:val="ru-RU" w:eastAsia="ru-RU" w:bidi="ar-SA"/>
              </w:rPr>
              <w:tab/>
              <w:t>Информация о собственнике земельного участка, объектов недвижимости, расположенных в его пределах.</w:t>
            </w:r>
          </w:p>
        </w:tc>
      </w:tr>
      <w:tr w:rsidR="00A3462A" w:rsidRPr="00C84852" w:rsidTr="00BC22CD">
        <w:tblPrEx>
          <w:tblCellMar>
            <w:top w:w="26" w:type="dxa"/>
            <w:left w:w="39" w:type="dxa"/>
            <w:right w:w="67" w:type="dxa"/>
          </w:tblCellMar>
        </w:tblPrEx>
        <w:trPr>
          <w:trHeight w:val="559"/>
        </w:trPr>
        <w:tc>
          <w:tcPr>
            <w:tcW w:w="714"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4.1.</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Наименование:</w:t>
            </w:r>
          </w:p>
        </w:tc>
        <w:tc>
          <w:tcPr>
            <w:tcW w:w="6220"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Государственная собственность на земельный участок не разграничена</w:t>
            </w:r>
          </w:p>
        </w:tc>
      </w:tr>
      <w:tr w:rsidR="00A3462A" w:rsidRPr="00A3462A" w:rsidTr="00BC22CD">
        <w:tblPrEx>
          <w:tblCellMar>
            <w:top w:w="26" w:type="dxa"/>
            <w:left w:w="39" w:type="dxa"/>
            <w:right w:w="67" w:type="dxa"/>
          </w:tblCellMar>
        </w:tblPrEx>
        <w:trPr>
          <w:trHeight w:val="283"/>
        </w:trPr>
        <w:tc>
          <w:tcPr>
            <w:tcW w:w="9927" w:type="dxa"/>
            <w:gridSpan w:val="5"/>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tabs>
                <w:tab w:val="center" w:pos="112"/>
                <w:tab w:val="center" w:pos="1840"/>
              </w:tabs>
              <w:spacing w:after="0" w:line="259" w:lineRule="auto"/>
              <w:ind w:firstLine="0"/>
              <w:rPr>
                <w:rFonts w:ascii="Times New Roman" w:eastAsia="Times New Roman" w:hAnsi="Times New Roman" w:cs="Times New Roman"/>
                <w:sz w:val="24"/>
                <w:szCs w:val="24"/>
                <w:lang w:val="ru-RU" w:eastAsia="ru-RU" w:bidi="ar-SA"/>
              </w:rPr>
            </w:pPr>
            <w:r w:rsidRPr="00A3462A">
              <w:rPr>
                <w:rFonts w:ascii="Microsoft JhengHei" w:eastAsia="Microsoft JhengHei" w:hAnsi="Microsoft JhengHei" w:cs="Microsoft JhengHei"/>
                <w:sz w:val="26"/>
                <w:szCs w:val="24"/>
                <w:lang w:val="ru-RU" w:eastAsia="ru-RU" w:bidi="ar-SA"/>
              </w:rPr>
              <w:tab/>
            </w:r>
            <w:r w:rsidRPr="00A3462A">
              <w:rPr>
                <w:rFonts w:ascii="Times New Roman" w:eastAsia="Times New Roman" w:hAnsi="Times New Roman" w:cs="Times New Roman"/>
                <w:sz w:val="26"/>
                <w:szCs w:val="24"/>
                <w:lang w:val="ru-RU" w:eastAsia="ru-RU" w:bidi="ar-SA"/>
              </w:rPr>
              <w:t>5.</w:t>
            </w:r>
            <w:r w:rsidRPr="00A3462A">
              <w:rPr>
                <w:rFonts w:ascii="Times New Roman" w:eastAsia="Times New Roman" w:hAnsi="Times New Roman" w:cs="Times New Roman"/>
                <w:sz w:val="26"/>
                <w:szCs w:val="24"/>
                <w:lang w:val="ru-RU" w:eastAsia="ru-RU" w:bidi="ar-SA"/>
              </w:rPr>
              <w:tab/>
              <w:t>Организатор торгов</w:t>
            </w:r>
          </w:p>
        </w:tc>
      </w:tr>
      <w:tr w:rsidR="00A3462A" w:rsidRPr="00C84852" w:rsidTr="00BC22CD">
        <w:tblPrEx>
          <w:tblCellMar>
            <w:top w:w="26" w:type="dxa"/>
            <w:left w:w="39" w:type="dxa"/>
            <w:right w:w="67" w:type="dxa"/>
          </w:tblCellMar>
        </w:tblPrEx>
        <w:trPr>
          <w:trHeight w:val="838"/>
        </w:trPr>
        <w:tc>
          <w:tcPr>
            <w:tcW w:w="714"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5.1.</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right="230"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Ответственное лицо за проведение торгов (далее – Организатор)</w:t>
            </w:r>
          </w:p>
        </w:tc>
        <w:tc>
          <w:tcPr>
            <w:tcW w:w="6220"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Calibri" w:hAnsi="Times New Roman" w:cs="Times New Roman"/>
                <w:sz w:val="24"/>
                <w:szCs w:val="24"/>
                <w:lang w:val="ru-RU"/>
              </w:rPr>
              <w:t>Администрация муниципального района Белебеевский район Республики Башкортостан</w:t>
            </w:r>
          </w:p>
        </w:tc>
      </w:tr>
      <w:tr w:rsidR="00A3462A" w:rsidRPr="00A3462A" w:rsidTr="00BC22CD">
        <w:tblPrEx>
          <w:tblCellMar>
            <w:top w:w="47" w:type="dxa"/>
            <w:left w:w="72" w:type="dxa"/>
            <w:right w:w="28" w:type="dxa"/>
          </w:tblCellMar>
        </w:tblPrEx>
        <w:trPr>
          <w:trHeight w:val="562"/>
        </w:trPr>
        <w:tc>
          <w:tcPr>
            <w:tcW w:w="714"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5.2.</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Место нахождения:</w:t>
            </w:r>
          </w:p>
        </w:tc>
        <w:tc>
          <w:tcPr>
            <w:tcW w:w="6220"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Calibri" w:hAnsi="Times New Roman" w:cs="Times New Roman"/>
                <w:sz w:val="24"/>
                <w:szCs w:val="24"/>
                <w:lang w:val="ru-RU"/>
              </w:rPr>
              <w:t>452000, Республика Башкортостан, Белебеевский район,       г. Белебей, ул. Красная, д.116</w:t>
            </w:r>
          </w:p>
        </w:tc>
      </w:tr>
      <w:tr w:rsidR="00A3462A" w:rsidRPr="00A3462A" w:rsidTr="00BC22CD">
        <w:tblPrEx>
          <w:tblCellMar>
            <w:top w:w="47" w:type="dxa"/>
            <w:left w:w="72" w:type="dxa"/>
            <w:right w:w="28" w:type="dxa"/>
          </w:tblCellMar>
        </w:tblPrEx>
        <w:trPr>
          <w:trHeight w:val="559"/>
        </w:trPr>
        <w:tc>
          <w:tcPr>
            <w:tcW w:w="714"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5.3.</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Почтовый адрес:</w:t>
            </w:r>
          </w:p>
        </w:tc>
        <w:tc>
          <w:tcPr>
            <w:tcW w:w="6220"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Calibri" w:hAnsi="Times New Roman" w:cs="Times New Roman"/>
                <w:sz w:val="24"/>
                <w:szCs w:val="24"/>
                <w:lang w:val="ru-RU"/>
              </w:rPr>
              <w:t>452000, Республика Башкортостан, Белебеевский район,       г. Белебей, ул. Красная, д.116</w:t>
            </w:r>
          </w:p>
        </w:tc>
      </w:tr>
      <w:tr w:rsidR="00A3462A" w:rsidRPr="00A3462A" w:rsidTr="00BC22CD">
        <w:tblPrEx>
          <w:tblCellMar>
            <w:top w:w="47" w:type="dxa"/>
            <w:left w:w="72" w:type="dxa"/>
            <w:right w:w="28" w:type="dxa"/>
          </w:tblCellMar>
        </w:tblPrEx>
        <w:trPr>
          <w:trHeight w:val="283"/>
        </w:trPr>
        <w:tc>
          <w:tcPr>
            <w:tcW w:w="714" w:type="dxa"/>
            <w:gridSpan w:val="2"/>
            <w:tcBorders>
              <w:top w:val="single" w:sz="2" w:space="0" w:color="000000"/>
              <w:left w:val="single" w:sz="2" w:space="0" w:color="000000"/>
              <w:bottom w:val="single" w:sz="2" w:space="0" w:color="000000"/>
              <w:right w:val="single" w:sz="2" w:space="0" w:color="000000"/>
            </w:tcBorders>
            <w:shd w:val="clear" w:color="auto" w:fill="auto"/>
            <w:vAlign w:val="bottom"/>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5.4.</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 xml:space="preserve">Адрес электронной почты: </w:t>
            </w:r>
          </w:p>
        </w:tc>
        <w:tc>
          <w:tcPr>
            <w:tcW w:w="6220"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Calibri" w:hAnsi="Times New Roman" w:cs="Times New Roman"/>
                <w:sz w:val="24"/>
                <w:szCs w:val="24"/>
                <w:lang w:val="ru-RU" w:eastAsia="ru-RU" w:bidi="ar-SA"/>
              </w:rPr>
              <w:t>45.arhitek@bashkortostan.ru</w:t>
            </w:r>
          </w:p>
        </w:tc>
      </w:tr>
      <w:tr w:rsidR="00A3462A" w:rsidRPr="00C84852" w:rsidTr="00BC22CD">
        <w:tblPrEx>
          <w:tblCellMar>
            <w:top w:w="47" w:type="dxa"/>
            <w:left w:w="72" w:type="dxa"/>
            <w:right w:w="28" w:type="dxa"/>
          </w:tblCellMar>
        </w:tblPrEx>
        <w:trPr>
          <w:trHeight w:val="283"/>
        </w:trPr>
        <w:tc>
          <w:tcPr>
            <w:tcW w:w="714"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5.5.</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Контактные лица:</w:t>
            </w:r>
          </w:p>
        </w:tc>
        <w:tc>
          <w:tcPr>
            <w:tcW w:w="6220"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E10D03" w:rsidRDefault="00A3462A" w:rsidP="00093559">
            <w:pPr>
              <w:tabs>
                <w:tab w:val="right" w:pos="0"/>
                <w:tab w:val="right" w:pos="284"/>
                <w:tab w:val="left" w:pos="1456"/>
              </w:tabs>
              <w:autoSpaceDE w:val="0"/>
              <w:autoSpaceDN w:val="0"/>
              <w:adjustRightInd w:val="0"/>
              <w:spacing w:after="0" w:line="276" w:lineRule="auto"/>
              <w:ind w:right="253" w:firstLine="0"/>
              <w:jc w:val="both"/>
              <w:rPr>
                <w:rFonts w:ascii="Times New Roman" w:eastAsia="Times New Roman" w:hAnsi="Times New Roman" w:cs="Times New Roman"/>
                <w:sz w:val="24"/>
                <w:szCs w:val="24"/>
                <w:lang w:val="ru-RU" w:eastAsia="ru-RU" w:bidi="ar-SA"/>
              </w:rPr>
            </w:pPr>
            <w:r w:rsidRPr="00E10D03">
              <w:rPr>
                <w:rFonts w:ascii="Times New Roman" w:eastAsia="Calibri" w:hAnsi="Times New Roman" w:cs="Times New Roman"/>
                <w:sz w:val="24"/>
                <w:szCs w:val="24"/>
                <w:lang w:val="ru-RU"/>
              </w:rPr>
              <w:t xml:space="preserve">Иванова Айгуль Магсумовна – начальник отдела </w:t>
            </w:r>
            <w:proofErr w:type="gramStart"/>
            <w:r w:rsidRPr="00E10D03">
              <w:rPr>
                <w:rFonts w:ascii="Times New Roman" w:eastAsia="Calibri" w:hAnsi="Times New Roman" w:cs="Times New Roman"/>
                <w:sz w:val="24"/>
                <w:szCs w:val="24"/>
                <w:lang w:val="ru-RU"/>
              </w:rPr>
              <w:t>архитектуры-главный</w:t>
            </w:r>
            <w:proofErr w:type="gramEnd"/>
            <w:r w:rsidRPr="00E10D03">
              <w:rPr>
                <w:rFonts w:ascii="Times New Roman" w:eastAsia="Calibri" w:hAnsi="Times New Roman" w:cs="Times New Roman"/>
                <w:sz w:val="24"/>
                <w:szCs w:val="24"/>
                <w:lang w:val="ru-RU"/>
              </w:rPr>
              <w:t xml:space="preserve"> архитектор администрации муниципального района Белебеевский район Республики Башкортостан, 8(34786) 34000.</w:t>
            </w:r>
          </w:p>
        </w:tc>
      </w:tr>
      <w:tr w:rsidR="00A3462A" w:rsidRPr="00C84852" w:rsidTr="00BC22CD">
        <w:tblPrEx>
          <w:tblCellMar>
            <w:top w:w="47" w:type="dxa"/>
            <w:left w:w="72" w:type="dxa"/>
            <w:right w:w="28" w:type="dxa"/>
          </w:tblCellMar>
        </w:tblPrEx>
        <w:trPr>
          <w:trHeight w:val="562"/>
        </w:trPr>
        <w:tc>
          <w:tcPr>
            <w:tcW w:w="9927" w:type="dxa"/>
            <w:gridSpan w:val="5"/>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6"/>
                <w:szCs w:val="24"/>
                <w:lang w:val="ru-RU" w:eastAsia="ru-RU" w:bidi="ar-SA"/>
              </w:rPr>
              <w:t>6. Методы (способы) и критерии оценки и сравнения организатором торгов предложений частников торгов о выполнении ими конкурсных условий</w:t>
            </w:r>
          </w:p>
        </w:tc>
      </w:tr>
      <w:tr w:rsidR="00A3462A" w:rsidRPr="00A3462A" w:rsidTr="00BC22CD">
        <w:tblPrEx>
          <w:tblCellMar>
            <w:top w:w="47" w:type="dxa"/>
            <w:left w:w="72" w:type="dxa"/>
            <w:right w:w="28" w:type="dxa"/>
          </w:tblCellMar>
        </w:tblPrEx>
        <w:trPr>
          <w:trHeight w:val="3058"/>
        </w:trPr>
        <w:tc>
          <w:tcPr>
            <w:tcW w:w="714"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6.1.</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42" w:lineRule="auto"/>
              <w:ind w:right="140"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Минимальный объем предусмотренного договором о комплексном развитии территории финансирования работ,</w:t>
            </w:r>
          </w:p>
          <w:p w:rsidR="00A3462A" w:rsidRPr="00A3462A" w:rsidRDefault="00A3462A" w:rsidP="00A3462A">
            <w:pPr>
              <w:spacing w:after="0" w:line="259" w:lineRule="auto"/>
              <w:ind w:right="126"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подлежащих выполнению лицом, с которым договор о комплексном развитии территории должен быть заключен по результатам торгов:</w:t>
            </w:r>
          </w:p>
        </w:tc>
        <w:tc>
          <w:tcPr>
            <w:tcW w:w="6220" w:type="dxa"/>
            <w:gridSpan w:val="2"/>
            <w:tcBorders>
              <w:top w:val="single" w:sz="2" w:space="0" w:color="000000"/>
              <w:left w:val="single" w:sz="2" w:space="0" w:color="000000"/>
              <w:bottom w:val="single" w:sz="2" w:space="0" w:color="000000"/>
              <w:right w:val="single" w:sz="2" w:space="0" w:color="000000"/>
            </w:tcBorders>
            <w:shd w:val="clear" w:color="auto" w:fill="auto"/>
          </w:tcPr>
          <w:p w:rsidR="002A5BCB" w:rsidRPr="00E10D03" w:rsidRDefault="002A5BCB" w:rsidP="002A5BCB">
            <w:pPr>
              <w:tabs>
                <w:tab w:val="left" w:pos="720"/>
              </w:tabs>
              <w:spacing w:after="0" w:line="240" w:lineRule="auto"/>
              <w:ind w:firstLine="0"/>
              <w:jc w:val="both"/>
              <w:rPr>
                <w:rFonts w:ascii="Times New Roman" w:eastAsia="Times New Roman" w:hAnsi="Times New Roman" w:cs="Times New Roman"/>
                <w:sz w:val="24"/>
                <w:szCs w:val="24"/>
                <w:highlight w:val="yellow"/>
                <w:lang w:val="ru-RU" w:eastAsia="ru-RU" w:bidi="ar-SA"/>
              </w:rPr>
            </w:pPr>
            <w:r w:rsidRPr="00E10D03">
              <w:rPr>
                <w:rFonts w:ascii="Times New Roman" w:eastAsia="Times New Roman" w:hAnsi="Times New Roman" w:cs="Times New Roman"/>
                <w:sz w:val="24"/>
                <w:szCs w:val="24"/>
                <w:lang w:val="ru-RU" w:eastAsia="ru-RU" w:bidi="ar-SA"/>
              </w:rPr>
              <w:t>3</w:t>
            </w:r>
            <w:r w:rsidR="00E10D03" w:rsidRPr="00E10D03">
              <w:rPr>
                <w:rFonts w:ascii="Times New Roman" w:eastAsia="Times New Roman" w:hAnsi="Times New Roman" w:cs="Times New Roman"/>
                <w:sz w:val="24"/>
                <w:szCs w:val="24"/>
                <w:lang w:val="ru-RU" w:eastAsia="ru-RU" w:bidi="ar-SA"/>
              </w:rPr>
              <w:t> 437 680 766</w:t>
            </w:r>
            <w:r w:rsidRPr="00E10D03">
              <w:rPr>
                <w:rFonts w:ascii="Times New Roman" w:eastAsia="Times New Roman" w:hAnsi="Times New Roman" w:cs="Times New Roman"/>
                <w:sz w:val="24"/>
                <w:szCs w:val="24"/>
                <w:lang w:val="ru-RU" w:eastAsia="ru-RU" w:bidi="ar-SA"/>
              </w:rPr>
              <w:t xml:space="preserve"> рублей.</w:t>
            </w:r>
          </w:p>
          <w:p w:rsidR="00A3462A" w:rsidRPr="00A3462A" w:rsidRDefault="00A3462A" w:rsidP="00A3462A">
            <w:pPr>
              <w:spacing w:after="0" w:line="259" w:lineRule="auto"/>
              <w:ind w:right="100" w:firstLine="0"/>
              <w:rPr>
                <w:rFonts w:ascii="Times New Roman" w:eastAsia="Times New Roman" w:hAnsi="Times New Roman" w:cs="Times New Roman"/>
                <w:i/>
                <w:iCs/>
                <w:sz w:val="24"/>
                <w:szCs w:val="24"/>
                <w:lang w:val="ru-RU" w:eastAsia="ru-RU" w:bidi="ar-SA"/>
              </w:rPr>
            </w:pPr>
          </w:p>
        </w:tc>
      </w:tr>
      <w:tr w:rsidR="00A3462A" w:rsidRPr="00A3462A" w:rsidTr="00BC22CD">
        <w:tblPrEx>
          <w:tblCellMar>
            <w:top w:w="47" w:type="dxa"/>
            <w:left w:w="72" w:type="dxa"/>
            <w:right w:w="28" w:type="dxa"/>
          </w:tblCellMar>
        </w:tblPrEx>
        <w:trPr>
          <w:trHeight w:val="1948"/>
        </w:trPr>
        <w:tc>
          <w:tcPr>
            <w:tcW w:w="714"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lastRenderedPageBreak/>
              <w:t>6.2.</w:t>
            </w:r>
          </w:p>
        </w:tc>
        <w:tc>
          <w:tcPr>
            <w:tcW w:w="2993" w:type="dxa"/>
            <w:tcBorders>
              <w:top w:val="single" w:sz="2" w:space="0" w:color="000000"/>
              <w:left w:val="single" w:sz="2" w:space="0" w:color="000000"/>
              <w:bottom w:val="single" w:sz="2" w:space="0" w:color="000000"/>
              <w:right w:val="single" w:sz="2" w:space="0" w:color="000000"/>
            </w:tcBorders>
            <w:shd w:val="clear" w:color="auto" w:fill="auto"/>
            <w:vAlign w:val="bottom"/>
          </w:tcPr>
          <w:p w:rsidR="00A3462A" w:rsidRPr="00A3462A" w:rsidRDefault="00A3462A" w:rsidP="00A3462A">
            <w:pPr>
              <w:spacing w:after="0" w:line="259" w:lineRule="auto"/>
              <w:ind w:right="275"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 xml:space="preserve">Предельный срок выполнения работ по договору о комплексном развитии территории, который будет заключен по результатам торгов, лет </w:t>
            </w:r>
          </w:p>
        </w:tc>
        <w:tc>
          <w:tcPr>
            <w:tcW w:w="6220"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Не более 12 лет</w:t>
            </w:r>
          </w:p>
        </w:tc>
      </w:tr>
      <w:tr w:rsidR="00A3462A" w:rsidRPr="00C84852" w:rsidTr="00BC22CD">
        <w:tblPrEx>
          <w:tblCellMar>
            <w:top w:w="47" w:type="dxa"/>
            <w:left w:w="72" w:type="dxa"/>
            <w:right w:w="28" w:type="dxa"/>
          </w:tblCellMar>
        </w:tblPrEx>
        <w:trPr>
          <w:trHeight w:val="852"/>
        </w:trPr>
        <w:tc>
          <w:tcPr>
            <w:tcW w:w="714"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6.3.</w:t>
            </w:r>
          </w:p>
        </w:tc>
        <w:tc>
          <w:tcPr>
            <w:tcW w:w="2993" w:type="dxa"/>
            <w:tcBorders>
              <w:top w:val="single" w:sz="2" w:space="0" w:color="000000"/>
              <w:left w:val="single" w:sz="2" w:space="0" w:color="000000"/>
              <w:bottom w:val="single" w:sz="2" w:space="0" w:color="000000"/>
              <w:right w:val="single" w:sz="2" w:space="0" w:color="000000"/>
            </w:tcBorders>
            <w:shd w:val="clear" w:color="auto" w:fill="auto"/>
            <w:vAlign w:val="bottom"/>
          </w:tcPr>
          <w:p w:rsidR="00A3462A" w:rsidRPr="00A3462A" w:rsidRDefault="00A3462A" w:rsidP="00A3462A">
            <w:pPr>
              <w:spacing w:after="0" w:line="259" w:lineRule="auto"/>
              <w:ind w:right="97"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Цена права на заключение договора о комплексном развитии территории:</w:t>
            </w:r>
          </w:p>
        </w:tc>
        <w:tc>
          <w:tcPr>
            <w:tcW w:w="6220"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726 773,23 (Семьсот двадцать шесть тысяч семьсот семьдесят три) рубля 23 копейки без учета НДС</w:t>
            </w:r>
          </w:p>
        </w:tc>
      </w:tr>
      <w:tr w:rsidR="00A3462A" w:rsidRPr="00A3462A" w:rsidTr="00BC22CD">
        <w:tblPrEx>
          <w:tblCellMar>
            <w:top w:w="47" w:type="dxa"/>
            <w:left w:w="72" w:type="dxa"/>
            <w:right w:w="28" w:type="dxa"/>
          </w:tblCellMar>
        </w:tblPrEx>
        <w:trPr>
          <w:trHeight w:val="847"/>
        </w:trPr>
        <w:tc>
          <w:tcPr>
            <w:tcW w:w="714"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6.4.</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right="222"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Метод (способ) оценки и сравнения предложений участников торгов</w:t>
            </w:r>
          </w:p>
        </w:tc>
        <w:tc>
          <w:tcPr>
            <w:tcW w:w="6220"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FD7C17"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 xml:space="preserve">Согласно </w:t>
            </w:r>
            <w:r>
              <w:rPr>
                <w:rFonts w:ascii="Times New Roman" w:eastAsia="Times New Roman" w:hAnsi="Times New Roman" w:cs="Times New Roman"/>
                <w:sz w:val="24"/>
                <w:szCs w:val="24"/>
                <w:lang w:val="ru-RU" w:eastAsia="ru-RU" w:bidi="ar-SA"/>
              </w:rPr>
              <w:t>п</w:t>
            </w:r>
            <w:r w:rsidRPr="00A3462A">
              <w:rPr>
                <w:rFonts w:ascii="Times New Roman" w:eastAsia="Times New Roman" w:hAnsi="Times New Roman" w:cs="Times New Roman"/>
                <w:sz w:val="24"/>
                <w:szCs w:val="24"/>
                <w:lang w:val="ru-RU" w:eastAsia="ru-RU" w:bidi="ar-SA"/>
              </w:rPr>
              <w:t>риложению</w:t>
            </w:r>
            <w:r w:rsidR="00A3462A" w:rsidRPr="00A3462A">
              <w:rPr>
                <w:rFonts w:ascii="Times New Roman" w:eastAsia="Times New Roman" w:hAnsi="Times New Roman" w:cs="Times New Roman"/>
                <w:sz w:val="24"/>
                <w:szCs w:val="24"/>
                <w:lang w:val="ru-RU" w:eastAsia="ru-RU" w:bidi="ar-SA"/>
              </w:rPr>
              <w:t xml:space="preserve"> № </w:t>
            </w:r>
            <w:r w:rsidR="003B6680">
              <w:rPr>
                <w:rFonts w:ascii="Times New Roman" w:eastAsia="Times New Roman" w:hAnsi="Times New Roman" w:cs="Times New Roman"/>
                <w:sz w:val="24"/>
                <w:szCs w:val="24"/>
                <w:lang w:val="ru-RU" w:eastAsia="ru-RU" w:bidi="ar-SA"/>
              </w:rPr>
              <w:t>2</w:t>
            </w:r>
            <w:r w:rsidR="00A3462A" w:rsidRPr="00A3462A">
              <w:rPr>
                <w:rFonts w:ascii="Times New Roman" w:eastAsia="Times New Roman" w:hAnsi="Times New Roman" w:cs="Times New Roman"/>
                <w:sz w:val="24"/>
                <w:szCs w:val="24"/>
                <w:lang w:val="ru-RU" w:eastAsia="ru-RU" w:bidi="ar-SA"/>
              </w:rPr>
              <w:t xml:space="preserve"> к </w:t>
            </w:r>
            <w:r w:rsidR="008C7E91">
              <w:rPr>
                <w:rFonts w:ascii="Times New Roman" w:eastAsia="Times New Roman" w:hAnsi="Times New Roman" w:cs="Times New Roman"/>
                <w:sz w:val="24"/>
                <w:szCs w:val="24"/>
                <w:lang w:val="ru-RU" w:eastAsia="ru-RU" w:bidi="ar-SA"/>
              </w:rPr>
              <w:t>И</w:t>
            </w:r>
            <w:r w:rsidR="00A3462A" w:rsidRPr="00A3462A">
              <w:rPr>
                <w:rFonts w:ascii="Times New Roman" w:eastAsia="Times New Roman" w:hAnsi="Times New Roman" w:cs="Times New Roman"/>
                <w:sz w:val="24"/>
                <w:szCs w:val="24"/>
                <w:lang w:val="ru-RU" w:eastAsia="ru-RU" w:bidi="ar-SA"/>
              </w:rPr>
              <w:t>звещению</w:t>
            </w:r>
          </w:p>
        </w:tc>
      </w:tr>
      <w:tr w:rsidR="00A3462A" w:rsidRPr="00C84852" w:rsidTr="00BC22CD">
        <w:tblPrEx>
          <w:tblCellMar>
            <w:top w:w="47" w:type="dxa"/>
            <w:left w:w="72" w:type="dxa"/>
            <w:right w:w="28" w:type="dxa"/>
          </w:tblCellMar>
        </w:tblPrEx>
        <w:trPr>
          <w:trHeight w:val="2492"/>
        </w:trPr>
        <w:tc>
          <w:tcPr>
            <w:tcW w:w="714"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6.5.</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Условие о задатке:</w:t>
            </w:r>
          </w:p>
        </w:tc>
        <w:tc>
          <w:tcPr>
            <w:tcW w:w="6220"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40" w:lineRule="auto"/>
              <w:ind w:right="43" w:firstLine="0"/>
              <w:jc w:val="both"/>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Данное сообщение является публичной офертой для заключения договора о задатке в соответствии со статьей 437 Гражданского кодекса Российской Федерации. Подача Претендентом заявки и перечисление задатка являются акцептом, после чего договор о задатке считается заключенным в письменной форме.</w:t>
            </w:r>
          </w:p>
          <w:p w:rsidR="00A3462A" w:rsidRDefault="00A3462A" w:rsidP="00A3462A">
            <w:pPr>
              <w:spacing w:after="0" w:line="240" w:lineRule="auto"/>
              <w:ind w:right="47" w:firstLine="0"/>
              <w:jc w:val="both"/>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 xml:space="preserve">Для участия в </w:t>
            </w:r>
            <w:proofErr w:type="gramStart"/>
            <w:r w:rsidRPr="00A3462A">
              <w:rPr>
                <w:rFonts w:ascii="Times New Roman" w:eastAsia="Times New Roman" w:hAnsi="Times New Roman" w:cs="Times New Roman"/>
                <w:sz w:val="24"/>
                <w:szCs w:val="24"/>
                <w:lang w:val="ru-RU" w:eastAsia="ru-RU" w:bidi="ar-SA"/>
              </w:rPr>
              <w:t>конкурсе</w:t>
            </w:r>
            <w:proofErr w:type="gramEnd"/>
            <w:r w:rsidRPr="00A3462A">
              <w:rPr>
                <w:rFonts w:ascii="Times New Roman" w:eastAsia="Times New Roman" w:hAnsi="Times New Roman" w:cs="Times New Roman"/>
                <w:sz w:val="24"/>
                <w:szCs w:val="24"/>
                <w:lang w:val="ru-RU" w:eastAsia="ru-RU" w:bidi="ar-SA"/>
              </w:rPr>
              <w:t xml:space="preserve"> Претендент вносит задаток в полном объеме на расчетный счет оператора торговой площадки.</w:t>
            </w:r>
          </w:p>
          <w:p w:rsidR="00BC22CD" w:rsidRPr="00A3462A" w:rsidRDefault="00BC22CD" w:rsidP="00BC22CD">
            <w:pPr>
              <w:spacing w:after="7" w:line="253" w:lineRule="auto"/>
              <w:ind w:firstLine="0"/>
              <w:jc w:val="both"/>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Задаток перечисляется непосредственно Претендентом, подающим заявку. Задаток от третьего лица не принимается.</w:t>
            </w:r>
          </w:p>
          <w:p w:rsidR="00BC22CD" w:rsidRPr="00A3462A" w:rsidRDefault="00BC22CD" w:rsidP="00BC22CD">
            <w:pPr>
              <w:spacing w:after="2" w:line="266" w:lineRule="auto"/>
              <w:ind w:firstLine="0"/>
              <w:jc w:val="both"/>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 xml:space="preserve">Задаток служит обеспечением исполнения обязательства </w:t>
            </w:r>
            <w:r w:rsidRPr="00A3462A">
              <w:rPr>
                <w:rFonts w:ascii="Times New Roman" w:eastAsia="Times New Roman" w:hAnsi="Times New Roman" w:cs="Times New Roman"/>
                <w:noProof/>
                <w:sz w:val="24"/>
                <w:szCs w:val="24"/>
                <w:lang w:val="ru-RU" w:eastAsia="ru-RU" w:bidi="ar-SA"/>
              </w:rPr>
              <w:drawing>
                <wp:inline distT="0" distB="0" distL="0" distR="0">
                  <wp:extent cx="9525" cy="95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3"/>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3462A">
              <w:rPr>
                <w:rFonts w:ascii="Times New Roman" w:eastAsia="Times New Roman" w:hAnsi="Times New Roman" w:cs="Times New Roman"/>
                <w:sz w:val="24"/>
                <w:szCs w:val="24"/>
                <w:lang w:val="ru-RU" w:eastAsia="ru-RU" w:bidi="ar-SA"/>
              </w:rPr>
              <w:t>Победителя, либо иного лица, имеющего право на заключение договора о комплексном развитии территории.</w:t>
            </w:r>
          </w:p>
          <w:p w:rsidR="00BC22CD" w:rsidRPr="00A3462A" w:rsidRDefault="00BC22CD" w:rsidP="00A3462A">
            <w:pPr>
              <w:spacing w:after="0" w:line="240" w:lineRule="auto"/>
              <w:ind w:right="47" w:firstLine="0"/>
              <w:jc w:val="both"/>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 xml:space="preserve">При уклонении или отказе Победителя, либо иного лица, </w:t>
            </w:r>
            <w:r w:rsidRPr="00A3462A">
              <w:rPr>
                <w:rFonts w:ascii="Times New Roman" w:eastAsia="Times New Roman" w:hAnsi="Times New Roman" w:cs="Times New Roman"/>
                <w:noProof/>
                <w:sz w:val="24"/>
                <w:szCs w:val="24"/>
                <w:lang w:val="ru-RU" w:eastAsia="ru-RU" w:bidi="ar-SA"/>
              </w:rPr>
              <w:drawing>
                <wp:inline distT="0" distB="0" distL="0" distR="0">
                  <wp:extent cx="9525" cy="9525"/>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14"/>
                          <pic:cNvPicPr>
                            <a:picLocks noChangeAspect="1" noChangeArrowheads="1"/>
                          </pic:cNvPicPr>
                        </pic:nvPicPr>
                        <pic:blipFill>
                          <a:blip r:embed="rId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3462A">
              <w:rPr>
                <w:rFonts w:ascii="Times New Roman" w:eastAsia="Times New Roman" w:hAnsi="Times New Roman" w:cs="Times New Roman"/>
                <w:sz w:val="24"/>
                <w:szCs w:val="24"/>
                <w:lang w:val="ru-RU" w:eastAsia="ru-RU" w:bidi="ar-SA"/>
              </w:rPr>
              <w:t>имеющего право на заключение договора о комплексном развитии территории от заключения в установленный срок такого договора, результаты конкурса аннулируются, Победитель утрачивает право на заключение указанного договора, задаток ему не возвращается.</w:t>
            </w:r>
          </w:p>
        </w:tc>
      </w:tr>
      <w:tr w:rsidR="00A3462A" w:rsidRPr="00C84852" w:rsidTr="00BC22CD">
        <w:tblPrEx>
          <w:tblCellMar>
            <w:top w:w="34" w:type="dxa"/>
            <w:left w:w="77" w:type="dxa"/>
            <w:right w:w="70" w:type="dxa"/>
          </w:tblCellMar>
        </w:tblPrEx>
        <w:trPr>
          <w:gridAfter w:val="1"/>
          <w:wAfter w:w="63" w:type="dxa"/>
          <w:trHeight w:val="571"/>
        </w:trPr>
        <w:tc>
          <w:tcPr>
            <w:tcW w:w="714"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6.6.</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Размер задатка:</w:t>
            </w:r>
          </w:p>
        </w:tc>
        <w:tc>
          <w:tcPr>
            <w:tcW w:w="6157" w:type="dxa"/>
            <w:tcBorders>
              <w:top w:val="single" w:sz="2" w:space="0" w:color="000000"/>
              <w:left w:val="single" w:sz="2" w:space="0" w:color="000000"/>
              <w:bottom w:val="single" w:sz="2" w:space="0" w:color="000000"/>
              <w:right w:val="single" w:sz="2" w:space="0" w:color="000000"/>
            </w:tcBorders>
            <w:shd w:val="clear" w:color="auto" w:fill="auto"/>
          </w:tcPr>
          <w:p w:rsidR="00A3462A" w:rsidRPr="007D1D1E" w:rsidRDefault="00A3462A" w:rsidP="007D1D1E">
            <w:pPr>
              <w:spacing w:after="0" w:line="240" w:lineRule="auto"/>
              <w:ind w:firstLine="0"/>
              <w:rPr>
                <w:rFonts w:ascii="Times New Roman" w:eastAsia="Times New Roman" w:hAnsi="Times New Roman" w:cs="Times New Roman"/>
                <w:sz w:val="24"/>
                <w:szCs w:val="24"/>
                <w:lang w:val="ru-RU" w:eastAsia="ru-RU" w:bidi="ar-SA"/>
              </w:rPr>
            </w:pPr>
            <w:r w:rsidRPr="007D1D1E">
              <w:rPr>
                <w:rFonts w:ascii="Times New Roman" w:eastAsia="Times New Roman" w:hAnsi="Times New Roman" w:cs="Times New Roman"/>
                <w:sz w:val="24"/>
                <w:szCs w:val="24"/>
                <w:lang w:val="ru-RU" w:eastAsia="ru-RU" w:bidi="ar-SA"/>
              </w:rPr>
              <w:t>726 773,23 (Семьсот двадцать шесть тысяч семьсот семьдесят три) рубля 23 копейки</w:t>
            </w:r>
          </w:p>
        </w:tc>
      </w:tr>
      <w:tr w:rsidR="003239F2" w:rsidRPr="00C84852" w:rsidTr="00BC22CD">
        <w:tblPrEx>
          <w:tblCellMar>
            <w:top w:w="34" w:type="dxa"/>
            <w:left w:w="77" w:type="dxa"/>
            <w:right w:w="70" w:type="dxa"/>
          </w:tblCellMar>
        </w:tblPrEx>
        <w:trPr>
          <w:gridAfter w:val="1"/>
          <w:wAfter w:w="63" w:type="dxa"/>
          <w:trHeight w:val="571"/>
        </w:trPr>
        <w:tc>
          <w:tcPr>
            <w:tcW w:w="714" w:type="dxa"/>
            <w:gridSpan w:val="2"/>
            <w:tcBorders>
              <w:top w:val="single" w:sz="2" w:space="0" w:color="000000"/>
              <w:left w:val="single" w:sz="2" w:space="0" w:color="000000"/>
              <w:bottom w:val="single" w:sz="2" w:space="0" w:color="000000"/>
              <w:right w:val="single" w:sz="2" w:space="0" w:color="000000"/>
            </w:tcBorders>
            <w:shd w:val="clear" w:color="auto" w:fill="auto"/>
          </w:tcPr>
          <w:p w:rsidR="003239F2" w:rsidRPr="00A3462A" w:rsidRDefault="003239F2" w:rsidP="00A3462A">
            <w:pPr>
              <w:spacing w:after="0" w:line="259" w:lineRule="auto"/>
              <w:ind w:firstLine="0"/>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6.7.</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3239F2" w:rsidRPr="00A3462A" w:rsidRDefault="003239F2" w:rsidP="00A3462A">
            <w:pPr>
              <w:spacing w:after="0" w:line="259" w:lineRule="auto"/>
              <w:ind w:firstLine="0"/>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Реквизиты для перечисления задатка</w:t>
            </w:r>
          </w:p>
        </w:tc>
        <w:tc>
          <w:tcPr>
            <w:tcW w:w="6157" w:type="dxa"/>
            <w:tcBorders>
              <w:top w:val="single" w:sz="2" w:space="0" w:color="000000"/>
              <w:left w:val="single" w:sz="2" w:space="0" w:color="000000"/>
              <w:bottom w:val="single" w:sz="2" w:space="0" w:color="000000"/>
              <w:right w:val="single" w:sz="2" w:space="0" w:color="000000"/>
            </w:tcBorders>
            <w:shd w:val="clear" w:color="auto" w:fill="auto"/>
          </w:tcPr>
          <w:p w:rsidR="007D1D1E" w:rsidRDefault="007D1D1E" w:rsidP="007D1D1E">
            <w:pPr>
              <w:widowControl w:val="0"/>
              <w:tabs>
                <w:tab w:val="right" w:pos="0"/>
                <w:tab w:val="right" w:pos="284"/>
                <w:tab w:val="left" w:pos="1041"/>
              </w:tabs>
              <w:autoSpaceDE w:val="0"/>
              <w:autoSpaceDN w:val="0"/>
              <w:adjustRightInd w:val="0"/>
              <w:spacing w:after="0" w:line="240" w:lineRule="auto"/>
              <w:ind w:firstLine="0"/>
              <w:jc w:val="both"/>
              <w:rPr>
                <w:rFonts w:ascii="Times New Roman" w:hAnsi="Times New Roman" w:cs="Times New Roman"/>
                <w:sz w:val="24"/>
                <w:szCs w:val="24"/>
                <w:lang w:val="ru-RU"/>
              </w:rPr>
            </w:pPr>
            <w:r w:rsidRPr="007D1D1E">
              <w:rPr>
                <w:rFonts w:ascii="Times New Roman" w:hAnsi="Times New Roman" w:cs="Times New Roman"/>
                <w:sz w:val="24"/>
                <w:szCs w:val="24"/>
                <w:lang w:val="ru-RU"/>
              </w:rPr>
              <w:t xml:space="preserve">ИНН     </w:t>
            </w:r>
            <w:r w:rsidRPr="007D1D1E">
              <w:rPr>
                <w:rFonts w:ascii="Times New Roman" w:hAnsi="Times New Roman" w:cs="Times New Roman"/>
                <w:bCs/>
                <w:sz w:val="24"/>
                <w:szCs w:val="24"/>
                <w:lang w:val="ru-RU"/>
              </w:rPr>
              <w:t>0255012732</w:t>
            </w:r>
          </w:p>
          <w:p w:rsidR="007D1D1E" w:rsidRPr="007D1D1E" w:rsidRDefault="007D1D1E" w:rsidP="007D1D1E">
            <w:pPr>
              <w:widowControl w:val="0"/>
              <w:tabs>
                <w:tab w:val="right" w:pos="0"/>
                <w:tab w:val="right" w:pos="284"/>
                <w:tab w:val="left" w:pos="1041"/>
              </w:tabs>
              <w:autoSpaceDE w:val="0"/>
              <w:autoSpaceDN w:val="0"/>
              <w:adjustRightInd w:val="0"/>
              <w:spacing w:after="0" w:line="240" w:lineRule="auto"/>
              <w:ind w:firstLine="0"/>
              <w:jc w:val="both"/>
              <w:rPr>
                <w:rFonts w:ascii="Times New Roman" w:hAnsi="Times New Roman" w:cs="Times New Roman"/>
                <w:sz w:val="24"/>
                <w:szCs w:val="24"/>
                <w:lang w:val="ru-RU"/>
              </w:rPr>
            </w:pPr>
            <w:r w:rsidRPr="007D1D1E">
              <w:rPr>
                <w:rFonts w:ascii="Times New Roman" w:hAnsi="Times New Roman" w:cs="Times New Roman"/>
                <w:sz w:val="24"/>
                <w:szCs w:val="24"/>
                <w:lang w:val="ru-RU"/>
              </w:rPr>
              <w:t xml:space="preserve">КПП     </w:t>
            </w:r>
            <w:r w:rsidRPr="007D1D1E">
              <w:rPr>
                <w:rFonts w:ascii="Times New Roman" w:hAnsi="Times New Roman" w:cs="Times New Roman"/>
                <w:bCs/>
                <w:sz w:val="24"/>
                <w:szCs w:val="24"/>
                <w:lang w:val="ru-RU"/>
              </w:rPr>
              <w:t>025501001</w:t>
            </w:r>
          </w:p>
          <w:p w:rsidR="007D1D1E" w:rsidRPr="007D1D1E" w:rsidRDefault="007D1D1E" w:rsidP="007D1D1E">
            <w:pPr>
              <w:widowControl w:val="0"/>
              <w:tabs>
                <w:tab w:val="right" w:pos="0"/>
                <w:tab w:val="right" w:pos="284"/>
                <w:tab w:val="left" w:pos="1456"/>
              </w:tabs>
              <w:autoSpaceDE w:val="0"/>
              <w:autoSpaceDN w:val="0"/>
              <w:adjustRightInd w:val="0"/>
              <w:spacing w:after="0" w:line="240" w:lineRule="auto"/>
              <w:ind w:firstLine="0"/>
              <w:jc w:val="both"/>
              <w:rPr>
                <w:rFonts w:ascii="Times New Roman" w:hAnsi="Times New Roman" w:cs="Times New Roman"/>
                <w:sz w:val="24"/>
                <w:szCs w:val="24"/>
                <w:lang w:val="ru-RU"/>
              </w:rPr>
            </w:pPr>
            <w:proofErr w:type="gramStart"/>
            <w:r w:rsidRPr="007D1D1E">
              <w:rPr>
                <w:rFonts w:ascii="Times New Roman" w:hAnsi="Times New Roman" w:cs="Times New Roman"/>
                <w:sz w:val="24"/>
                <w:szCs w:val="24"/>
                <w:lang w:val="ru-RU"/>
              </w:rPr>
              <w:t>Р</w:t>
            </w:r>
            <w:proofErr w:type="gramEnd"/>
            <w:r w:rsidRPr="007D1D1E">
              <w:rPr>
                <w:rFonts w:ascii="Times New Roman" w:hAnsi="Times New Roman" w:cs="Times New Roman"/>
                <w:sz w:val="24"/>
                <w:szCs w:val="24"/>
                <w:lang w:val="ru-RU"/>
              </w:rPr>
              <w:t>/СЧЕТ 40102810045370000067</w:t>
            </w:r>
          </w:p>
          <w:p w:rsidR="007D1D1E" w:rsidRPr="007D1D1E" w:rsidRDefault="007D1D1E" w:rsidP="007D1D1E">
            <w:pPr>
              <w:widowControl w:val="0"/>
              <w:tabs>
                <w:tab w:val="right" w:pos="0"/>
                <w:tab w:val="right" w:pos="284"/>
                <w:tab w:val="left" w:pos="1456"/>
              </w:tabs>
              <w:autoSpaceDE w:val="0"/>
              <w:autoSpaceDN w:val="0"/>
              <w:adjustRightInd w:val="0"/>
              <w:spacing w:after="0" w:line="240" w:lineRule="auto"/>
              <w:ind w:firstLine="0"/>
              <w:jc w:val="both"/>
              <w:rPr>
                <w:rFonts w:ascii="Times New Roman" w:hAnsi="Times New Roman" w:cs="Times New Roman"/>
                <w:sz w:val="24"/>
                <w:szCs w:val="24"/>
                <w:lang w:val="ru-RU"/>
              </w:rPr>
            </w:pPr>
            <w:r w:rsidRPr="007D1D1E">
              <w:rPr>
                <w:rFonts w:ascii="Times New Roman" w:hAnsi="Times New Roman" w:cs="Times New Roman"/>
                <w:sz w:val="24"/>
                <w:szCs w:val="24"/>
                <w:lang w:val="ru-RU"/>
              </w:rPr>
              <w:t xml:space="preserve">Банк      </w:t>
            </w:r>
            <w:r w:rsidRPr="007D1D1E">
              <w:rPr>
                <w:rFonts w:ascii="Times New Roman" w:hAnsi="Times New Roman" w:cs="Times New Roman"/>
                <w:bCs/>
                <w:sz w:val="24"/>
                <w:szCs w:val="24"/>
                <w:lang w:val="ru-RU"/>
              </w:rPr>
              <w:t>Отделение - НБ Республика Башкортостан г</w:t>
            </w:r>
            <w:proofErr w:type="gramStart"/>
            <w:r w:rsidRPr="007D1D1E">
              <w:rPr>
                <w:rFonts w:ascii="Times New Roman" w:hAnsi="Times New Roman" w:cs="Times New Roman"/>
                <w:bCs/>
                <w:sz w:val="24"/>
                <w:szCs w:val="24"/>
                <w:lang w:val="ru-RU"/>
              </w:rPr>
              <w:t>.У</w:t>
            </w:r>
            <w:proofErr w:type="gramEnd"/>
            <w:r w:rsidRPr="007D1D1E">
              <w:rPr>
                <w:rFonts w:ascii="Times New Roman" w:hAnsi="Times New Roman" w:cs="Times New Roman"/>
                <w:bCs/>
                <w:sz w:val="24"/>
                <w:szCs w:val="24"/>
                <w:lang w:val="ru-RU"/>
              </w:rPr>
              <w:t>фа</w:t>
            </w:r>
          </w:p>
          <w:p w:rsidR="007D1D1E" w:rsidRPr="007D1D1E" w:rsidRDefault="007D1D1E" w:rsidP="007D1D1E">
            <w:pPr>
              <w:widowControl w:val="0"/>
              <w:tabs>
                <w:tab w:val="right" w:pos="0"/>
                <w:tab w:val="right" w:pos="284"/>
                <w:tab w:val="left" w:pos="1456"/>
              </w:tabs>
              <w:autoSpaceDE w:val="0"/>
              <w:autoSpaceDN w:val="0"/>
              <w:adjustRightInd w:val="0"/>
              <w:spacing w:after="0" w:line="240" w:lineRule="auto"/>
              <w:ind w:firstLine="0"/>
              <w:jc w:val="both"/>
              <w:rPr>
                <w:rFonts w:ascii="Times New Roman" w:hAnsi="Times New Roman" w:cs="Times New Roman"/>
                <w:sz w:val="24"/>
                <w:szCs w:val="24"/>
                <w:lang w:val="ru-RU"/>
              </w:rPr>
            </w:pPr>
            <w:r w:rsidRPr="007D1D1E">
              <w:rPr>
                <w:rFonts w:ascii="Times New Roman" w:hAnsi="Times New Roman" w:cs="Times New Roman"/>
                <w:sz w:val="24"/>
                <w:szCs w:val="24"/>
                <w:lang w:val="ru-RU"/>
              </w:rPr>
              <w:t xml:space="preserve">БИК      </w:t>
            </w:r>
            <w:r w:rsidRPr="007D1D1E">
              <w:rPr>
                <w:rFonts w:ascii="Times New Roman" w:hAnsi="Times New Roman" w:cs="Times New Roman"/>
                <w:bCs/>
                <w:sz w:val="24"/>
                <w:szCs w:val="24"/>
                <w:lang w:val="ru-RU"/>
              </w:rPr>
              <w:t>048073001</w:t>
            </w:r>
          </w:p>
          <w:p w:rsidR="007D1D1E" w:rsidRPr="007D1D1E" w:rsidRDefault="007D1D1E" w:rsidP="007D1D1E">
            <w:pPr>
              <w:widowControl w:val="0"/>
              <w:tabs>
                <w:tab w:val="right" w:pos="0"/>
                <w:tab w:val="right" w:pos="284"/>
                <w:tab w:val="left" w:pos="1456"/>
              </w:tabs>
              <w:autoSpaceDE w:val="0"/>
              <w:autoSpaceDN w:val="0"/>
              <w:adjustRightInd w:val="0"/>
              <w:spacing w:after="0" w:line="240" w:lineRule="auto"/>
              <w:ind w:firstLine="0"/>
              <w:jc w:val="both"/>
              <w:rPr>
                <w:rFonts w:ascii="Times New Roman" w:hAnsi="Times New Roman" w:cs="Times New Roman"/>
                <w:bCs/>
                <w:sz w:val="24"/>
                <w:szCs w:val="24"/>
                <w:lang w:val="ru-RU"/>
              </w:rPr>
            </w:pPr>
            <w:r w:rsidRPr="007D1D1E">
              <w:rPr>
                <w:rFonts w:ascii="Times New Roman" w:hAnsi="Times New Roman" w:cs="Times New Roman"/>
                <w:sz w:val="24"/>
                <w:szCs w:val="24"/>
                <w:lang w:val="ru-RU"/>
              </w:rPr>
              <w:t xml:space="preserve">ОГРН    </w:t>
            </w:r>
            <w:r w:rsidRPr="007D1D1E">
              <w:rPr>
                <w:rFonts w:ascii="Times New Roman" w:hAnsi="Times New Roman" w:cs="Times New Roman"/>
                <w:bCs/>
                <w:sz w:val="24"/>
                <w:szCs w:val="24"/>
                <w:lang w:val="ru-RU"/>
              </w:rPr>
              <w:t>1060255000211</w:t>
            </w:r>
          </w:p>
          <w:p w:rsidR="007D1D1E" w:rsidRPr="007D1D1E" w:rsidRDefault="007D1D1E" w:rsidP="007D1D1E">
            <w:pPr>
              <w:widowControl w:val="0"/>
              <w:tabs>
                <w:tab w:val="right" w:pos="0"/>
                <w:tab w:val="right" w:pos="284"/>
                <w:tab w:val="left" w:pos="1456"/>
              </w:tabs>
              <w:autoSpaceDE w:val="0"/>
              <w:autoSpaceDN w:val="0"/>
              <w:adjustRightInd w:val="0"/>
              <w:spacing w:after="0" w:line="240" w:lineRule="auto"/>
              <w:ind w:firstLine="0"/>
              <w:jc w:val="both"/>
              <w:rPr>
                <w:rFonts w:ascii="Times New Roman" w:hAnsi="Times New Roman" w:cs="Times New Roman"/>
                <w:sz w:val="24"/>
                <w:szCs w:val="24"/>
                <w:lang w:val="ru-RU"/>
              </w:rPr>
            </w:pPr>
            <w:r w:rsidRPr="007D1D1E">
              <w:rPr>
                <w:rFonts w:ascii="Times New Roman" w:hAnsi="Times New Roman" w:cs="Times New Roman"/>
                <w:sz w:val="24"/>
                <w:szCs w:val="24"/>
                <w:lang w:val="ru-RU"/>
              </w:rPr>
              <w:t xml:space="preserve">ОКПО    </w:t>
            </w:r>
            <w:r w:rsidRPr="007D1D1E">
              <w:rPr>
                <w:rFonts w:ascii="Times New Roman" w:hAnsi="Times New Roman" w:cs="Times New Roman"/>
                <w:bCs/>
                <w:sz w:val="24"/>
                <w:szCs w:val="24"/>
                <w:lang w:val="ru-RU"/>
              </w:rPr>
              <w:t>04046200</w:t>
            </w:r>
          </w:p>
          <w:p w:rsidR="007D1D1E" w:rsidRPr="007D1D1E" w:rsidRDefault="007D1D1E" w:rsidP="007D1D1E">
            <w:pPr>
              <w:widowControl w:val="0"/>
              <w:tabs>
                <w:tab w:val="right" w:pos="0"/>
                <w:tab w:val="right" w:pos="284"/>
                <w:tab w:val="left" w:pos="1456"/>
              </w:tabs>
              <w:autoSpaceDE w:val="0"/>
              <w:autoSpaceDN w:val="0"/>
              <w:adjustRightInd w:val="0"/>
              <w:spacing w:after="0" w:line="240" w:lineRule="auto"/>
              <w:ind w:firstLine="0"/>
              <w:jc w:val="both"/>
              <w:rPr>
                <w:rFonts w:ascii="Times New Roman" w:hAnsi="Times New Roman" w:cs="Times New Roman"/>
                <w:sz w:val="24"/>
                <w:szCs w:val="24"/>
                <w:lang w:val="ru-RU"/>
              </w:rPr>
            </w:pPr>
            <w:r w:rsidRPr="007D1D1E">
              <w:rPr>
                <w:rFonts w:ascii="Times New Roman" w:hAnsi="Times New Roman" w:cs="Times New Roman"/>
                <w:sz w:val="24"/>
                <w:szCs w:val="24"/>
                <w:lang w:val="ru-RU"/>
              </w:rPr>
              <w:t>ОКТМО 80609101</w:t>
            </w:r>
          </w:p>
          <w:p w:rsidR="003239F2" w:rsidRPr="007D1D1E" w:rsidRDefault="007D1D1E" w:rsidP="007D1D1E">
            <w:pPr>
              <w:spacing w:after="0" w:line="240" w:lineRule="auto"/>
              <w:ind w:firstLine="0"/>
              <w:rPr>
                <w:rFonts w:ascii="Times New Roman" w:eastAsia="Times New Roman" w:hAnsi="Times New Roman" w:cs="Times New Roman"/>
                <w:sz w:val="24"/>
                <w:szCs w:val="24"/>
                <w:lang w:val="ru-RU" w:eastAsia="ru-RU" w:bidi="ar-SA"/>
              </w:rPr>
            </w:pPr>
            <w:proofErr w:type="gramStart"/>
            <w:r w:rsidRPr="007D1D1E">
              <w:rPr>
                <w:rFonts w:ascii="Times New Roman" w:hAnsi="Times New Roman" w:cs="Times New Roman"/>
                <w:bCs/>
                <w:sz w:val="24"/>
                <w:szCs w:val="24"/>
                <w:lang w:val="ru-RU"/>
              </w:rPr>
              <w:t>л</w:t>
            </w:r>
            <w:proofErr w:type="gramEnd"/>
            <w:r w:rsidRPr="007D1D1E">
              <w:rPr>
                <w:rFonts w:ascii="Times New Roman" w:hAnsi="Times New Roman" w:cs="Times New Roman"/>
                <w:bCs/>
                <w:sz w:val="24"/>
                <w:szCs w:val="24"/>
                <w:lang w:val="ru-RU"/>
              </w:rPr>
              <w:t>/</w:t>
            </w:r>
            <w:proofErr w:type="spellStart"/>
            <w:r w:rsidRPr="007D1D1E">
              <w:rPr>
                <w:rFonts w:ascii="Times New Roman" w:hAnsi="Times New Roman" w:cs="Times New Roman"/>
                <w:bCs/>
                <w:sz w:val="24"/>
                <w:szCs w:val="24"/>
                <w:lang w:val="ru-RU"/>
              </w:rPr>
              <w:t>сч</w:t>
            </w:r>
            <w:proofErr w:type="spellEnd"/>
            <w:r w:rsidRPr="007D1D1E">
              <w:rPr>
                <w:rFonts w:ascii="Times New Roman" w:hAnsi="Times New Roman" w:cs="Times New Roman"/>
                <w:bCs/>
                <w:sz w:val="24"/>
                <w:szCs w:val="24"/>
                <w:lang w:val="ru-RU"/>
              </w:rPr>
              <w:t xml:space="preserve"> 05100020020 для перевода задатка</w:t>
            </w:r>
          </w:p>
        </w:tc>
      </w:tr>
      <w:tr w:rsidR="00A3462A" w:rsidRPr="00C84852" w:rsidTr="00BC22CD">
        <w:tblPrEx>
          <w:tblCellMar>
            <w:top w:w="34" w:type="dxa"/>
            <w:left w:w="77" w:type="dxa"/>
            <w:right w:w="70" w:type="dxa"/>
          </w:tblCellMar>
        </w:tblPrEx>
        <w:trPr>
          <w:gridAfter w:val="1"/>
          <w:wAfter w:w="63" w:type="dxa"/>
          <w:trHeight w:val="1119"/>
        </w:trPr>
        <w:tc>
          <w:tcPr>
            <w:tcW w:w="714" w:type="dxa"/>
            <w:gridSpan w:val="2"/>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FF7494" w:rsidP="00A3462A">
            <w:pPr>
              <w:spacing w:after="0" w:line="259" w:lineRule="auto"/>
              <w:ind w:firstLine="0"/>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6.</w:t>
            </w:r>
            <w:r w:rsidR="003239F2">
              <w:rPr>
                <w:rFonts w:ascii="Times New Roman" w:eastAsia="Times New Roman" w:hAnsi="Times New Roman" w:cs="Times New Roman"/>
                <w:sz w:val="24"/>
                <w:szCs w:val="24"/>
                <w:lang w:val="ru-RU" w:eastAsia="ru-RU" w:bidi="ar-SA"/>
              </w:rPr>
              <w:t>8.</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Срок перечисления задатка:</w:t>
            </w:r>
          </w:p>
        </w:tc>
        <w:tc>
          <w:tcPr>
            <w:tcW w:w="6157" w:type="dxa"/>
            <w:tcBorders>
              <w:top w:val="single" w:sz="2" w:space="0" w:color="000000"/>
              <w:left w:val="single" w:sz="2" w:space="0" w:color="000000"/>
              <w:bottom w:val="single" w:sz="2" w:space="0" w:color="000000"/>
              <w:right w:val="single" w:sz="2" w:space="0" w:color="000000"/>
            </w:tcBorders>
            <w:shd w:val="clear" w:color="auto" w:fill="auto"/>
          </w:tcPr>
          <w:p w:rsidR="00A3462A" w:rsidRPr="007D1D1E" w:rsidRDefault="00A3462A" w:rsidP="007D1D1E">
            <w:pPr>
              <w:spacing w:after="0" w:line="240" w:lineRule="auto"/>
              <w:ind w:right="24" w:firstLine="0"/>
              <w:rPr>
                <w:rFonts w:ascii="Times New Roman" w:eastAsia="Times New Roman" w:hAnsi="Times New Roman" w:cs="Times New Roman"/>
                <w:sz w:val="24"/>
                <w:szCs w:val="24"/>
                <w:lang w:val="ru-RU" w:eastAsia="ru-RU" w:bidi="ar-SA"/>
              </w:rPr>
            </w:pPr>
            <w:r w:rsidRPr="007D1D1E">
              <w:rPr>
                <w:rFonts w:ascii="Times New Roman" w:eastAsia="Times New Roman" w:hAnsi="Times New Roman" w:cs="Times New Roman"/>
                <w:sz w:val="24"/>
                <w:szCs w:val="24"/>
                <w:lang w:val="ru-RU" w:eastAsia="ru-RU" w:bidi="ar-SA"/>
              </w:rPr>
              <w:t xml:space="preserve">Задаток в </w:t>
            </w:r>
            <w:proofErr w:type="gramStart"/>
            <w:r w:rsidRPr="007D1D1E">
              <w:rPr>
                <w:rFonts w:ascii="Times New Roman" w:eastAsia="Times New Roman" w:hAnsi="Times New Roman" w:cs="Times New Roman"/>
                <w:sz w:val="24"/>
                <w:szCs w:val="24"/>
                <w:lang w:val="ru-RU" w:eastAsia="ru-RU" w:bidi="ar-SA"/>
              </w:rPr>
              <w:t>размере</w:t>
            </w:r>
            <w:proofErr w:type="gramEnd"/>
            <w:r w:rsidRPr="007D1D1E">
              <w:rPr>
                <w:rFonts w:ascii="Times New Roman" w:eastAsia="Times New Roman" w:hAnsi="Times New Roman" w:cs="Times New Roman"/>
                <w:sz w:val="24"/>
                <w:szCs w:val="24"/>
                <w:lang w:val="ru-RU" w:eastAsia="ru-RU" w:bidi="ar-SA"/>
              </w:rPr>
              <w:t xml:space="preserve">, указанном в настоящей конкурсной документации, должен </w:t>
            </w:r>
            <w:r w:rsidR="003239F2" w:rsidRPr="007D1D1E">
              <w:rPr>
                <w:rFonts w:ascii="Times New Roman" w:eastAsia="Times New Roman" w:hAnsi="Times New Roman" w:cs="Times New Roman"/>
                <w:sz w:val="24"/>
                <w:szCs w:val="24"/>
                <w:lang w:val="ru-RU" w:eastAsia="ru-RU" w:bidi="ar-SA"/>
              </w:rPr>
              <w:t>быть внесен Участником на счет Организатора торгов</w:t>
            </w:r>
            <w:r w:rsidRPr="007D1D1E">
              <w:rPr>
                <w:rFonts w:ascii="Times New Roman" w:eastAsia="Times New Roman" w:hAnsi="Times New Roman" w:cs="Times New Roman"/>
                <w:sz w:val="24"/>
                <w:szCs w:val="24"/>
                <w:lang w:val="ru-RU" w:eastAsia="ru-RU" w:bidi="ar-SA"/>
              </w:rPr>
              <w:t xml:space="preserve"> не позднее даты и времени окончания приема заявок на участие в торгах.</w:t>
            </w:r>
          </w:p>
        </w:tc>
      </w:tr>
      <w:tr w:rsidR="00A3462A" w:rsidRPr="00C84852" w:rsidTr="00BC22CD">
        <w:tblPrEx>
          <w:tblCellMar>
            <w:top w:w="34" w:type="dxa"/>
            <w:left w:w="77" w:type="dxa"/>
            <w:right w:w="70" w:type="dxa"/>
          </w:tblCellMar>
        </w:tblPrEx>
        <w:trPr>
          <w:gridBefore w:val="1"/>
          <w:gridAfter w:val="1"/>
          <w:wBefore w:w="65" w:type="dxa"/>
          <w:wAfter w:w="63" w:type="dxa"/>
          <w:trHeight w:val="3350"/>
        </w:trPr>
        <w:tc>
          <w:tcPr>
            <w:tcW w:w="64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3239F2" w:rsidP="00A3462A">
            <w:pPr>
              <w:spacing w:after="0" w:line="259" w:lineRule="auto"/>
              <w:ind w:firstLine="0"/>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lastRenderedPageBreak/>
              <w:t>6.9</w:t>
            </w:r>
            <w:r w:rsidR="00A3462A" w:rsidRPr="00A3462A">
              <w:rPr>
                <w:rFonts w:ascii="Times New Roman" w:eastAsia="Times New Roman" w:hAnsi="Times New Roman" w:cs="Times New Roman"/>
                <w:sz w:val="24"/>
                <w:szCs w:val="24"/>
                <w:lang w:val="ru-RU" w:eastAsia="ru-RU" w:bidi="ar-SA"/>
              </w:rPr>
              <w:t>.</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Возврат задатка:</w:t>
            </w:r>
          </w:p>
        </w:tc>
        <w:tc>
          <w:tcPr>
            <w:tcW w:w="6157" w:type="dxa"/>
            <w:tcBorders>
              <w:top w:val="single" w:sz="2" w:space="0" w:color="000000"/>
              <w:left w:val="single" w:sz="2" w:space="0" w:color="000000"/>
              <w:bottom w:val="single" w:sz="2" w:space="0" w:color="000000"/>
              <w:right w:val="single" w:sz="2" w:space="0" w:color="000000"/>
            </w:tcBorders>
            <w:shd w:val="clear" w:color="auto" w:fill="auto"/>
          </w:tcPr>
          <w:p w:rsidR="00A3462A" w:rsidRPr="007D1D1E" w:rsidRDefault="00A3462A" w:rsidP="007D1D1E">
            <w:pPr>
              <w:spacing w:after="11" w:line="240" w:lineRule="auto"/>
              <w:ind w:firstLine="0"/>
              <w:rPr>
                <w:rFonts w:ascii="Times New Roman" w:eastAsia="Times New Roman" w:hAnsi="Times New Roman" w:cs="Times New Roman"/>
                <w:sz w:val="24"/>
                <w:szCs w:val="24"/>
                <w:lang w:val="ru-RU" w:eastAsia="ru-RU" w:bidi="ar-SA"/>
              </w:rPr>
            </w:pPr>
            <w:r w:rsidRPr="007D1D1E">
              <w:rPr>
                <w:rFonts w:ascii="Times New Roman" w:eastAsia="Times New Roman" w:hAnsi="Times New Roman" w:cs="Times New Roman"/>
                <w:sz w:val="24"/>
                <w:szCs w:val="24"/>
                <w:lang w:val="ru-RU" w:eastAsia="ru-RU" w:bidi="ar-SA"/>
              </w:rPr>
              <w:t xml:space="preserve">Лицам, перечислившим задаток для участия в </w:t>
            </w:r>
            <w:proofErr w:type="gramStart"/>
            <w:r w:rsidRPr="007D1D1E">
              <w:rPr>
                <w:rFonts w:ascii="Times New Roman" w:eastAsia="Times New Roman" w:hAnsi="Times New Roman" w:cs="Times New Roman"/>
                <w:sz w:val="24"/>
                <w:szCs w:val="24"/>
                <w:lang w:val="ru-RU" w:eastAsia="ru-RU" w:bidi="ar-SA"/>
              </w:rPr>
              <w:t>конкурсе</w:t>
            </w:r>
            <w:proofErr w:type="gramEnd"/>
            <w:r w:rsidRPr="007D1D1E">
              <w:rPr>
                <w:rFonts w:ascii="Times New Roman" w:eastAsia="Times New Roman" w:hAnsi="Times New Roman" w:cs="Times New Roman"/>
                <w:sz w:val="24"/>
                <w:szCs w:val="24"/>
                <w:lang w:val="ru-RU" w:eastAsia="ru-RU" w:bidi="ar-SA"/>
              </w:rPr>
              <w:t>, денежные средства возвращаются в следующем порядке:</w:t>
            </w:r>
          </w:p>
          <w:p w:rsidR="00A3462A" w:rsidRPr="007D1D1E" w:rsidRDefault="00A3462A" w:rsidP="007D1D1E">
            <w:pPr>
              <w:spacing w:after="29" w:line="240" w:lineRule="auto"/>
              <w:ind w:firstLine="0"/>
              <w:rPr>
                <w:rFonts w:ascii="Times New Roman" w:eastAsia="Times New Roman" w:hAnsi="Times New Roman" w:cs="Times New Roman"/>
                <w:sz w:val="24"/>
                <w:szCs w:val="24"/>
                <w:lang w:val="ru-RU" w:eastAsia="ru-RU" w:bidi="ar-SA"/>
              </w:rPr>
            </w:pPr>
            <w:r w:rsidRPr="007D1D1E">
              <w:rPr>
                <w:rFonts w:ascii="Times New Roman" w:eastAsia="Times New Roman" w:hAnsi="Times New Roman" w:cs="Times New Roman"/>
                <w:sz w:val="24"/>
                <w:szCs w:val="24"/>
                <w:lang w:val="ru-RU" w:eastAsia="ru-RU" w:bidi="ar-SA"/>
              </w:rPr>
              <w:t>а) участникам торгов, за исключением его победителя, в течение 5 рабочих дней со дня подведения итогов конкурса;</w:t>
            </w:r>
          </w:p>
          <w:p w:rsidR="00A3462A" w:rsidRPr="007D1D1E" w:rsidRDefault="00A3462A" w:rsidP="007D1D1E">
            <w:pPr>
              <w:spacing w:after="31" w:line="240" w:lineRule="auto"/>
              <w:ind w:right="29" w:firstLine="0"/>
              <w:rPr>
                <w:rFonts w:ascii="Times New Roman" w:eastAsia="Times New Roman" w:hAnsi="Times New Roman" w:cs="Times New Roman"/>
                <w:sz w:val="24"/>
                <w:szCs w:val="24"/>
                <w:lang w:val="ru-RU" w:eastAsia="ru-RU" w:bidi="ar-SA"/>
              </w:rPr>
            </w:pPr>
            <w:r w:rsidRPr="007D1D1E">
              <w:rPr>
                <w:rFonts w:ascii="Times New Roman" w:eastAsia="Times New Roman" w:hAnsi="Times New Roman" w:cs="Times New Roman"/>
                <w:sz w:val="24"/>
                <w:szCs w:val="24"/>
                <w:lang w:val="ru-RU" w:eastAsia="ru-RU" w:bidi="ar-SA"/>
              </w:rPr>
              <w:t xml:space="preserve">б) претендентам, не допущенных к участию в </w:t>
            </w:r>
            <w:proofErr w:type="gramStart"/>
            <w:r w:rsidRPr="007D1D1E">
              <w:rPr>
                <w:rFonts w:ascii="Times New Roman" w:eastAsia="Times New Roman" w:hAnsi="Times New Roman" w:cs="Times New Roman"/>
                <w:sz w:val="24"/>
                <w:szCs w:val="24"/>
                <w:lang w:val="ru-RU" w:eastAsia="ru-RU" w:bidi="ar-SA"/>
              </w:rPr>
              <w:t>торгах</w:t>
            </w:r>
            <w:proofErr w:type="gramEnd"/>
            <w:r w:rsidRPr="007D1D1E">
              <w:rPr>
                <w:rFonts w:ascii="Times New Roman" w:eastAsia="Times New Roman" w:hAnsi="Times New Roman" w:cs="Times New Roman"/>
                <w:sz w:val="24"/>
                <w:szCs w:val="24"/>
                <w:lang w:val="ru-RU" w:eastAsia="ru-RU" w:bidi="ar-SA"/>
              </w:rPr>
              <w:t>, в течение 5 рабочих дней со дня подписания протокола приема заявок на участие в торгах;</w:t>
            </w:r>
          </w:p>
          <w:p w:rsidR="00A3462A" w:rsidRPr="007D1D1E" w:rsidRDefault="00A3462A" w:rsidP="007D1D1E">
            <w:pPr>
              <w:spacing w:after="40" w:line="240" w:lineRule="auto"/>
              <w:ind w:right="38" w:firstLine="0"/>
              <w:rPr>
                <w:rFonts w:ascii="Times New Roman" w:eastAsia="Times New Roman" w:hAnsi="Times New Roman" w:cs="Times New Roman"/>
                <w:sz w:val="24"/>
                <w:szCs w:val="24"/>
                <w:lang w:val="ru-RU" w:eastAsia="ru-RU" w:bidi="ar-SA"/>
              </w:rPr>
            </w:pPr>
            <w:r w:rsidRPr="007D1D1E">
              <w:rPr>
                <w:rFonts w:ascii="Times New Roman" w:eastAsia="Times New Roman" w:hAnsi="Times New Roman" w:cs="Times New Roman"/>
                <w:sz w:val="24"/>
                <w:szCs w:val="24"/>
                <w:lang w:val="ru-RU" w:eastAsia="ru-RU" w:bidi="ar-SA"/>
              </w:rPr>
              <w:t xml:space="preserve">в) заявителям, отозвавшим заявку на участие в </w:t>
            </w:r>
            <w:proofErr w:type="gramStart"/>
            <w:r w:rsidRPr="007D1D1E">
              <w:rPr>
                <w:rFonts w:ascii="Times New Roman" w:eastAsia="Times New Roman" w:hAnsi="Times New Roman" w:cs="Times New Roman"/>
                <w:sz w:val="24"/>
                <w:szCs w:val="24"/>
                <w:lang w:val="ru-RU" w:eastAsia="ru-RU" w:bidi="ar-SA"/>
              </w:rPr>
              <w:t>торгах</w:t>
            </w:r>
            <w:proofErr w:type="gramEnd"/>
            <w:r w:rsidRPr="007D1D1E">
              <w:rPr>
                <w:rFonts w:ascii="Times New Roman" w:eastAsia="Times New Roman" w:hAnsi="Times New Roman" w:cs="Times New Roman"/>
                <w:sz w:val="24"/>
                <w:szCs w:val="24"/>
                <w:lang w:val="ru-RU" w:eastAsia="ru-RU" w:bidi="ar-SA"/>
              </w:rPr>
              <w:t xml:space="preserve"> до дня окончания срока приема заявок, - в течении 5 рабочих дней со дня получения уведомления об отзыве заявки.</w:t>
            </w:r>
          </w:p>
          <w:p w:rsidR="00A3462A" w:rsidRPr="007D1D1E" w:rsidRDefault="00A3462A" w:rsidP="007D1D1E">
            <w:pPr>
              <w:spacing w:after="0" w:line="240" w:lineRule="auto"/>
              <w:ind w:firstLine="0"/>
              <w:rPr>
                <w:rFonts w:ascii="Times New Roman" w:eastAsia="Times New Roman" w:hAnsi="Times New Roman" w:cs="Times New Roman"/>
                <w:sz w:val="24"/>
                <w:szCs w:val="24"/>
                <w:lang w:val="ru-RU" w:eastAsia="ru-RU" w:bidi="ar-SA"/>
              </w:rPr>
            </w:pPr>
            <w:r w:rsidRPr="007D1D1E">
              <w:rPr>
                <w:rFonts w:ascii="Times New Roman" w:eastAsia="Times New Roman" w:hAnsi="Times New Roman" w:cs="Times New Roman"/>
                <w:sz w:val="24"/>
                <w:szCs w:val="24"/>
                <w:lang w:val="ru-RU" w:eastAsia="ru-RU" w:bidi="ar-SA"/>
              </w:rPr>
              <w:t xml:space="preserve">Задаток также подлежит возврату в случае признания торгов </w:t>
            </w:r>
            <w:proofErr w:type="gramStart"/>
            <w:r w:rsidRPr="007D1D1E">
              <w:rPr>
                <w:rFonts w:ascii="Times New Roman" w:eastAsia="Times New Roman" w:hAnsi="Times New Roman" w:cs="Times New Roman"/>
                <w:sz w:val="24"/>
                <w:szCs w:val="24"/>
                <w:lang w:val="ru-RU" w:eastAsia="ru-RU" w:bidi="ar-SA"/>
              </w:rPr>
              <w:t>несостоявшимися</w:t>
            </w:r>
            <w:proofErr w:type="gramEnd"/>
            <w:r w:rsidRPr="007D1D1E">
              <w:rPr>
                <w:rFonts w:ascii="Times New Roman" w:eastAsia="Times New Roman" w:hAnsi="Times New Roman" w:cs="Times New Roman"/>
                <w:sz w:val="24"/>
                <w:szCs w:val="24"/>
                <w:lang w:val="ru-RU" w:eastAsia="ru-RU" w:bidi="ar-SA"/>
              </w:rPr>
              <w:t>.</w:t>
            </w:r>
          </w:p>
        </w:tc>
      </w:tr>
      <w:tr w:rsidR="00A3462A" w:rsidRPr="00C84852" w:rsidTr="00BC22CD">
        <w:tblPrEx>
          <w:tblCellMar>
            <w:top w:w="34" w:type="dxa"/>
            <w:left w:w="77" w:type="dxa"/>
            <w:right w:w="70" w:type="dxa"/>
          </w:tblCellMar>
        </w:tblPrEx>
        <w:trPr>
          <w:gridBefore w:val="1"/>
          <w:gridAfter w:val="1"/>
          <w:wBefore w:w="65" w:type="dxa"/>
          <w:wAfter w:w="63" w:type="dxa"/>
          <w:trHeight w:val="322"/>
        </w:trPr>
        <w:tc>
          <w:tcPr>
            <w:tcW w:w="9799" w:type="dxa"/>
            <w:gridSpan w:val="3"/>
            <w:tcBorders>
              <w:top w:val="single" w:sz="2" w:space="0" w:color="000000"/>
              <w:left w:val="single" w:sz="2" w:space="0" w:color="000000"/>
              <w:bottom w:val="single" w:sz="2" w:space="0" w:color="000000"/>
              <w:right w:val="single" w:sz="2" w:space="0" w:color="000000"/>
            </w:tcBorders>
            <w:shd w:val="clear" w:color="auto" w:fill="auto"/>
          </w:tcPr>
          <w:p w:rsidR="00A3462A" w:rsidRPr="007D1D1E" w:rsidRDefault="00A3462A" w:rsidP="007D1D1E">
            <w:pPr>
              <w:spacing w:after="0" w:line="240" w:lineRule="auto"/>
              <w:ind w:firstLine="0"/>
              <w:rPr>
                <w:rFonts w:ascii="Times New Roman" w:eastAsia="Times New Roman" w:hAnsi="Times New Roman" w:cs="Times New Roman"/>
                <w:sz w:val="24"/>
                <w:szCs w:val="24"/>
                <w:lang w:val="ru-RU" w:eastAsia="ru-RU" w:bidi="ar-SA"/>
              </w:rPr>
            </w:pPr>
            <w:r w:rsidRPr="007D1D1E">
              <w:rPr>
                <w:rFonts w:ascii="Times New Roman" w:eastAsia="Times New Roman" w:hAnsi="Times New Roman" w:cs="Times New Roman"/>
                <w:sz w:val="24"/>
                <w:szCs w:val="24"/>
                <w:lang w:val="ru-RU" w:eastAsia="ru-RU" w:bidi="ar-SA"/>
              </w:rPr>
              <w:t xml:space="preserve">7. Срок и порядок подачи заявок на участие в </w:t>
            </w:r>
            <w:proofErr w:type="gramStart"/>
            <w:r w:rsidRPr="007D1D1E">
              <w:rPr>
                <w:rFonts w:ascii="Times New Roman" w:eastAsia="Times New Roman" w:hAnsi="Times New Roman" w:cs="Times New Roman"/>
                <w:sz w:val="24"/>
                <w:szCs w:val="24"/>
                <w:lang w:val="ru-RU" w:eastAsia="ru-RU" w:bidi="ar-SA"/>
              </w:rPr>
              <w:t>торгах</w:t>
            </w:r>
            <w:proofErr w:type="gramEnd"/>
          </w:p>
        </w:tc>
      </w:tr>
      <w:tr w:rsidR="00A3462A" w:rsidRPr="00C84852" w:rsidTr="00BC22CD">
        <w:tblPrEx>
          <w:tblCellMar>
            <w:top w:w="34" w:type="dxa"/>
            <w:left w:w="77" w:type="dxa"/>
            <w:right w:w="70" w:type="dxa"/>
          </w:tblCellMar>
        </w:tblPrEx>
        <w:trPr>
          <w:gridBefore w:val="1"/>
          <w:gridAfter w:val="1"/>
          <w:wBefore w:w="65" w:type="dxa"/>
          <w:wAfter w:w="63" w:type="dxa"/>
          <w:trHeight w:val="568"/>
        </w:trPr>
        <w:tc>
          <w:tcPr>
            <w:tcW w:w="64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7.1.</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BE40F9" w:rsidP="00A3462A">
            <w:pPr>
              <w:spacing w:after="0" w:line="259" w:lineRule="auto"/>
              <w:ind w:right="563" w:firstLine="0"/>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Место, дата и время начала проведения торгов </w:t>
            </w:r>
          </w:p>
        </w:tc>
        <w:tc>
          <w:tcPr>
            <w:tcW w:w="6157" w:type="dxa"/>
            <w:tcBorders>
              <w:top w:val="single" w:sz="2" w:space="0" w:color="000000"/>
              <w:left w:val="single" w:sz="2" w:space="0" w:color="000000"/>
              <w:bottom w:val="single" w:sz="2" w:space="0" w:color="000000"/>
              <w:right w:val="single" w:sz="2" w:space="0" w:color="000000"/>
            </w:tcBorders>
            <w:shd w:val="clear" w:color="auto" w:fill="auto"/>
          </w:tcPr>
          <w:p w:rsidR="00A3462A" w:rsidRPr="007D1D1E" w:rsidRDefault="00BE40F9" w:rsidP="007D1D1E">
            <w:pPr>
              <w:spacing w:after="0" w:line="240" w:lineRule="auto"/>
              <w:ind w:firstLine="0"/>
              <w:rPr>
                <w:rFonts w:ascii="Times New Roman" w:eastAsia="Times New Roman" w:hAnsi="Times New Roman" w:cs="Times New Roman"/>
                <w:sz w:val="24"/>
                <w:szCs w:val="24"/>
                <w:lang w:val="ru-RU" w:eastAsia="ru-RU" w:bidi="ar-SA"/>
              </w:rPr>
            </w:pPr>
            <w:r w:rsidRPr="007D1D1E">
              <w:rPr>
                <w:rFonts w:ascii="Times New Roman" w:eastAsia="Times New Roman" w:hAnsi="Times New Roman" w:cs="Times New Roman"/>
                <w:sz w:val="24"/>
                <w:szCs w:val="24"/>
                <w:lang w:val="ru-RU" w:eastAsia="ru-RU" w:bidi="ar-SA"/>
              </w:rPr>
              <w:t>Адрес:</w:t>
            </w:r>
            <w:bookmarkStart w:id="4" w:name="_Hlk178150374"/>
            <w:r w:rsidRPr="007D1D1E">
              <w:rPr>
                <w:rFonts w:ascii="Times New Roman" w:eastAsia="Times New Roman" w:hAnsi="Times New Roman" w:cs="Times New Roman"/>
                <w:sz w:val="24"/>
                <w:szCs w:val="24"/>
                <w:lang w:val="ru-RU" w:eastAsia="ru-RU" w:bidi="ar-SA"/>
              </w:rPr>
              <w:t xml:space="preserve">452000, г. Белебей, ул. </w:t>
            </w:r>
            <w:proofErr w:type="gramStart"/>
            <w:r w:rsidRPr="007D1D1E">
              <w:rPr>
                <w:rFonts w:ascii="Times New Roman" w:eastAsia="Times New Roman" w:hAnsi="Times New Roman" w:cs="Times New Roman"/>
                <w:sz w:val="24"/>
                <w:szCs w:val="24"/>
                <w:lang w:val="ru-RU" w:eastAsia="ru-RU" w:bidi="ar-SA"/>
              </w:rPr>
              <w:t>Красная</w:t>
            </w:r>
            <w:proofErr w:type="gramEnd"/>
            <w:r w:rsidRPr="007D1D1E">
              <w:rPr>
                <w:rFonts w:ascii="Times New Roman" w:eastAsia="Times New Roman" w:hAnsi="Times New Roman" w:cs="Times New Roman"/>
                <w:sz w:val="24"/>
                <w:szCs w:val="24"/>
                <w:lang w:val="ru-RU" w:eastAsia="ru-RU" w:bidi="ar-SA"/>
              </w:rPr>
              <w:t>, д. 116</w:t>
            </w:r>
            <w:r w:rsidR="009D20A9" w:rsidRPr="007D1D1E">
              <w:rPr>
                <w:rFonts w:ascii="Times New Roman" w:eastAsia="Times New Roman" w:hAnsi="Times New Roman" w:cs="Times New Roman"/>
                <w:sz w:val="24"/>
                <w:szCs w:val="24"/>
                <w:lang w:val="ru-RU" w:eastAsia="ru-RU" w:bidi="ar-SA"/>
              </w:rPr>
              <w:t xml:space="preserve">, </w:t>
            </w:r>
            <w:proofErr w:type="spellStart"/>
            <w:r w:rsidR="009D20A9" w:rsidRPr="007D1D1E">
              <w:rPr>
                <w:rFonts w:ascii="Times New Roman" w:eastAsia="Times New Roman" w:hAnsi="Times New Roman" w:cs="Times New Roman"/>
                <w:sz w:val="24"/>
                <w:szCs w:val="24"/>
                <w:lang w:val="ru-RU" w:eastAsia="ru-RU" w:bidi="ar-SA"/>
              </w:rPr>
              <w:t>каб</w:t>
            </w:r>
            <w:proofErr w:type="spellEnd"/>
            <w:r w:rsidR="009D20A9" w:rsidRPr="007D1D1E">
              <w:rPr>
                <w:rFonts w:ascii="Times New Roman" w:eastAsia="Times New Roman" w:hAnsi="Times New Roman" w:cs="Times New Roman"/>
                <w:sz w:val="24"/>
                <w:szCs w:val="24"/>
                <w:lang w:val="ru-RU" w:eastAsia="ru-RU" w:bidi="ar-SA"/>
              </w:rPr>
              <w:t>. 213</w:t>
            </w:r>
            <w:bookmarkEnd w:id="4"/>
          </w:p>
          <w:p w:rsidR="00BE40F9" w:rsidRPr="007D1D1E" w:rsidRDefault="00BE40F9" w:rsidP="007D1D1E">
            <w:pPr>
              <w:spacing w:after="0" w:line="240" w:lineRule="auto"/>
              <w:ind w:firstLine="0"/>
              <w:rPr>
                <w:rFonts w:ascii="Times New Roman" w:eastAsia="Times New Roman" w:hAnsi="Times New Roman" w:cs="Times New Roman"/>
                <w:sz w:val="24"/>
                <w:szCs w:val="24"/>
                <w:lang w:val="ru-RU" w:eastAsia="ru-RU" w:bidi="ar-SA"/>
              </w:rPr>
            </w:pPr>
            <w:r w:rsidRPr="007D1D1E">
              <w:rPr>
                <w:rFonts w:ascii="Times New Roman" w:eastAsia="Times New Roman" w:hAnsi="Times New Roman" w:cs="Times New Roman"/>
                <w:sz w:val="24"/>
                <w:szCs w:val="24"/>
                <w:lang w:val="ru-RU" w:eastAsia="ru-RU" w:bidi="ar-SA"/>
              </w:rPr>
              <w:t>Дата:</w:t>
            </w:r>
            <w:r w:rsidR="00C84852">
              <w:rPr>
                <w:rFonts w:ascii="Times New Roman" w:eastAsia="Times New Roman" w:hAnsi="Times New Roman" w:cs="Times New Roman"/>
                <w:sz w:val="24"/>
                <w:szCs w:val="24"/>
                <w:lang w:val="ru-RU" w:eastAsia="ru-RU" w:bidi="ar-SA"/>
              </w:rPr>
              <w:t xml:space="preserve"> 18</w:t>
            </w:r>
            <w:r w:rsidR="006D2265" w:rsidRPr="007D1D1E">
              <w:rPr>
                <w:rFonts w:ascii="Times New Roman" w:eastAsia="Times New Roman" w:hAnsi="Times New Roman" w:cs="Times New Roman"/>
                <w:sz w:val="24"/>
                <w:szCs w:val="24"/>
                <w:lang w:val="ru-RU" w:eastAsia="ru-RU" w:bidi="ar-SA"/>
              </w:rPr>
              <w:t>.11.2024</w:t>
            </w:r>
          </w:p>
          <w:p w:rsidR="00BE40F9" w:rsidRPr="007D1D1E" w:rsidRDefault="00BE40F9" w:rsidP="007D1D1E">
            <w:pPr>
              <w:spacing w:after="0" w:line="240" w:lineRule="auto"/>
              <w:ind w:firstLine="0"/>
              <w:rPr>
                <w:rFonts w:ascii="Times New Roman" w:eastAsia="Times New Roman" w:hAnsi="Times New Roman" w:cs="Times New Roman"/>
                <w:sz w:val="24"/>
                <w:szCs w:val="24"/>
                <w:lang w:val="ru-RU" w:eastAsia="ru-RU" w:bidi="ar-SA"/>
              </w:rPr>
            </w:pPr>
            <w:r w:rsidRPr="007D1D1E">
              <w:rPr>
                <w:rFonts w:ascii="Times New Roman" w:eastAsia="Times New Roman" w:hAnsi="Times New Roman" w:cs="Times New Roman"/>
                <w:sz w:val="24"/>
                <w:szCs w:val="24"/>
                <w:lang w:val="ru-RU" w:eastAsia="ru-RU" w:bidi="ar-SA"/>
              </w:rPr>
              <w:t>Время:</w:t>
            </w:r>
            <w:r w:rsidR="00C84852">
              <w:rPr>
                <w:rFonts w:ascii="Times New Roman" w:eastAsia="Times New Roman" w:hAnsi="Times New Roman" w:cs="Times New Roman"/>
                <w:sz w:val="24"/>
                <w:szCs w:val="24"/>
                <w:lang w:val="ru-RU" w:eastAsia="ru-RU" w:bidi="ar-SA"/>
              </w:rPr>
              <w:t>16</w:t>
            </w:r>
            <w:r w:rsidR="0022637C" w:rsidRPr="007D1D1E">
              <w:rPr>
                <w:rFonts w:ascii="Times New Roman" w:eastAsia="Times New Roman" w:hAnsi="Times New Roman" w:cs="Times New Roman"/>
                <w:sz w:val="24"/>
                <w:szCs w:val="24"/>
                <w:lang w:val="ru-RU" w:eastAsia="ru-RU" w:bidi="ar-SA"/>
              </w:rPr>
              <w:t xml:space="preserve">:00 ч. </w:t>
            </w:r>
            <w:r w:rsidR="00334C3A" w:rsidRPr="007D1D1E">
              <w:rPr>
                <w:rFonts w:ascii="Times New Roman" w:eastAsia="Times New Roman" w:hAnsi="Times New Roman" w:cs="Times New Roman"/>
                <w:sz w:val="24"/>
                <w:szCs w:val="24"/>
                <w:lang w:val="ru-RU" w:eastAsia="ru-RU" w:bidi="ar-SA"/>
              </w:rPr>
              <w:t>по местному времени</w:t>
            </w:r>
          </w:p>
          <w:p w:rsidR="00BE40F9" w:rsidRPr="007D1D1E" w:rsidRDefault="00BE40F9" w:rsidP="007D1D1E">
            <w:pPr>
              <w:spacing w:after="0" w:line="240" w:lineRule="auto"/>
              <w:ind w:firstLine="0"/>
              <w:rPr>
                <w:rFonts w:ascii="Times New Roman" w:eastAsia="Times New Roman" w:hAnsi="Times New Roman" w:cs="Times New Roman"/>
                <w:sz w:val="24"/>
                <w:szCs w:val="24"/>
                <w:lang w:val="ru-RU" w:eastAsia="ru-RU" w:bidi="ar-SA"/>
              </w:rPr>
            </w:pPr>
          </w:p>
        </w:tc>
      </w:tr>
      <w:tr w:rsidR="00A3462A" w:rsidRPr="00C84852" w:rsidTr="00BC22CD">
        <w:tblPrEx>
          <w:tblCellMar>
            <w:top w:w="34" w:type="dxa"/>
            <w:left w:w="77" w:type="dxa"/>
            <w:right w:w="70" w:type="dxa"/>
          </w:tblCellMar>
        </w:tblPrEx>
        <w:trPr>
          <w:gridBefore w:val="1"/>
          <w:gridAfter w:val="1"/>
          <w:wBefore w:w="65" w:type="dxa"/>
          <w:wAfter w:w="63" w:type="dxa"/>
          <w:trHeight w:val="2228"/>
        </w:trPr>
        <w:tc>
          <w:tcPr>
            <w:tcW w:w="64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7.</w:t>
            </w:r>
            <w:r w:rsidR="00BE40F9">
              <w:rPr>
                <w:rFonts w:ascii="Times New Roman" w:eastAsia="Times New Roman" w:hAnsi="Times New Roman" w:cs="Times New Roman"/>
                <w:sz w:val="24"/>
                <w:szCs w:val="24"/>
                <w:lang w:val="ru-RU" w:eastAsia="ru-RU" w:bidi="ar-SA"/>
              </w:rPr>
              <w:t>2</w:t>
            </w:r>
            <w:r w:rsidRPr="00A3462A">
              <w:rPr>
                <w:rFonts w:ascii="Times New Roman" w:eastAsia="Times New Roman" w:hAnsi="Times New Roman" w:cs="Times New Roman"/>
                <w:sz w:val="24"/>
                <w:szCs w:val="24"/>
                <w:lang w:val="ru-RU" w:eastAsia="ru-RU" w:bidi="ar-SA"/>
              </w:rPr>
              <w:t>.</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BE40F9" w:rsidP="00A3462A">
            <w:pPr>
              <w:spacing w:after="0" w:line="259" w:lineRule="auto"/>
              <w:ind w:firstLine="0"/>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Адрес места приема, порядок и сроки подачи заявок на участие в </w:t>
            </w:r>
            <w:proofErr w:type="gramStart"/>
            <w:r>
              <w:rPr>
                <w:rFonts w:ascii="Times New Roman" w:eastAsia="Times New Roman" w:hAnsi="Times New Roman" w:cs="Times New Roman"/>
                <w:sz w:val="24"/>
                <w:szCs w:val="24"/>
                <w:lang w:val="ru-RU" w:eastAsia="ru-RU" w:bidi="ar-SA"/>
              </w:rPr>
              <w:t>торгах</w:t>
            </w:r>
            <w:proofErr w:type="gramEnd"/>
          </w:p>
        </w:tc>
        <w:tc>
          <w:tcPr>
            <w:tcW w:w="6157" w:type="dxa"/>
            <w:tcBorders>
              <w:top w:val="single" w:sz="2" w:space="0" w:color="000000"/>
              <w:left w:val="single" w:sz="2" w:space="0" w:color="000000"/>
              <w:bottom w:val="single" w:sz="2" w:space="0" w:color="000000"/>
              <w:right w:val="single" w:sz="2" w:space="0" w:color="000000"/>
            </w:tcBorders>
            <w:shd w:val="clear" w:color="auto" w:fill="auto"/>
          </w:tcPr>
          <w:p w:rsidR="00BE40F9" w:rsidRPr="007D1D1E" w:rsidRDefault="00BE40F9" w:rsidP="007D1D1E">
            <w:pPr>
              <w:spacing w:after="0" w:line="240" w:lineRule="auto"/>
              <w:ind w:right="43" w:firstLine="0"/>
              <w:rPr>
                <w:rFonts w:ascii="Times New Roman" w:hAnsi="Times New Roman" w:cs="Times New Roman"/>
                <w:sz w:val="24"/>
                <w:szCs w:val="24"/>
                <w:lang w:val="ru-RU"/>
              </w:rPr>
            </w:pPr>
            <w:r w:rsidRPr="007D1D1E">
              <w:rPr>
                <w:rFonts w:ascii="Times New Roman" w:hAnsi="Times New Roman" w:cs="Times New Roman"/>
                <w:sz w:val="24"/>
                <w:szCs w:val="24"/>
                <w:lang w:val="ru-RU"/>
              </w:rPr>
              <w:t xml:space="preserve">Прием заявок на участие в </w:t>
            </w:r>
            <w:proofErr w:type="gramStart"/>
            <w:r w:rsidRPr="007D1D1E">
              <w:rPr>
                <w:rFonts w:ascii="Times New Roman" w:hAnsi="Times New Roman" w:cs="Times New Roman"/>
                <w:sz w:val="24"/>
                <w:szCs w:val="24"/>
                <w:lang w:val="ru-RU"/>
              </w:rPr>
              <w:t>конкурсе</w:t>
            </w:r>
            <w:proofErr w:type="gramEnd"/>
            <w:r w:rsidRPr="007D1D1E">
              <w:rPr>
                <w:rFonts w:ascii="Times New Roman" w:hAnsi="Times New Roman" w:cs="Times New Roman"/>
                <w:sz w:val="24"/>
                <w:szCs w:val="24"/>
                <w:lang w:val="ru-RU"/>
              </w:rPr>
              <w:t xml:space="preserve"> осуществляется путем: </w:t>
            </w:r>
          </w:p>
          <w:p w:rsidR="009D20A9" w:rsidRPr="007D1D1E" w:rsidRDefault="009D20A9" w:rsidP="007D1D1E">
            <w:pPr>
              <w:spacing w:after="0" w:line="240" w:lineRule="auto"/>
              <w:ind w:right="43" w:firstLine="0"/>
              <w:rPr>
                <w:rFonts w:ascii="Times New Roman" w:hAnsi="Times New Roman" w:cs="Times New Roman"/>
                <w:sz w:val="24"/>
                <w:szCs w:val="24"/>
                <w:lang w:val="ru-RU"/>
              </w:rPr>
            </w:pPr>
            <w:proofErr w:type="gramStart"/>
            <w:r w:rsidRPr="007D1D1E">
              <w:rPr>
                <w:rFonts w:ascii="Times New Roman" w:hAnsi="Times New Roman" w:cs="Times New Roman"/>
                <w:sz w:val="24"/>
                <w:szCs w:val="24"/>
                <w:lang w:val="ru-RU"/>
              </w:rPr>
              <w:t xml:space="preserve">а) личного вручения уполномоченным представителем заявителя секретарю Комиссии по организации и проведению торгов на право заключения договора о комплексном развитии территории по адресу: </w:t>
            </w:r>
            <w:r w:rsidRPr="007D1D1E">
              <w:rPr>
                <w:rFonts w:ascii="Times New Roman" w:eastAsia="Times New Roman" w:hAnsi="Times New Roman" w:cs="Times New Roman"/>
                <w:sz w:val="24"/>
                <w:szCs w:val="24"/>
                <w:lang w:val="ru-RU" w:eastAsia="ru-RU"/>
              </w:rPr>
              <w:t xml:space="preserve">452000, г. Белебей, ул. Красная, д. 116, </w:t>
            </w:r>
            <w:proofErr w:type="spellStart"/>
            <w:r w:rsidRPr="007D1D1E">
              <w:rPr>
                <w:rFonts w:ascii="Times New Roman" w:eastAsia="Times New Roman" w:hAnsi="Times New Roman" w:cs="Times New Roman"/>
                <w:sz w:val="24"/>
                <w:szCs w:val="24"/>
                <w:lang w:val="ru-RU" w:eastAsia="ru-RU"/>
              </w:rPr>
              <w:t>каб</w:t>
            </w:r>
            <w:proofErr w:type="spellEnd"/>
            <w:r w:rsidRPr="007D1D1E">
              <w:rPr>
                <w:rFonts w:ascii="Times New Roman" w:eastAsia="Times New Roman" w:hAnsi="Times New Roman" w:cs="Times New Roman"/>
                <w:sz w:val="24"/>
                <w:szCs w:val="24"/>
                <w:lang w:val="ru-RU" w:eastAsia="ru-RU"/>
              </w:rPr>
              <w:t>. 213</w:t>
            </w:r>
            <w:r w:rsidRPr="007D1D1E">
              <w:rPr>
                <w:rFonts w:ascii="Times New Roman" w:hAnsi="Times New Roman" w:cs="Times New Roman"/>
                <w:sz w:val="24"/>
                <w:szCs w:val="24"/>
                <w:lang w:val="ru-RU"/>
              </w:rPr>
              <w:t>, телефон (34786) 3</w:t>
            </w:r>
            <w:r w:rsidR="002B3A50" w:rsidRPr="007D1D1E">
              <w:rPr>
                <w:rFonts w:ascii="Times New Roman" w:hAnsi="Times New Roman" w:cs="Times New Roman"/>
                <w:sz w:val="24"/>
                <w:szCs w:val="24"/>
                <w:lang w:val="ru-RU"/>
              </w:rPr>
              <w:t>-</w:t>
            </w:r>
            <w:r w:rsidRPr="007D1D1E">
              <w:rPr>
                <w:rFonts w:ascii="Times New Roman" w:hAnsi="Times New Roman" w:cs="Times New Roman"/>
                <w:sz w:val="24"/>
                <w:szCs w:val="24"/>
                <w:lang w:val="ru-RU"/>
              </w:rPr>
              <w:t>40</w:t>
            </w:r>
            <w:r w:rsidR="002B3A50" w:rsidRPr="007D1D1E">
              <w:rPr>
                <w:rFonts w:ascii="Times New Roman" w:hAnsi="Times New Roman" w:cs="Times New Roman"/>
                <w:sz w:val="24"/>
                <w:szCs w:val="24"/>
                <w:lang w:val="ru-RU"/>
              </w:rPr>
              <w:t>-</w:t>
            </w:r>
            <w:r w:rsidRPr="007D1D1E">
              <w:rPr>
                <w:rFonts w:ascii="Times New Roman" w:hAnsi="Times New Roman" w:cs="Times New Roman"/>
                <w:sz w:val="24"/>
                <w:szCs w:val="24"/>
                <w:lang w:val="ru-RU"/>
              </w:rPr>
              <w:t>00, в рабочие дни с 9:00 до 18:00 (перерыв с 13:00 до 14:00);</w:t>
            </w:r>
            <w:proofErr w:type="gramEnd"/>
          </w:p>
          <w:p w:rsidR="001152B8" w:rsidRPr="007D1D1E" w:rsidRDefault="009D20A9" w:rsidP="007D1D1E">
            <w:pPr>
              <w:spacing w:after="0" w:line="240" w:lineRule="auto"/>
              <w:ind w:firstLine="57"/>
              <w:jc w:val="both"/>
              <w:rPr>
                <w:rFonts w:ascii="Times New Roman" w:hAnsi="Times New Roman" w:cs="Times New Roman"/>
                <w:sz w:val="24"/>
                <w:szCs w:val="24"/>
                <w:lang w:val="ru-RU"/>
              </w:rPr>
            </w:pPr>
            <w:r w:rsidRPr="007D1D1E">
              <w:rPr>
                <w:rFonts w:ascii="Times New Roman" w:hAnsi="Times New Roman" w:cs="Times New Roman"/>
                <w:sz w:val="24"/>
                <w:szCs w:val="24"/>
                <w:lang w:val="ru-RU"/>
              </w:rPr>
              <w:t xml:space="preserve">б) </w:t>
            </w:r>
            <w:r w:rsidR="002B3A50" w:rsidRPr="007D1D1E">
              <w:rPr>
                <w:rFonts w:ascii="Times New Roman" w:hAnsi="Times New Roman" w:cs="Times New Roman"/>
                <w:sz w:val="24"/>
                <w:szCs w:val="24"/>
                <w:lang w:val="ru-RU"/>
              </w:rPr>
              <w:t xml:space="preserve">по электронной почте в виде заверенных электронной подписью заявителя </w:t>
            </w:r>
            <w:proofErr w:type="gramStart"/>
            <w:r w:rsidR="002B3A50" w:rsidRPr="007D1D1E">
              <w:rPr>
                <w:rFonts w:ascii="Times New Roman" w:hAnsi="Times New Roman" w:cs="Times New Roman"/>
                <w:sz w:val="24"/>
                <w:szCs w:val="24"/>
                <w:lang w:val="ru-RU"/>
              </w:rPr>
              <w:t>скан-образов</w:t>
            </w:r>
            <w:proofErr w:type="gramEnd"/>
            <w:r w:rsidR="002B3A50" w:rsidRPr="007D1D1E">
              <w:rPr>
                <w:rFonts w:ascii="Times New Roman" w:hAnsi="Times New Roman" w:cs="Times New Roman"/>
                <w:sz w:val="24"/>
                <w:szCs w:val="24"/>
                <w:lang w:val="ru-RU"/>
              </w:rPr>
              <w:t xml:space="preserve"> письменных документов. Адрес электронной почты для подачи заявок:</w:t>
            </w:r>
            <w:r w:rsidR="00615579" w:rsidRPr="007D1D1E">
              <w:rPr>
                <w:rFonts w:ascii="Times New Roman" w:hAnsi="Times New Roman" w:cs="Times New Roman"/>
                <w:sz w:val="24"/>
                <w:szCs w:val="24"/>
                <w:lang w:val="ru-RU"/>
              </w:rPr>
              <w:t>45.</w:t>
            </w:r>
            <w:r w:rsidR="00615579" w:rsidRPr="007D1D1E">
              <w:rPr>
                <w:rFonts w:ascii="Times New Roman" w:hAnsi="Times New Roman" w:cs="Times New Roman"/>
                <w:sz w:val="24"/>
                <w:szCs w:val="24"/>
              </w:rPr>
              <w:t>arhitek</w:t>
            </w:r>
            <w:r w:rsidR="00615579" w:rsidRPr="007D1D1E">
              <w:rPr>
                <w:rFonts w:ascii="Times New Roman" w:hAnsi="Times New Roman" w:cs="Times New Roman"/>
                <w:sz w:val="24"/>
                <w:szCs w:val="24"/>
                <w:lang w:val="ru-RU"/>
              </w:rPr>
              <w:t>@</w:t>
            </w:r>
            <w:r w:rsidR="00615579" w:rsidRPr="007D1D1E">
              <w:rPr>
                <w:rFonts w:ascii="Times New Roman" w:hAnsi="Times New Roman" w:cs="Times New Roman"/>
                <w:sz w:val="24"/>
                <w:szCs w:val="24"/>
              </w:rPr>
              <w:t>bashkortostan</w:t>
            </w:r>
            <w:r w:rsidR="00615579" w:rsidRPr="007D1D1E">
              <w:rPr>
                <w:rFonts w:ascii="Times New Roman" w:hAnsi="Times New Roman" w:cs="Times New Roman"/>
                <w:sz w:val="24"/>
                <w:szCs w:val="24"/>
                <w:lang w:val="ru-RU"/>
              </w:rPr>
              <w:t>.</w:t>
            </w:r>
            <w:r w:rsidR="00615579" w:rsidRPr="007D1D1E">
              <w:rPr>
                <w:rFonts w:ascii="Times New Roman" w:hAnsi="Times New Roman" w:cs="Times New Roman"/>
                <w:sz w:val="24"/>
                <w:szCs w:val="24"/>
              </w:rPr>
              <w:t>ru</w:t>
            </w:r>
            <w:r w:rsidR="002B3A50" w:rsidRPr="007D1D1E">
              <w:rPr>
                <w:rFonts w:ascii="Times New Roman" w:hAnsi="Times New Roman" w:cs="Times New Roman"/>
                <w:sz w:val="24"/>
                <w:szCs w:val="24"/>
                <w:lang w:val="ru-RU"/>
              </w:rPr>
              <w:t xml:space="preserve">. Документы (копии документов), входящие в состав заявки, должны иметь читаемый текст. </w:t>
            </w:r>
          </w:p>
          <w:p w:rsidR="001152B8" w:rsidRPr="007D1D1E" w:rsidRDefault="001152B8" w:rsidP="007D1D1E">
            <w:pPr>
              <w:spacing w:after="0" w:line="240" w:lineRule="auto"/>
              <w:ind w:firstLine="57"/>
              <w:jc w:val="both"/>
              <w:rPr>
                <w:rFonts w:ascii="Times New Roman" w:hAnsi="Times New Roman" w:cs="Times New Roman"/>
                <w:sz w:val="24"/>
                <w:szCs w:val="24"/>
                <w:lang w:val="ru-RU"/>
              </w:rPr>
            </w:pPr>
            <w:r w:rsidRPr="007D1D1E">
              <w:rPr>
                <w:rFonts w:ascii="Times New Roman" w:hAnsi="Times New Roman" w:cs="Times New Roman"/>
                <w:sz w:val="24"/>
                <w:szCs w:val="24"/>
                <w:lang w:val="ru-RU"/>
              </w:rPr>
              <w:t xml:space="preserve">Дата начала приема заявок на участие в </w:t>
            </w:r>
            <w:proofErr w:type="gramStart"/>
            <w:r w:rsidRPr="007D1D1E">
              <w:rPr>
                <w:rFonts w:ascii="Times New Roman" w:hAnsi="Times New Roman" w:cs="Times New Roman"/>
                <w:sz w:val="24"/>
                <w:szCs w:val="24"/>
                <w:lang w:val="ru-RU"/>
              </w:rPr>
              <w:t>конкурсе</w:t>
            </w:r>
            <w:proofErr w:type="gramEnd"/>
            <w:r w:rsidRPr="007D1D1E">
              <w:rPr>
                <w:rFonts w:ascii="Times New Roman" w:hAnsi="Times New Roman" w:cs="Times New Roman"/>
                <w:sz w:val="24"/>
                <w:szCs w:val="24"/>
                <w:lang w:val="ru-RU"/>
              </w:rPr>
              <w:t xml:space="preserve">: </w:t>
            </w:r>
            <w:r w:rsidR="00FF7494" w:rsidRPr="007D1D1E">
              <w:rPr>
                <w:rFonts w:ascii="Times New Roman" w:hAnsi="Times New Roman" w:cs="Times New Roman"/>
                <w:sz w:val="24"/>
                <w:szCs w:val="24"/>
                <w:lang w:val="ru-RU"/>
              </w:rPr>
              <w:t>18</w:t>
            </w:r>
            <w:r w:rsidR="00C05A48" w:rsidRPr="007D1D1E">
              <w:rPr>
                <w:rFonts w:ascii="Times New Roman" w:hAnsi="Times New Roman" w:cs="Times New Roman"/>
                <w:sz w:val="24"/>
                <w:szCs w:val="24"/>
                <w:lang w:val="ru-RU"/>
              </w:rPr>
              <w:t>.10</w:t>
            </w:r>
            <w:r w:rsidRPr="007D1D1E">
              <w:rPr>
                <w:rFonts w:ascii="Times New Roman" w:hAnsi="Times New Roman" w:cs="Times New Roman"/>
                <w:sz w:val="24"/>
                <w:szCs w:val="24"/>
                <w:lang w:val="ru-RU"/>
              </w:rPr>
              <w:t>.2024 года, с 9:00 ч. по местному времени.</w:t>
            </w:r>
          </w:p>
          <w:p w:rsidR="001152B8" w:rsidRPr="007D1D1E" w:rsidRDefault="001152B8" w:rsidP="007D1D1E">
            <w:pPr>
              <w:spacing w:after="0" w:line="240" w:lineRule="auto"/>
              <w:ind w:firstLine="57"/>
              <w:jc w:val="both"/>
              <w:rPr>
                <w:rFonts w:ascii="Times New Roman" w:hAnsi="Times New Roman" w:cs="Times New Roman"/>
                <w:sz w:val="24"/>
                <w:szCs w:val="24"/>
                <w:lang w:val="ru-RU"/>
              </w:rPr>
            </w:pPr>
            <w:r w:rsidRPr="007D1D1E">
              <w:rPr>
                <w:rFonts w:ascii="Times New Roman" w:hAnsi="Times New Roman" w:cs="Times New Roman"/>
                <w:sz w:val="24"/>
                <w:szCs w:val="24"/>
                <w:lang w:val="ru-RU"/>
              </w:rPr>
              <w:t xml:space="preserve">Дата окончания приема заявок на участие в </w:t>
            </w:r>
            <w:proofErr w:type="gramStart"/>
            <w:r w:rsidRPr="007D1D1E">
              <w:rPr>
                <w:rFonts w:ascii="Times New Roman" w:hAnsi="Times New Roman" w:cs="Times New Roman"/>
                <w:sz w:val="24"/>
                <w:szCs w:val="24"/>
                <w:lang w:val="ru-RU"/>
              </w:rPr>
              <w:t>конкурсе</w:t>
            </w:r>
            <w:proofErr w:type="gramEnd"/>
            <w:r w:rsidRPr="007D1D1E">
              <w:rPr>
                <w:rFonts w:ascii="Times New Roman" w:hAnsi="Times New Roman" w:cs="Times New Roman"/>
                <w:sz w:val="24"/>
                <w:szCs w:val="24"/>
                <w:lang w:val="ru-RU"/>
              </w:rPr>
              <w:t xml:space="preserve">: </w:t>
            </w:r>
            <w:r w:rsidR="00455E5A">
              <w:rPr>
                <w:rFonts w:ascii="Times New Roman" w:hAnsi="Times New Roman" w:cs="Times New Roman"/>
                <w:sz w:val="24"/>
                <w:szCs w:val="24"/>
                <w:lang w:val="ru-RU"/>
              </w:rPr>
              <w:t>13</w:t>
            </w:r>
            <w:r w:rsidR="003422D8" w:rsidRPr="007D1D1E">
              <w:rPr>
                <w:rFonts w:ascii="Times New Roman" w:hAnsi="Times New Roman" w:cs="Times New Roman"/>
                <w:sz w:val="24"/>
                <w:szCs w:val="24"/>
                <w:lang w:val="ru-RU"/>
              </w:rPr>
              <w:t>.</w:t>
            </w:r>
            <w:r w:rsidR="00FD707A" w:rsidRPr="007D1D1E">
              <w:rPr>
                <w:rFonts w:ascii="Times New Roman" w:hAnsi="Times New Roman" w:cs="Times New Roman"/>
                <w:sz w:val="24"/>
                <w:szCs w:val="24"/>
                <w:lang w:val="ru-RU"/>
              </w:rPr>
              <w:t>11</w:t>
            </w:r>
            <w:r w:rsidRPr="007D1D1E">
              <w:rPr>
                <w:rFonts w:ascii="Times New Roman" w:hAnsi="Times New Roman" w:cs="Times New Roman"/>
                <w:sz w:val="24"/>
                <w:szCs w:val="24"/>
                <w:lang w:val="ru-RU"/>
              </w:rPr>
              <w:t>.2024 года, до 11:00 ч. по местному времени.</w:t>
            </w:r>
          </w:p>
          <w:p w:rsidR="002B3A50" w:rsidRPr="007D1D1E" w:rsidRDefault="002B3A50" w:rsidP="007D1D1E">
            <w:pPr>
              <w:spacing w:after="0" w:line="240" w:lineRule="auto"/>
              <w:ind w:firstLine="57"/>
              <w:jc w:val="both"/>
              <w:rPr>
                <w:rFonts w:ascii="Times New Roman" w:hAnsi="Times New Roman" w:cs="Times New Roman"/>
                <w:sz w:val="24"/>
                <w:szCs w:val="24"/>
                <w:lang w:val="ru-RU"/>
              </w:rPr>
            </w:pPr>
          </w:p>
          <w:p w:rsidR="00BE40F9" w:rsidRPr="007D1D1E" w:rsidRDefault="00BE40F9" w:rsidP="007D1D1E">
            <w:pPr>
              <w:spacing w:after="0" w:line="240" w:lineRule="auto"/>
              <w:ind w:firstLine="0"/>
              <w:jc w:val="both"/>
              <w:rPr>
                <w:rFonts w:ascii="Times New Roman" w:hAnsi="Times New Roman" w:cs="Times New Roman"/>
                <w:b/>
                <w:bCs/>
                <w:sz w:val="24"/>
                <w:szCs w:val="24"/>
                <w:lang w:val="ru-RU"/>
              </w:rPr>
            </w:pPr>
            <w:r w:rsidRPr="007D1D1E">
              <w:rPr>
                <w:rFonts w:ascii="Times New Roman" w:hAnsi="Times New Roman" w:cs="Times New Roman"/>
                <w:bCs/>
                <w:sz w:val="24"/>
                <w:szCs w:val="24"/>
                <w:lang w:val="ru-RU"/>
              </w:rPr>
              <w:t xml:space="preserve">Заявка на участие в </w:t>
            </w:r>
            <w:proofErr w:type="gramStart"/>
            <w:r w:rsidRPr="007D1D1E">
              <w:rPr>
                <w:rFonts w:ascii="Times New Roman" w:hAnsi="Times New Roman" w:cs="Times New Roman"/>
                <w:bCs/>
                <w:sz w:val="24"/>
                <w:szCs w:val="24"/>
                <w:lang w:val="ru-RU"/>
              </w:rPr>
              <w:t>торгах</w:t>
            </w:r>
            <w:proofErr w:type="gramEnd"/>
            <w:r w:rsidRPr="007D1D1E">
              <w:rPr>
                <w:rFonts w:ascii="Times New Roman" w:hAnsi="Times New Roman" w:cs="Times New Roman"/>
                <w:bCs/>
                <w:sz w:val="24"/>
                <w:szCs w:val="24"/>
                <w:lang w:val="ru-RU"/>
              </w:rPr>
              <w:t>, поступившая по истечении срока ее приема, возвращается заявителю без рассмотрения в день ее поступления или в следующий за днем ее поступления рабочий день.</w:t>
            </w:r>
          </w:p>
          <w:p w:rsidR="00A3462A" w:rsidRPr="007D1D1E" w:rsidRDefault="00A3462A" w:rsidP="007D1D1E">
            <w:pPr>
              <w:spacing w:after="0" w:line="240" w:lineRule="auto"/>
              <w:ind w:right="48" w:firstLine="0"/>
              <w:rPr>
                <w:rFonts w:ascii="Times New Roman" w:eastAsia="Times New Roman" w:hAnsi="Times New Roman" w:cs="Times New Roman"/>
                <w:sz w:val="24"/>
                <w:szCs w:val="24"/>
                <w:lang w:val="ru-RU" w:eastAsia="ru-RU" w:bidi="ar-SA"/>
              </w:rPr>
            </w:pPr>
          </w:p>
        </w:tc>
      </w:tr>
      <w:tr w:rsidR="00A3462A" w:rsidRPr="00A3462A" w:rsidTr="00BC22CD">
        <w:tblPrEx>
          <w:tblCellMar>
            <w:top w:w="44" w:type="dxa"/>
            <w:left w:w="73" w:type="dxa"/>
            <w:right w:w="74" w:type="dxa"/>
          </w:tblCellMar>
        </w:tblPrEx>
        <w:trPr>
          <w:gridBefore w:val="1"/>
          <w:gridAfter w:val="1"/>
          <w:wBefore w:w="65" w:type="dxa"/>
          <w:wAfter w:w="63" w:type="dxa"/>
          <w:trHeight w:val="325"/>
        </w:trPr>
        <w:tc>
          <w:tcPr>
            <w:tcW w:w="9799" w:type="dxa"/>
            <w:gridSpan w:val="3"/>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6"/>
                <w:szCs w:val="24"/>
                <w:lang w:val="ru-RU" w:eastAsia="ru-RU" w:bidi="ar-SA"/>
              </w:rPr>
              <w:t>8. Сроки рассмотрения заявок</w:t>
            </w:r>
          </w:p>
        </w:tc>
      </w:tr>
      <w:tr w:rsidR="00A3462A" w:rsidRPr="00455E5A" w:rsidTr="00BC22CD">
        <w:tblPrEx>
          <w:tblCellMar>
            <w:top w:w="44" w:type="dxa"/>
            <w:left w:w="73" w:type="dxa"/>
            <w:right w:w="74" w:type="dxa"/>
          </w:tblCellMar>
        </w:tblPrEx>
        <w:trPr>
          <w:gridBefore w:val="1"/>
          <w:gridAfter w:val="1"/>
          <w:wBefore w:w="65" w:type="dxa"/>
          <w:wAfter w:w="63" w:type="dxa"/>
          <w:trHeight w:val="562"/>
        </w:trPr>
        <w:tc>
          <w:tcPr>
            <w:tcW w:w="64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 xml:space="preserve">8.1. </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right="597"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Время и дата рассмотрения заявок:</w:t>
            </w:r>
          </w:p>
        </w:tc>
        <w:tc>
          <w:tcPr>
            <w:tcW w:w="6157" w:type="dxa"/>
            <w:tcBorders>
              <w:top w:val="single" w:sz="2" w:space="0" w:color="000000"/>
              <w:left w:val="single" w:sz="2" w:space="0" w:color="000000"/>
              <w:bottom w:val="single" w:sz="2" w:space="0" w:color="000000"/>
              <w:right w:val="single" w:sz="2" w:space="0" w:color="000000"/>
            </w:tcBorders>
            <w:shd w:val="clear" w:color="auto" w:fill="auto"/>
          </w:tcPr>
          <w:p w:rsidR="00B24DF9" w:rsidRPr="00A3462A" w:rsidRDefault="00D31497" w:rsidP="00B24DF9">
            <w:pPr>
              <w:shd w:val="clear" w:color="auto" w:fill="FFFFFF"/>
              <w:spacing w:after="0" w:line="240" w:lineRule="auto"/>
              <w:ind w:firstLine="0"/>
              <w:jc w:val="both"/>
              <w:rPr>
                <w:rFonts w:ascii="Times New Roman" w:eastAsia="Times New Roman" w:hAnsi="Times New Roman" w:cs="Times New Roman"/>
                <w:sz w:val="24"/>
                <w:szCs w:val="24"/>
                <w:lang w:val="ru-RU" w:eastAsia="ru-RU" w:bidi="ar-SA"/>
              </w:rPr>
            </w:pPr>
            <w:r>
              <w:rPr>
                <w:rFonts w:ascii="Times New Roman" w:hAnsi="Times New Roman" w:cs="Times New Roman"/>
                <w:color w:val="000000"/>
                <w:sz w:val="24"/>
                <w:szCs w:val="24"/>
                <w:lang w:val="ru-RU"/>
              </w:rPr>
              <w:t>Рассмотрение заявок и о</w:t>
            </w:r>
            <w:r w:rsidR="00B24DF9" w:rsidRPr="00B24DF9">
              <w:rPr>
                <w:rFonts w:ascii="Times New Roman" w:hAnsi="Times New Roman" w:cs="Times New Roman"/>
                <w:color w:val="000000"/>
                <w:sz w:val="24"/>
                <w:szCs w:val="24"/>
                <w:lang w:val="ru-RU"/>
              </w:rPr>
              <w:t xml:space="preserve">пределение участников конкурса состоится </w:t>
            </w:r>
            <w:r w:rsidR="00455E5A">
              <w:rPr>
                <w:rFonts w:ascii="Times New Roman" w:hAnsi="Times New Roman" w:cs="Times New Roman"/>
                <w:color w:val="000000"/>
                <w:sz w:val="24"/>
                <w:szCs w:val="24"/>
                <w:lang w:val="ru-RU"/>
              </w:rPr>
              <w:t>14</w:t>
            </w:r>
            <w:r w:rsidR="00B24DF9">
              <w:rPr>
                <w:rFonts w:ascii="Times New Roman" w:hAnsi="Times New Roman" w:cs="Times New Roman"/>
                <w:color w:val="000000"/>
                <w:sz w:val="24"/>
                <w:szCs w:val="24"/>
                <w:lang w:val="ru-RU"/>
              </w:rPr>
              <w:t>.11</w:t>
            </w:r>
            <w:r w:rsidR="00B24DF9" w:rsidRPr="00B24DF9">
              <w:rPr>
                <w:rFonts w:ascii="Times New Roman" w:hAnsi="Times New Roman" w:cs="Times New Roman"/>
                <w:color w:val="000000"/>
                <w:sz w:val="24"/>
                <w:szCs w:val="24"/>
                <w:lang w:val="ru-RU"/>
              </w:rPr>
              <w:t xml:space="preserve">.2024 года в </w:t>
            </w:r>
            <w:r w:rsidR="00B24DF9">
              <w:rPr>
                <w:rFonts w:ascii="Times New Roman" w:hAnsi="Times New Roman" w:cs="Times New Roman"/>
                <w:color w:val="000000"/>
                <w:sz w:val="24"/>
                <w:szCs w:val="24"/>
                <w:lang w:val="ru-RU"/>
              </w:rPr>
              <w:t>10</w:t>
            </w:r>
            <w:r w:rsidR="00B24DF9" w:rsidRPr="00B24DF9">
              <w:rPr>
                <w:rFonts w:ascii="Times New Roman" w:hAnsi="Times New Roman" w:cs="Times New Roman"/>
                <w:color w:val="000000"/>
                <w:sz w:val="24"/>
                <w:szCs w:val="24"/>
                <w:lang w:val="ru-RU"/>
              </w:rPr>
              <w:t xml:space="preserve">:00 по местному времени по адресу: </w:t>
            </w:r>
            <w:r w:rsidR="00B24DF9">
              <w:rPr>
                <w:rFonts w:ascii="Times New Roman" w:eastAsia="Times New Roman" w:hAnsi="Times New Roman" w:cs="Times New Roman"/>
                <w:sz w:val="24"/>
                <w:szCs w:val="24"/>
                <w:lang w:val="ru-RU" w:eastAsia="ru-RU" w:bidi="ar-SA"/>
              </w:rPr>
              <w:t xml:space="preserve">452000, г. Белебей, ул. </w:t>
            </w:r>
            <w:proofErr w:type="gramStart"/>
            <w:r w:rsidR="00B24DF9">
              <w:rPr>
                <w:rFonts w:ascii="Times New Roman" w:eastAsia="Times New Roman" w:hAnsi="Times New Roman" w:cs="Times New Roman"/>
                <w:sz w:val="24"/>
                <w:szCs w:val="24"/>
                <w:lang w:val="ru-RU" w:eastAsia="ru-RU" w:bidi="ar-SA"/>
              </w:rPr>
              <w:t>Красная</w:t>
            </w:r>
            <w:proofErr w:type="gramEnd"/>
            <w:r w:rsidR="00B24DF9">
              <w:rPr>
                <w:rFonts w:ascii="Times New Roman" w:eastAsia="Times New Roman" w:hAnsi="Times New Roman" w:cs="Times New Roman"/>
                <w:sz w:val="24"/>
                <w:szCs w:val="24"/>
                <w:lang w:val="ru-RU" w:eastAsia="ru-RU" w:bidi="ar-SA"/>
              </w:rPr>
              <w:t xml:space="preserve">, д. 116, </w:t>
            </w:r>
            <w:proofErr w:type="spellStart"/>
            <w:r w:rsidR="00B24DF9">
              <w:rPr>
                <w:rFonts w:ascii="Times New Roman" w:eastAsia="Times New Roman" w:hAnsi="Times New Roman" w:cs="Times New Roman"/>
                <w:sz w:val="24"/>
                <w:szCs w:val="24"/>
                <w:lang w:val="ru-RU" w:eastAsia="ru-RU" w:bidi="ar-SA"/>
              </w:rPr>
              <w:t>каб</w:t>
            </w:r>
            <w:proofErr w:type="spellEnd"/>
            <w:r w:rsidR="00B24DF9">
              <w:rPr>
                <w:rFonts w:ascii="Times New Roman" w:eastAsia="Times New Roman" w:hAnsi="Times New Roman" w:cs="Times New Roman"/>
                <w:sz w:val="24"/>
                <w:szCs w:val="24"/>
                <w:lang w:val="ru-RU" w:eastAsia="ru-RU" w:bidi="ar-SA"/>
              </w:rPr>
              <w:t>. 213</w:t>
            </w:r>
          </w:p>
          <w:p w:rsidR="00A3462A" w:rsidRPr="00A3462A" w:rsidRDefault="00A3462A" w:rsidP="001152B8">
            <w:pPr>
              <w:spacing w:after="0"/>
              <w:ind w:firstLine="851"/>
              <w:jc w:val="both"/>
              <w:rPr>
                <w:rFonts w:ascii="Times New Roman" w:eastAsia="Times New Roman" w:hAnsi="Times New Roman" w:cs="Times New Roman"/>
                <w:sz w:val="24"/>
                <w:szCs w:val="24"/>
                <w:lang w:val="ru-RU" w:eastAsia="ru-RU" w:bidi="ar-SA"/>
              </w:rPr>
            </w:pPr>
          </w:p>
        </w:tc>
      </w:tr>
      <w:tr w:rsidR="00A3462A" w:rsidRPr="00A3462A" w:rsidTr="00BC22CD">
        <w:tblPrEx>
          <w:tblCellMar>
            <w:top w:w="44" w:type="dxa"/>
            <w:left w:w="73" w:type="dxa"/>
            <w:right w:w="74" w:type="dxa"/>
          </w:tblCellMar>
        </w:tblPrEx>
        <w:trPr>
          <w:gridBefore w:val="1"/>
          <w:gridAfter w:val="1"/>
          <w:wBefore w:w="65" w:type="dxa"/>
          <w:wAfter w:w="63" w:type="dxa"/>
          <w:trHeight w:val="855"/>
        </w:trPr>
        <w:tc>
          <w:tcPr>
            <w:tcW w:w="64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lastRenderedPageBreak/>
              <w:t xml:space="preserve">8.2. </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Оформление протокола рассмотрения заявок:</w:t>
            </w:r>
          </w:p>
        </w:tc>
        <w:tc>
          <w:tcPr>
            <w:tcW w:w="6157" w:type="dxa"/>
            <w:tcBorders>
              <w:top w:val="single" w:sz="2" w:space="0" w:color="000000"/>
              <w:left w:val="single" w:sz="2" w:space="0" w:color="000000"/>
              <w:bottom w:val="single" w:sz="2" w:space="0" w:color="000000"/>
              <w:right w:val="single" w:sz="2" w:space="0" w:color="000000"/>
            </w:tcBorders>
            <w:shd w:val="clear" w:color="auto" w:fill="auto"/>
          </w:tcPr>
          <w:p w:rsidR="00A3462A" w:rsidRPr="00125A22" w:rsidRDefault="00A3462A" w:rsidP="00A3462A">
            <w:pPr>
              <w:spacing w:after="0" w:line="260" w:lineRule="auto"/>
              <w:ind w:right="53" w:firstLine="0"/>
              <w:rPr>
                <w:rFonts w:ascii="Times New Roman" w:eastAsia="Times New Roman" w:hAnsi="Times New Roman" w:cs="Times New Roman"/>
                <w:sz w:val="24"/>
                <w:szCs w:val="24"/>
                <w:lang w:val="ru-RU" w:eastAsia="ru-RU" w:bidi="ar-SA"/>
              </w:rPr>
            </w:pPr>
            <w:r w:rsidRPr="00125A22">
              <w:rPr>
                <w:rFonts w:ascii="Times New Roman" w:eastAsia="Times New Roman" w:hAnsi="Times New Roman" w:cs="Times New Roman"/>
                <w:sz w:val="24"/>
                <w:szCs w:val="24"/>
                <w:lang w:val="ru-RU" w:eastAsia="ru-RU" w:bidi="ar-SA"/>
              </w:rPr>
              <w:t>Порядок оформления и размещения протокола рассмотрения заявок установлен частью 6 раздела «Условия проведения конкурса» настоящей конкурсной документации.</w:t>
            </w:r>
            <w:r w:rsidR="006304A0">
              <w:rPr>
                <w:rFonts w:ascii="Times New Roman" w:eastAsia="Times New Roman" w:hAnsi="Times New Roman" w:cs="Times New Roman"/>
                <w:noProof/>
                <w:sz w:val="24"/>
                <w:szCs w:val="24"/>
                <w:lang w:val="ru-RU" w:eastAsia="ru-RU" w:bidi="ar-SA"/>
              </w:rPr>
            </w:r>
            <w:r w:rsidR="006304A0">
              <w:rPr>
                <w:rFonts w:ascii="Times New Roman" w:eastAsia="Times New Roman" w:hAnsi="Times New Roman" w:cs="Times New Roman"/>
                <w:noProof/>
                <w:sz w:val="24"/>
                <w:szCs w:val="24"/>
                <w:lang w:val="ru-RU" w:eastAsia="ru-RU" w:bidi="ar-SA"/>
              </w:rPr>
              <w:pict>
                <v:group id="Group 348427" o:spid="_x0000_s1026" style="width:39.35pt;height:.5pt;mso-position-horizontal-relative:char;mso-position-vertical-relative:line" coordsize="499873,60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810" o:spid="_x0000_s1027" type="#_x0000_t75" style="position:absolute;left:496824;width:3049;height:3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">
                    <v:imagedata r:id="rId10" o:title=""/>
                  </v:shape>
                  <v:shape id="Picture 35815" o:spid="_x0000_s1028" type="#_x0000_t75" style="position:absolute;top:3049;width:3049;height:304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">
                    <v:imagedata r:id="rId10" o:title=""/>
                  </v:shape>
                  <w10:wrap type="none"/>
                  <w10:anchorlock/>
                </v:group>
              </w:pict>
            </w:r>
          </w:p>
        </w:tc>
      </w:tr>
      <w:tr w:rsidR="00A3462A" w:rsidRPr="00C84852" w:rsidTr="00BC22CD">
        <w:tblPrEx>
          <w:tblCellMar>
            <w:top w:w="44" w:type="dxa"/>
            <w:left w:w="73" w:type="dxa"/>
            <w:right w:w="74" w:type="dxa"/>
          </w:tblCellMar>
        </w:tblPrEx>
        <w:trPr>
          <w:gridBefore w:val="1"/>
          <w:gridAfter w:val="1"/>
          <w:wBefore w:w="65" w:type="dxa"/>
          <w:wAfter w:w="63" w:type="dxa"/>
          <w:trHeight w:val="264"/>
        </w:trPr>
        <w:tc>
          <w:tcPr>
            <w:tcW w:w="9799" w:type="dxa"/>
            <w:gridSpan w:val="3"/>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tabs>
                <w:tab w:val="center" w:pos="2243"/>
                <w:tab w:val="center" w:pos="4969"/>
              </w:tabs>
              <w:spacing w:after="0" w:line="259" w:lineRule="auto"/>
              <w:ind w:firstLine="0"/>
              <w:rPr>
                <w:rFonts w:ascii="Times New Roman" w:eastAsia="Times New Roman" w:hAnsi="Times New Roman" w:cs="Times New Roman"/>
                <w:sz w:val="24"/>
                <w:szCs w:val="24"/>
                <w:lang w:val="ru-RU" w:eastAsia="ru-RU" w:bidi="ar-SA"/>
              </w:rPr>
            </w:pPr>
            <w:r w:rsidRPr="00A3462A">
              <w:rPr>
                <w:rFonts w:ascii="Microsoft JhengHei" w:eastAsia="Microsoft JhengHei" w:hAnsi="Microsoft JhengHei" w:cs="Microsoft JhengHei"/>
                <w:sz w:val="26"/>
                <w:szCs w:val="24"/>
                <w:lang w:val="ru-RU" w:eastAsia="ru-RU" w:bidi="ar-SA"/>
              </w:rPr>
              <w:tab/>
            </w:r>
            <w:r w:rsidRPr="00A3462A">
              <w:rPr>
                <w:rFonts w:ascii="Times New Roman" w:eastAsia="Times New Roman" w:hAnsi="Times New Roman" w:cs="Times New Roman"/>
                <w:sz w:val="26"/>
                <w:szCs w:val="24"/>
                <w:lang w:val="ru-RU" w:eastAsia="ru-RU" w:bidi="ar-SA"/>
              </w:rPr>
              <w:t>9. Место, дата и порядок проведения конкурса</w:t>
            </w:r>
          </w:p>
        </w:tc>
      </w:tr>
      <w:tr w:rsidR="001E3665" w:rsidRPr="00C84852" w:rsidTr="00BC22CD">
        <w:tblPrEx>
          <w:tblCellMar>
            <w:top w:w="44" w:type="dxa"/>
            <w:left w:w="73" w:type="dxa"/>
            <w:right w:w="74" w:type="dxa"/>
          </w:tblCellMar>
        </w:tblPrEx>
        <w:trPr>
          <w:gridBefore w:val="1"/>
          <w:gridAfter w:val="1"/>
          <w:wBefore w:w="65" w:type="dxa"/>
          <w:wAfter w:w="63" w:type="dxa"/>
          <w:trHeight w:val="573"/>
        </w:trPr>
        <w:tc>
          <w:tcPr>
            <w:tcW w:w="649" w:type="dxa"/>
            <w:tcBorders>
              <w:top w:val="single" w:sz="2" w:space="0" w:color="000000"/>
              <w:left w:val="single" w:sz="2" w:space="0" w:color="000000"/>
              <w:bottom w:val="single" w:sz="2" w:space="0" w:color="000000"/>
              <w:right w:val="single" w:sz="2" w:space="0" w:color="000000"/>
            </w:tcBorders>
            <w:shd w:val="clear" w:color="auto" w:fill="auto"/>
          </w:tcPr>
          <w:p w:rsidR="001E3665" w:rsidRPr="00A3462A" w:rsidRDefault="001E3665" w:rsidP="001E3665">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6"/>
                <w:szCs w:val="24"/>
                <w:lang w:val="ru-RU" w:eastAsia="ru-RU" w:bidi="ar-SA"/>
              </w:rPr>
              <w:t>9.1.</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1E3665" w:rsidRPr="00A3462A" w:rsidRDefault="001E3665" w:rsidP="001E3665">
            <w:pPr>
              <w:spacing w:after="0" w:line="259" w:lineRule="auto"/>
              <w:ind w:right="203" w:firstLine="0"/>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Место, дата и время начала проведения торгов </w:t>
            </w:r>
          </w:p>
        </w:tc>
        <w:tc>
          <w:tcPr>
            <w:tcW w:w="6157" w:type="dxa"/>
            <w:tcBorders>
              <w:top w:val="single" w:sz="2" w:space="0" w:color="000000"/>
              <w:left w:val="single" w:sz="2" w:space="0" w:color="000000"/>
              <w:bottom w:val="single" w:sz="2" w:space="0" w:color="000000"/>
              <w:right w:val="single" w:sz="2" w:space="0" w:color="000000"/>
            </w:tcBorders>
            <w:shd w:val="clear" w:color="auto" w:fill="auto"/>
          </w:tcPr>
          <w:p w:rsidR="001E3665" w:rsidRDefault="001E3665" w:rsidP="001E3665">
            <w:pPr>
              <w:spacing w:after="0" w:line="259" w:lineRule="auto"/>
              <w:ind w:firstLine="0"/>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 xml:space="preserve">Адрес:452000, г. Белебей, ул. </w:t>
            </w:r>
            <w:proofErr w:type="gramStart"/>
            <w:r>
              <w:rPr>
                <w:rFonts w:ascii="Times New Roman" w:eastAsia="Times New Roman" w:hAnsi="Times New Roman" w:cs="Times New Roman"/>
                <w:sz w:val="24"/>
                <w:szCs w:val="24"/>
                <w:lang w:val="ru-RU" w:eastAsia="ru-RU" w:bidi="ar-SA"/>
              </w:rPr>
              <w:t>Красная</w:t>
            </w:r>
            <w:proofErr w:type="gramEnd"/>
            <w:r>
              <w:rPr>
                <w:rFonts w:ascii="Times New Roman" w:eastAsia="Times New Roman" w:hAnsi="Times New Roman" w:cs="Times New Roman"/>
                <w:sz w:val="24"/>
                <w:szCs w:val="24"/>
                <w:lang w:val="ru-RU" w:eastAsia="ru-RU" w:bidi="ar-SA"/>
              </w:rPr>
              <w:t xml:space="preserve">, д. 116, </w:t>
            </w:r>
            <w:proofErr w:type="spellStart"/>
            <w:r>
              <w:rPr>
                <w:rFonts w:ascii="Times New Roman" w:eastAsia="Times New Roman" w:hAnsi="Times New Roman" w:cs="Times New Roman"/>
                <w:sz w:val="24"/>
                <w:szCs w:val="24"/>
                <w:lang w:val="ru-RU" w:eastAsia="ru-RU" w:bidi="ar-SA"/>
              </w:rPr>
              <w:t>каб</w:t>
            </w:r>
            <w:proofErr w:type="spellEnd"/>
            <w:r>
              <w:rPr>
                <w:rFonts w:ascii="Times New Roman" w:eastAsia="Times New Roman" w:hAnsi="Times New Roman" w:cs="Times New Roman"/>
                <w:sz w:val="24"/>
                <w:szCs w:val="24"/>
                <w:lang w:val="ru-RU" w:eastAsia="ru-RU" w:bidi="ar-SA"/>
              </w:rPr>
              <w:t xml:space="preserve">. 213 </w:t>
            </w:r>
          </w:p>
          <w:p w:rsidR="001E3665" w:rsidRDefault="00C84852" w:rsidP="001E3665">
            <w:pPr>
              <w:spacing w:after="0" w:line="259" w:lineRule="auto"/>
              <w:ind w:firstLine="0"/>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Дата: 18</w:t>
            </w:r>
            <w:r w:rsidR="001E3665">
              <w:rPr>
                <w:rFonts w:ascii="Times New Roman" w:eastAsia="Times New Roman" w:hAnsi="Times New Roman" w:cs="Times New Roman"/>
                <w:sz w:val="24"/>
                <w:szCs w:val="24"/>
                <w:lang w:val="ru-RU" w:eastAsia="ru-RU" w:bidi="ar-SA"/>
              </w:rPr>
              <w:t xml:space="preserve">.11.2024  </w:t>
            </w:r>
          </w:p>
          <w:p w:rsidR="001E3665" w:rsidRDefault="00C84852" w:rsidP="001E3665">
            <w:pPr>
              <w:spacing w:after="0" w:line="259" w:lineRule="auto"/>
              <w:ind w:firstLine="0"/>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Время: 16</w:t>
            </w:r>
            <w:r w:rsidR="001E3665">
              <w:rPr>
                <w:rFonts w:ascii="Times New Roman" w:eastAsia="Times New Roman" w:hAnsi="Times New Roman" w:cs="Times New Roman"/>
                <w:sz w:val="24"/>
                <w:szCs w:val="24"/>
                <w:lang w:val="ru-RU" w:eastAsia="ru-RU" w:bidi="ar-SA"/>
              </w:rPr>
              <w:t>:00 ч. по местному времени</w:t>
            </w:r>
          </w:p>
          <w:p w:rsidR="001E3665" w:rsidRPr="00A3462A" w:rsidRDefault="001E3665" w:rsidP="001E3665">
            <w:pPr>
              <w:spacing w:after="0" w:line="259" w:lineRule="auto"/>
              <w:ind w:firstLine="0"/>
              <w:rPr>
                <w:rFonts w:ascii="Times New Roman" w:eastAsia="Times New Roman" w:hAnsi="Times New Roman" w:cs="Times New Roman"/>
                <w:sz w:val="24"/>
                <w:szCs w:val="24"/>
                <w:lang w:val="ru-RU" w:eastAsia="ru-RU" w:bidi="ar-SA"/>
              </w:rPr>
            </w:pPr>
          </w:p>
        </w:tc>
      </w:tr>
      <w:tr w:rsidR="00A3462A" w:rsidRPr="00C84852" w:rsidTr="00BC22CD">
        <w:tblPrEx>
          <w:tblCellMar>
            <w:top w:w="44" w:type="dxa"/>
            <w:left w:w="73" w:type="dxa"/>
            <w:right w:w="74" w:type="dxa"/>
          </w:tblCellMar>
        </w:tblPrEx>
        <w:trPr>
          <w:gridBefore w:val="1"/>
          <w:gridAfter w:val="1"/>
          <w:wBefore w:w="65" w:type="dxa"/>
          <w:wAfter w:w="63" w:type="dxa"/>
          <w:trHeight w:val="5888"/>
        </w:trPr>
        <w:tc>
          <w:tcPr>
            <w:tcW w:w="64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9.</w:t>
            </w:r>
            <w:r w:rsidR="001E3665">
              <w:rPr>
                <w:rFonts w:ascii="Times New Roman" w:eastAsia="Times New Roman" w:hAnsi="Times New Roman" w:cs="Times New Roman"/>
                <w:sz w:val="24"/>
                <w:szCs w:val="24"/>
                <w:lang w:val="ru-RU" w:eastAsia="ru-RU" w:bidi="ar-SA"/>
              </w:rPr>
              <w:t>2</w:t>
            </w:r>
            <w:r w:rsidRPr="00A3462A">
              <w:rPr>
                <w:rFonts w:ascii="Times New Roman" w:eastAsia="Times New Roman" w:hAnsi="Times New Roman" w:cs="Times New Roman"/>
                <w:sz w:val="24"/>
                <w:szCs w:val="24"/>
                <w:lang w:val="ru-RU" w:eastAsia="ru-RU" w:bidi="ar-SA"/>
              </w:rPr>
              <w:t>.</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right="640"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Порядок проведения конкурса (правила проведения торгов в электронной форме)</w:t>
            </w:r>
          </w:p>
        </w:tc>
        <w:tc>
          <w:tcPr>
            <w:tcW w:w="615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proofErr w:type="gramStart"/>
            <w:r w:rsidRPr="00A3462A">
              <w:rPr>
                <w:rFonts w:ascii="Times New Roman" w:eastAsia="Times New Roman" w:hAnsi="Times New Roman" w:cs="Times New Roman"/>
                <w:sz w:val="24"/>
                <w:szCs w:val="24"/>
                <w:lang w:val="ru-RU" w:eastAsia="ru-RU" w:bidi="ar-SA"/>
              </w:rPr>
              <w:t xml:space="preserve">Конкурс проводится в </w:t>
            </w:r>
            <w:r w:rsidR="00454313">
              <w:rPr>
                <w:rFonts w:ascii="Times New Roman" w:eastAsia="Times New Roman" w:hAnsi="Times New Roman" w:cs="Times New Roman"/>
                <w:sz w:val="24"/>
                <w:szCs w:val="24"/>
                <w:lang w:val="ru-RU" w:eastAsia="ru-RU" w:bidi="ar-SA"/>
              </w:rPr>
              <w:t>соответствии с</w:t>
            </w:r>
            <w:r w:rsidRPr="00A3462A">
              <w:rPr>
                <w:rFonts w:ascii="Times New Roman" w:eastAsia="Times New Roman" w:hAnsi="Times New Roman" w:cs="Times New Roman"/>
                <w:sz w:val="24"/>
                <w:szCs w:val="24"/>
                <w:lang w:val="ru-RU" w:eastAsia="ru-RU" w:bidi="ar-SA"/>
              </w:rPr>
              <w:t xml:space="preserve"> постановлением Правительства Российской Федерации от 04.05.2021 № 701 «Об утверждении Правил проведения торгов на право заключения договора о комплексном развитии территории, Правил определения начальной цены торгов на право заключения договора о комплексном развитии территории при принятии решения о комплексном развитии территории Правительством Российской Федерации и Правил заключения договора о комплексном развитии территории посредством проведения торгов в</w:t>
            </w:r>
            <w:proofErr w:type="gramEnd"/>
            <w:r w:rsidRPr="00A3462A">
              <w:rPr>
                <w:rFonts w:ascii="Times New Roman" w:eastAsia="Times New Roman" w:hAnsi="Times New Roman" w:cs="Times New Roman"/>
                <w:sz w:val="24"/>
                <w:szCs w:val="24"/>
                <w:lang w:val="ru-RU" w:eastAsia="ru-RU" w:bidi="ar-SA"/>
              </w:rPr>
              <w:t xml:space="preserve"> </w:t>
            </w:r>
            <w:proofErr w:type="gramStart"/>
            <w:r w:rsidRPr="00A3462A">
              <w:rPr>
                <w:rFonts w:ascii="Times New Roman" w:eastAsia="Times New Roman" w:hAnsi="Times New Roman" w:cs="Times New Roman"/>
                <w:sz w:val="24"/>
                <w:szCs w:val="24"/>
                <w:lang w:val="ru-RU" w:eastAsia="ru-RU" w:bidi="ar-SA"/>
              </w:rPr>
              <w:t>электронной форме», постановление</w:t>
            </w:r>
            <w:r w:rsidRPr="00454313">
              <w:rPr>
                <w:rFonts w:ascii="Times New Roman" w:eastAsia="Times New Roman" w:hAnsi="Times New Roman" w:cs="Times New Roman"/>
                <w:sz w:val="24"/>
                <w:szCs w:val="24"/>
                <w:lang w:val="ru-RU" w:eastAsia="ru-RU" w:bidi="ar-SA"/>
              </w:rPr>
              <w:t>м</w:t>
            </w:r>
            <w:r w:rsidRPr="00A3462A">
              <w:rPr>
                <w:rFonts w:ascii="Times New Roman" w:eastAsia="Times New Roman" w:hAnsi="Times New Roman" w:cs="Times New Roman"/>
                <w:sz w:val="24"/>
                <w:szCs w:val="24"/>
                <w:lang w:val="ru-RU" w:eastAsia="ru-RU" w:bidi="ar-SA"/>
              </w:rPr>
              <w:t xml:space="preserve"> Администрации муниципального района Белебеевский район Республики Башкортостан от </w:t>
            </w:r>
            <w:r w:rsidR="002E136F">
              <w:rPr>
                <w:rFonts w:ascii="Times New Roman" w:eastAsia="Times New Roman" w:hAnsi="Times New Roman" w:cs="Times New Roman"/>
                <w:sz w:val="24"/>
                <w:szCs w:val="24"/>
                <w:lang w:val="ru-RU" w:eastAsia="ru-RU" w:bidi="ar-SA"/>
              </w:rPr>
              <w:t>02.10.2024</w:t>
            </w:r>
            <w:r w:rsidRPr="00A3462A">
              <w:rPr>
                <w:rFonts w:ascii="Times New Roman" w:eastAsia="Times New Roman" w:hAnsi="Times New Roman" w:cs="Times New Roman"/>
                <w:sz w:val="24"/>
                <w:szCs w:val="24"/>
                <w:lang w:val="ru-RU" w:eastAsia="ru-RU" w:bidi="ar-SA"/>
              </w:rPr>
              <w:t xml:space="preserve"> № </w:t>
            </w:r>
            <w:r w:rsidR="00C71A59">
              <w:rPr>
                <w:rFonts w:ascii="Times New Roman" w:eastAsia="Times New Roman" w:hAnsi="Times New Roman" w:cs="Times New Roman"/>
                <w:sz w:val="24"/>
                <w:szCs w:val="24"/>
                <w:lang w:val="ru-RU" w:eastAsia="ru-RU" w:bidi="ar-SA"/>
              </w:rPr>
              <w:t>906</w:t>
            </w:r>
            <w:r w:rsidRPr="00A3462A">
              <w:rPr>
                <w:rFonts w:ascii="Times New Roman" w:eastAsia="Times New Roman" w:hAnsi="Times New Roman" w:cs="Times New Roman"/>
                <w:sz w:val="24"/>
                <w:szCs w:val="24"/>
                <w:lang w:val="ru-RU" w:eastAsia="ru-RU" w:bidi="ar-SA"/>
              </w:rPr>
              <w:t xml:space="preserve"> «</w:t>
            </w:r>
            <w:r w:rsidRPr="00A3462A">
              <w:rPr>
                <w:rFonts w:ascii="Times New Roman" w:eastAsia="Times New Roman" w:hAnsi="Times New Roman" w:cs="Times New Roman"/>
                <w:bCs/>
                <w:sz w:val="24"/>
                <w:szCs w:val="24"/>
                <w:lang w:val="ru-RU" w:eastAsia="ru-RU" w:bidi="ar-SA"/>
              </w:rPr>
              <w:t xml:space="preserve">О проведении </w:t>
            </w:r>
            <w:r w:rsidR="00C71A59">
              <w:rPr>
                <w:rFonts w:ascii="Times New Roman" w:eastAsia="Times New Roman" w:hAnsi="Times New Roman" w:cs="Times New Roman"/>
                <w:bCs/>
                <w:sz w:val="24"/>
                <w:szCs w:val="24"/>
                <w:lang w:val="ru-RU" w:eastAsia="ru-RU" w:bidi="ar-SA"/>
              </w:rPr>
              <w:t xml:space="preserve">торгов в форме </w:t>
            </w:r>
            <w:r w:rsidRPr="00A3462A">
              <w:rPr>
                <w:rFonts w:ascii="Times New Roman" w:eastAsia="Times New Roman" w:hAnsi="Times New Roman" w:cs="Times New Roman"/>
                <w:bCs/>
                <w:sz w:val="24"/>
                <w:szCs w:val="24"/>
                <w:lang w:val="ru-RU" w:eastAsia="ru-RU" w:bidi="ar-SA"/>
              </w:rPr>
              <w:t>конкурса на право заключения договора о комплексном развитии незастроенной территории земельного участка с кадастровым номером 02:09:071603:817, расположенного в южной части городского поселения город Белебей муниципального района Белебеевский район Республики Башкортостан».</w:t>
            </w:r>
            <w:proofErr w:type="gramEnd"/>
          </w:p>
        </w:tc>
      </w:tr>
      <w:tr w:rsidR="00A3462A" w:rsidRPr="00C84852" w:rsidTr="00BC22CD">
        <w:tblPrEx>
          <w:tblCellMar>
            <w:top w:w="44" w:type="dxa"/>
            <w:left w:w="73" w:type="dxa"/>
            <w:right w:w="74" w:type="dxa"/>
          </w:tblCellMar>
        </w:tblPrEx>
        <w:trPr>
          <w:gridBefore w:val="1"/>
          <w:gridAfter w:val="1"/>
          <w:wBefore w:w="65" w:type="dxa"/>
          <w:wAfter w:w="63" w:type="dxa"/>
          <w:trHeight w:val="3549"/>
        </w:trPr>
        <w:tc>
          <w:tcPr>
            <w:tcW w:w="64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9.</w:t>
            </w:r>
            <w:r w:rsidR="001E3665">
              <w:rPr>
                <w:rFonts w:ascii="Times New Roman" w:eastAsia="Times New Roman" w:hAnsi="Times New Roman" w:cs="Times New Roman"/>
                <w:sz w:val="24"/>
                <w:szCs w:val="24"/>
                <w:lang w:val="ru-RU" w:eastAsia="ru-RU" w:bidi="ar-SA"/>
              </w:rPr>
              <w:t>3</w:t>
            </w:r>
            <w:r w:rsidRPr="00A3462A">
              <w:rPr>
                <w:rFonts w:ascii="Times New Roman" w:eastAsia="Times New Roman" w:hAnsi="Times New Roman" w:cs="Times New Roman"/>
                <w:sz w:val="24"/>
                <w:szCs w:val="24"/>
                <w:lang w:val="ru-RU" w:eastAsia="ru-RU" w:bidi="ar-SA"/>
              </w:rPr>
              <w:t>.</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Победитель конкурса:</w:t>
            </w:r>
          </w:p>
        </w:tc>
        <w:tc>
          <w:tcPr>
            <w:tcW w:w="615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39" w:lineRule="auto"/>
              <w:ind w:right="5"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Победителем конкурса признается участник торгов, предложения которого об исполнении конкурсных условий были признаны наилучшими по сравнению с указанными в извещении о проведении торгов конкурсными условиями и предложениями других участников торгов.</w:t>
            </w:r>
          </w:p>
          <w:p w:rsidR="00A3462A" w:rsidRPr="00A3462A" w:rsidRDefault="00A3462A" w:rsidP="00A3462A">
            <w:pPr>
              <w:spacing w:after="3" w:line="242"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В случае отказа или уклонения победителя конкурса от заключения договора о комплексном развитии территории такой договор подлежит заключению с участником конкурса, конкурсные предложения которого по результатам оценки непосредственно следуют за предложениями победителя конкурса.</w:t>
            </w:r>
          </w:p>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В случае если конкурс был признан несостоявшимся по причине участия в нем единственного участника,</w:t>
            </w:r>
            <w:r w:rsidR="00A92468">
              <w:rPr>
                <w:rFonts w:ascii="Times New Roman" w:eastAsia="Times New Roman" w:hAnsi="Times New Roman" w:cs="Times New Roman"/>
                <w:sz w:val="24"/>
                <w:szCs w:val="24"/>
                <w:lang w:val="ru-RU" w:eastAsia="ru-RU" w:bidi="ar-SA"/>
              </w:rPr>
              <w:t xml:space="preserve"> организатор торгов в </w:t>
            </w:r>
            <w:r w:rsidR="00A92468" w:rsidRPr="00A3462A">
              <w:rPr>
                <w:rFonts w:ascii="Times New Roman" w:eastAsia="Times New Roman" w:hAnsi="Times New Roman" w:cs="Times New Roman"/>
                <w:sz w:val="24"/>
                <w:szCs w:val="24"/>
                <w:lang w:val="ru-RU" w:eastAsia="ru-RU" w:bidi="ar-SA"/>
              </w:rPr>
              <w:t xml:space="preserve">течение 10 дней со дня оформления протокола о результатах конкурса обязан направить предложение о заключении договора о комплексном развитии </w:t>
            </w:r>
            <w:r w:rsidR="00A92468" w:rsidRPr="00A3462A">
              <w:rPr>
                <w:rFonts w:ascii="Times New Roman" w:eastAsia="Times New Roman" w:hAnsi="Times New Roman" w:cs="Times New Roman"/>
                <w:noProof/>
                <w:sz w:val="24"/>
                <w:szCs w:val="24"/>
                <w:lang w:val="ru-RU" w:eastAsia="ru-RU" w:bidi="ar-SA"/>
              </w:rPr>
              <w:drawing>
                <wp:inline distT="0" distB="0" distL="0" distR="0">
                  <wp:extent cx="9525" cy="95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52"/>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A92468" w:rsidRPr="00A3462A">
              <w:rPr>
                <w:rFonts w:ascii="Times New Roman" w:eastAsia="Times New Roman" w:hAnsi="Times New Roman" w:cs="Times New Roman"/>
                <w:sz w:val="24"/>
                <w:szCs w:val="24"/>
                <w:lang w:val="ru-RU" w:eastAsia="ru-RU" w:bidi="ar-SA"/>
              </w:rPr>
              <w:t>территории единственному участнику конкурса</w:t>
            </w:r>
            <w:r w:rsidR="00A92468">
              <w:rPr>
                <w:rFonts w:ascii="Times New Roman" w:eastAsia="Times New Roman" w:hAnsi="Times New Roman" w:cs="Times New Roman"/>
                <w:sz w:val="24"/>
                <w:szCs w:val="24"/>
                <w:lang w:val="ru-RU" w:eastAsia="ru-RU" w:bidi="ar-SA"/>
              </w:rPr>
              <w:t>.</w:t>
            </w:r>
          </w:p>
        </w:tc>
      </w:tr>
      <w:tr w:rsidR="00A3462A" w:rsidRPr="00C84852" w:rsidTr="00BC22CD">
        <w:tblPrEx>
          <w:tblCellMar>
            <w:top w:w="0" w:type="dxa"/>
            <w:left w:w="24" w:type="dxa"/>
            <w:right w:w="61" w:type="dxa"/>
          </w:tblCellMar>
        </w:tblPrEx>
        <w:trPr>
          <w:gridBefore w:val="1"/>
          <w:gridAfter w:val="1"/>
          <w:wBefore w:w="65" w:type="dxa"/>
          <w:wAfter w:w="63" w:type="dxa"/>
          <w:trHeight w:val="1119"/>
        </w:trPr>
        <w:tc>
          <w:tcPr>
            <w:tcW w:w="64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lastRenderedPageBreak/>
              <w:t>9.</w:t>
            </w:r>
            <w:r w:rsidR="001E3665">
              <w:rPr>
                <w:rFonts w:ascii="Times New Roman" w:eastAsia="Times New Roman" w:hAnsi="Times New Roman" w:cs="Times New Roman"/>
                <w:sz w:val="24"/>
                <w:szCs w:val="24"/>
                <w:lang w:val="ru-RU" w:eastAsia="ru-RU" w:bidi="ar-SA"/>
              </w:rPr>
              <w:t>4.</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right="221"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Срок заключения договора о комплексном развитии территории:</w:t>
            </w:r>
          </w:p>
        </w:tc>
        <w:tc>
          <w:tcPr>
            <w:tcW w:w="615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right="82"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Экземпляр подписанного победителем конкурса договора о комплексном развитии территории должен быть направлен организатору торгов не позднее 30-го рабочего дня со дня оформления протокола о результатах конкурса.</w:t>
            </w:r>
          </w:p>
        </w:tc>
      </w:tr>
      <w:tr w:rsidR="00A3462A" w:rsidRPr="00C84852" w:rsidTr="00BC22CD">
        <w:tblPrEx>
          <w:tblCellMar>
            <w:top w:w="0" w:type="dxa"/>
            <w:left w:w="24" w:type="dxa"/>
            <w:right w:w="61" w:type="dxa"/>
          </w:tblCellMar>
        </w:tblPrEx>
        <w:trPr>
          <w:gridBefore w:val="1"/>
          <w:gridAfter w:val="1"/>
          <w:wBefore w:w="65" w:type="dxa"/>
          <w:wAfter w:w="63" w:type="dxa"/>
          <w:trHeight w:val="2792"/>
        </w:trPr>
        <w:tc>
          <w:tcPr>
            <w:tcW w:w="64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9.</w:t>
            </w:r>
            <w:r w:rsidR="001E3665">
              <w:rPr>
                <w:rFonts w:ascii="Times New Roman" w:eastAsia="Times New Roman" w:hAnsi="Times New Roman" w:cs="Times New Roman"/>
                <w:sz w:val="24"/>
                <w:szCs w:val="24"/>
                <w:lang w:val="ru-RU" w:eastAsia="ru-RU" w:bidi="ar-SA"/>
              </w:rPr>
              <w:t>5</w:t>
            </w:r>
            <w:r w:rsidRPr="00A3462A">
              <w:rPr>
                <w:rFonts w:ascii="Times New Roman" w:eastAsia="Times New Roman" w:hAnsi="Times New Roman" w:cs="Times New Roman"/>
                <w:sz w:val="24"/>
                <w:szCs w:val="24"/>
                <w:lang w:val="ru-RU" w:eastAsia="ru-RU" w:bidi="ar-SA"/>
              </w:rPr>
              <w:t>.</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right="241"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Реквизиты для перечисления оплаты по договору:</w:t>
            </w:r>
          </w:p>
        </w:tc>
        <w:tc>
          <w:tcPr>
            <w:tcW w:w="615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right="82" w:firstLine="0"/>
              <w:rPr>
                <w:rFonts w:ascii="Times New Roman" w:eastAsia="Times New Roman" w:hAnsi="Times New Roman" w:cs="Times New Roman"/>
                <w:sz w:val="24"/>
                <w:szCs w:val="24"/>
                <w:lang w:val="ru-RU" w:eastAsia="ru-RU" w:bidi="ar-SA"/>
              </w:rPr>
            </w:pPr>
          </w:p>
        </w:tc>
      </w:tr>
      <w:tr w:rsidR="00A3462A" w:rsidRPr="00C84852" w:rsidTr="00BC22CD">
        <w:tblPrEx>
          <w:tblCellMar>
            <w:top w:w="0" w:type="dxa"/>
            <w:left w:w="24" w:type="dxa"/>
            <w:right w:w="61" w:type="dxa"/>
          </w:tblCellMar>
        </w:tblPrEx>
        <w:trPr>
          <w:gridBefore w:val="1"/>
          <w:gridAfter w:val="1"/>
          <w:wBefore w:w="65" w:type="dxa"/>
          <w:wAfter w:w="63" w:type="dxa"/>
          <w:trHeight w:val="633"/>
        </w:trPr>
        <w:tc>
          <w:tcPr>
            <w:tcW w:w="9799" w:type="dxa"/>
            <w:gridSpan w:val="3"/>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6"/>
                <w:szCs w:val="24"/>
                <w:lang w:val="ru-RU" w:eastAsia="ru-RU" w:bidi="ar-SA"/>
              </w:rPr>
              <w:t>10. Порядок ознакомления с документацией, в т.ч. формами документов и условиями конкурса</w:t>
            </w:r>
          </w:p>
        </w:tc>
      </w:tr>
      <w:tr w:rsidR="00A3462A" w:rsidRPr="00C84852" w:rsidTr="00BC22CD">
        <w:tblPrEx>
          <w:tblCellMar>
            <w:top w:w="0" w:type="dxa"/>
            <w:left w:w="24" w:type="dxa"/>
            <w:right w:w="61" w:type="dxa"/>
          </w:tblCellMar>
        </w:tblPrEx>
        <w:trPr>
          <w:gridBefore w:val="1"/>
          <w:gridAfter w:val="1"/>
          <w:wBefore w:w="65" w:type="dxa"/>
          <w:wAfter w:w="63" w:type="dxa"/>
          <w:trHeight w:val="3991"/>
        </w:trPr>
        <w:tc>
          <w:tcPr>
            <w:tcW w:w="64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10.1.</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Место размещения в сети «Интернет»:</w:t>
            </w:r>
          </w:p>
        </w:tc>
        <w:tc>
          <w:tcPr>
            <w:tcW w:w="615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3" w:line="253" w:lineRule="auto"/>
              <w:ind w:right="44"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 xml:space="preserve">Конкурсная документация находится в открытом </w:t>
            </w:r>
            <w:proofErr w:type="gramStart"/>
            <w:r w:rsidRPr="00A3462A">
              <w:rPr>
                <w:rFonts w:ascii="Times New Roman" w:eastAsia="Times New Roman" w:hAnsi="Times New Roman" w:cs="Times New Roman"/>
                <w:sz w:val="24"/>
                <w:szCs w:val="24"/>
                <w:lang w:val="ru-RU" w:eastAsia="ru-RU" w:bidi="ar-SA"/>
              </w:rPr>
              <w:t>доступе</w:t>
            </w:r>
            <w:proofErr w:type="gramEnd"/>
            <w:r w:rsidRPr="00A3462A">
              <w:rPr>
                <w:rFonts w:ascii="Times New Roman" w:eastAsia="Times New Roman" w:hAnsi="Times New Roman" w:cs="Times New Roman"/>
                <w:sz w:val="24"/>
                <w:szCs w:val="24"/>
                <w:lang w:val="ru-RU" w:eastAsia="ru-RU" w:bidi="ar-SA"/>
              </w:rPr>
              <w:t>, начиная с даты размещения настоящей конкурсной документации на официальном сайте Российской Федерации https://torgi.gov.ru в информационно-телекоммуникационной сети «Интернет».</w:t>
            </w:r>
          </w:p>
          <w:p w:rsidR="00A3462A" w:rsidRPr="00A3462A" w:rsidRDefault="00A3462A" w:rsidP="00A3462A">
            <w:pPr>
              <w:spacing w:after="3" w:line="253" w:lineRule="auto"/>
              <w:ind w:right="44"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Информацию о земельном участке, в границах которого расположена территория, подлежащая комплексному развитию, предмете договора можно также запросить у Организатора торгов, направив на электронную почту контактного лица, указанного в Извещении, запрос на предоставление сведений. Имеющаяся у Организатора торгов информация будет предоставлена Претенденту в течение трех рабочих дней с момента получения запроса.</w:t>
            </w:r>
          </w:p>
        </w:tc>
      </w:tr>
      <w:tr w:rsidR="00A3462A" w:rsidRPr="00C84852" w:rsidTr="00BC22CD">
        <w:tblPrEx>
          <w:tblCellMar>
            <w:top w:w="0" w:type="dxa"/>
            <w:left w:w="24" w:type="dxa"/>
            <w:right w:w="61" w:type="dxa"/>
          </w:tblCellMar>
        </w:tblPrEx>
        <w:trPr>
          <w:gridBefore w:val="1"/>
          <w:gridAfter w:val="1"/>
          <w:wBefore w:w="65" w:type="dxa"/>
          <w:wAfter w:w="63" w:type="dxa"/>
          <w:trHeight w:val="567"/>
        </w:trPr>
        <w:tc>
          <w:tcPr>
            <w:tcW w:w="649"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10.2.</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Порядок ознакомления с документацией:</w:t>
            </w:r>
          </w:p>
        </w:tc>
        <w:tc>
          <w:tcPr>
            <w:tcW w:w="615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 xml:space="preserve">В сети «Интернет» - в любое время </w:t>
            </w:r>
            <w:proofErr w:type="gramStart"/>
            <w:r w:rsidRPr="00A3462A">
              <w:rPr>
                <w:rFonts w:ascii="Times New Roman" w:eastAsia="Times New Roman" w:hAnsi="Times New Roman" w:cs="Times New Roman"/>
                <w:sz w:val="24"/>
                <w:szCs w:val="24"/>
                <w:lang w:val="ru-RU" w:eastAsia="ru-RU" w:bidi="ar-SA"/>
              </w:rPr>
              <w:t>с даты размещения</w:t>
            </w:r>
            <w:proofErr w:type="gramEnd"/>
            <w:r w:rsidRPr="00A3462A">
              <w:rPr>
                <w:rFonts w:ascii="Times New Roman" w:eastAsia="Times New Roman" w:hAnsi="Times New Roman" w:cs="Times New Roman"/>
                <w:sz w:val="24"/>
                <w:szCs w:val="24"/>
                <w:lang w:val="ru-RU" w:eastAsia="ru-RU" w:bidi="ar-SA"/>
              </w:rPr>
              <w:t>.</w:t>
            </w:r>
          </w:p>
        </w:tc>
      </w:tr>
      <w:tr w:rsidR="00A3462A" w:rsidRPr="00C84852" w:rsidTr="00BC22CD">
        <w:tblPrEx>
          <w:tblCellMar>
            <w:top w:w="0" w:type="dxa"/>
            <w:left w:w="24" w:type="dxa"/>
            <w:right w:w="61" w:type="dxa"/>
          </w:tblCellMar>
        </w:tblPrEx>
        <w:trPr>
          <w:gridBefore w:val="1"/>
          <w:gridAfter w:val="1"/>
          <w:wBefore w:w="65" w:type="dxa"/>
          <w:wAfter w:w="63" w:type="dxa"/>
          <w:trHeight w:val="1236"/>
        </w:trPr>
        <w:tc>
          <w:tcPr>
            <w:tcW w:w="64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10.3.</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Осмотр территории:</w:t>
            </w:r>
          </w:p>
        </w:tc>
        <w:tc>
          <w:tcPr>
            <w:tcW w:w="615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4" w:line="257"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Любое лицо вправе самостоятельно провести осмотр территории, подлежащей комплексному развитию.</w:t>
            </w:r>
          </w:p>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Ограничения доступа на территорию, подлежащую комплексному развитию, отсутствуют.</w:t>
            </w:r>
          </w:p>
        </w:tc>
      </w:tr>
      <w:tr w:rsidR="00A3462A" w:rsidRPr="00C84852" w:rsidTr="00BC22CD">
        <w:tblPrEx>
          <w:tblCellMar>
            <w:top w:w="0" w:type="dxa"/>
            <w:left w:w="24" w:type="dxa"/>
            <w:right w:w="61" w:type="dxa"/>
          </w:tblCellMar>
        </w:tblPrEx>
        <w:trPr>
          <w:gridBefore w:val="1"/>
          <w:gridAfter w:val="1"/>
          <w:wBefore w:w="65" w:type="dxa"/>
          <w:wAfter w:w="63" w:type="dxa"/>
          <w:trHeight w:val="176"/>
        </w:trPr>
        <w:tc>
          <w:tcPr>
            <w:tcW w:w="9799" w:type="dxa"/>
            <w:gridSpan w:val="3"/>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11. Внесение изменений в </w:t>
            </w:r>
          </w:p>
          <w:p w:rsidR="00A3462A" w:rsidRPr="00A3462A" w:rsidRDefault="00A3462A" w:rsidP="00A3462A">
            <w:pPr>
              <w:spacing w:after="0" w:line="259" w:lineRule="auto"/>
              <w:ind w:firstLine="0"/>
              <w:rPr>
                <w:rFonts w:ascii="Times New Roman" w:eastAsia="Times New Roman" w:hAnsi="Times New Roman" w:cs="Times New Roman"/>
                <w:sz w:val="28"/>
                <w:szCs w:val="28"/>
                <w:lang w:val="ru-RU" w:eastAsia="ru-RU" w:bidi="ar-SA"/>
              </w:rPr>
            </w:pPr>
            <w:r w:rsidRPr="00A3462A">
              <w:rPr>
                <w:rFonts w:ascii="Times New Roman" w:eastAsia="Times New Roman" w:hAnsi="Times New Roman" w:cs="Times New Roman"/>
                <w:sz w:val="26"/>
                <w:szCs w:val="26"/>
                <w:lang w:val="ru-RU" w:eastAsia="ru-RU" w:bidi="ar-SA"/>
              </w:rPr>
              <w:t>конкурсную документацию и отказ от проведения конкурса</w:t>
            </w:r>
          </w:p>
        </w:tc>
      </w:tr>
      <w:tr w:rsidR="00A3462A" w:rsidRPr="00C84852" w:rsidTr="00BC22CD">
        <w:tblPrEx>
          <w:tblCellMar>
            <w:top w:w="0" w:type="dxa"/>
            <w:left w:w="24" w:type="dxa"/>
            <w:right w:w="61" w:type="dxa"/>
          </w:tblCellMar>
        </w:tblPrEx>
        <w:trPr>
          <w:gridBefore w:val="1"/>
          <w:gridAfter w:val="1"/>
          <w:wBefore w:w="65" w:type="dxa"/>
          <w:wAfter w:w="63" w:type="dxa"/>
          <w:trHeight w:val="1383"/>
        </w:trPr>
        <w:tc>
          <w:tcPr>
            <w:tcW w:w="64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 xml:space="preserve">11.1. </w:t>
            </w:r>
          </w:p>
        </w:tc>
        <w:tc>
          <w:tcPr>
            <w:tcW w:w="2993"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Отказ от проведения конкурса</w:t>
            </w:r>
          </w:p>
        </w:tc>
        <w:tc>
          <w:tcPr>
            <w:tcW w:w="615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right="73"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 xml:space="preserve">Организатор торгов вправе отказаться от проведения торгов не </w:t>
            </w:r>
            <w:proofErr w:type="gramStart"/>
            <w:r w:rsidRPr="00A3462A">
              <w:rPr>
                <w:rFonts w:ascii="Times New Roman" w:eastAsia="Times New Roman" w:hAnsi="Times New Roman" w:cs="Times New Roman"/>
                <w:sz w:val="24"/>
                <w:szCs w:val="24"/>
                <w:lang w:val="ru-RU" w:eastAsia="ru-RU" w:bidi="ar-SA"/>
              </w:rPr>
              <w:t>позднее</w:t>
            </w:r>
            <w:proofErr w:type="gramEnd"/>
            <w:r w:rsidRPr="00A3462A">
              <w:rPr>
                <w:rFonts w:ascii="Times New Roman" w:eastAsia="Times New Roman" w:hAnsi="Times New Roman" w:cs="Times New Roman"/>
                <w:sz w:val="24"/>
                <w:szCs w:val="24"/>
                <w:lang w:val="ru-RU" w:eastAsia="ru-RU" w:bidi="ar-SA"/>
              </w:rPr>
              <w:t xml:space="preserve"> чем за 30 дней до дня проведения конкурса. Сообщение об отказе от проведения торгов размещается на сайтах: </w:t>
            </w:r>
            <w:hyperlink r:id="rId12" w:history="1">
              <w:r w:rsidRPr="00A3462A">
                <w:rPr>
                  <w:rFonts w:ascii="Times New Roman" w:eastAsia="Times New Roman" w:hAnsi="Times New Roman" w:cs="Times New Roman"/>
                  <w:color w:val="0000FF"/>
                  <w:u w:val="single"/>
                  <w:lang w:eastAsia="ru-RU" w:bidi="ar-SA"/>
                </w:rPr>
                <w:t>http</w:t>
              </w:r>
              <w:r w:rsidRPr="00A3462A">
                <w:rPr>
                  <w:rFonts w:ascii="Times New Roman" w:eastAsia="Times New Roman" w:hAnsi="Times New Roman" w:cs="Times New Roman"/>
                  <w:color w:val="0000FF"/>
                  <w:u w:val="single"/>
                  <w:lang w:val="ru-RU" w:eastAsia="ru-RU" w:bidi="ar-SA"/>
                </w:rPr>
                <w:t>://</w:t>
              </w:r>
              <w:r w:rsidRPr="00A3462A">
                <w:rPr>
                  <w:rFonts w:ascii="Times New Roman" w:eastAsia="Times New Roman" w:hAnsi="Times New Roman" w:cs="Times New Roman"/>
                  <w:color w:val="0000FF"/>
                  <w:u w:val="single"/>
                  <w:lang w:eastAsia="ru-RU" w:bidi="ar-SA"/>
                </w:rPr>
                <w:t>www</w:t>
              </w:r>
              <w:r w:rsidRPr="00A3462A">
                <w:rPr>
                  <w:rFonts w:ascii="Times New Roman" w:eastAsia="Times New Roman" w:hAnsi="Times New Roman" w:cs="Times New Roman"/>
                  <w:color w:val="0000FF"/>
                  <w:u w:val="single"/>
                  <w:lang w:val="ru-RU" w:eastAsia="ru-RU" w:bidi="ar-SA"/>
                </w:rPr>
                <w:t>.</w:t>
              </w:r>
              <w:r w:rsidRPr="00A3462A">
                <w:rPr>
                  <w:rFonts w:ascii="Times New Roman" w:eastAsia="Times New Roman" w:hAnsi="Times New Roman" w:cs="Times New Roman"/>
                  <w:color w:val="0000FF"/>
                  <w:u w:val="single"/>
                  <w:lang w:eastAsia="ru-RU" w:bidi="ar-SA"/>
                </w:rPr>
                <w:t>belebey</w:t>
              </w:r>
              <w:r w:rsidRPr="00A3462A">
                <w:rPr>
                  <w:rFonts w:ascii="Times New Roman" w:eastAsia="Times New Roman" w:hAnsi="Times New Roman" w:cs="Times New Roman"/>
                  <w:color w:val="0000FF"/>
                  <w:u w:val="single"/>
                  <w:lang w:val="ru-RU" w:eastAsia="ru-RU" w:bidi="ar-SA"/>
                </w:rPr>
                <w:t>-</w:t>
              </w:r>
              <w:r w:rsidRPr="00A3462A">
                <w:rPr>
                  <w:rFonts w:ascii="Times New Roman" w:eastAsia="Times New Roman" w:hAnsi="Times New Roman" w:cs="Times New Roman"/>
                  <w:color w:val="0000FF"/>
                  <w:u w:val="single"/>
                  <w:lang w:eastAsia="ru-RU" w:bidi="ar-SA"/>
                </w:rPr>
                <w:t>mr</w:t>
              </w:r>
              <w:r w:rsidRPr="00A3462A">
                <w:rPr>
                  <w:rFonts w:ascii="Times New Roman" w:eastAsia="Times New Roman" w:hAnsi="Times New Roman" w:cs="Times New Roman"/>
                  <w:color w:val="0000FF"/>
                  <w:u w:val="single"/>
                  <w:lang w:val="ru-RU" w:eastAsia="ru-RU" w:bidi="ar-SA"/>
                </w:rPr>
                <w:t>.</w:t>
              </w:r>
              <w:r w:rsidRPr="00A3462A">
                <w:rPr>
                  <w:rFonts w:ascii="Times New Roman" w:eastAsia="Times New Roman" w:hAnsi="Times New Roman" w:cs="Times New Roman"/>
                  <w:color w:val="0000FF"/>
                  <w:u w:val="single"/>
                  <w:lang w:eastAsia="ru-RU" w:bidi="ar-SA"/>
                </w:rPr>
                <w:t>ru</w:t>
              </w:r>
            </w:hyperlink>
            <w:r w:rsidRPr="00A3462A">
              <w:rPr>
                <w:rFonts w:ascii="Times New Roman" w:eastAsia="Times New Roman" w:hAnsi="Times New Roman" w:cs="Times New Roman"/>
                <w:color w:val="0000FF"/>
                <w:u w:val="single"/>
                <w:lang w:val="ru-RU" w:eastAsia="ru-RU" w:bidi="ar-SA"/>
              </w:rPr>
              <w:t xml:space="preserve">, </w:t>
            </w:r>
            <w:r w:rsidRPr="00A3462A">
              <w:rPr>
                <w:rFonts w:ascii="Times New Roman" w:eastAsia="Times New Roman" w:hAnsi="Times New Roman" w:cs="Times New Roman"/>
                <w:sz w:val="24"/>
                <w:szCs w:val="24"/>
                <w:lang w:val="ru-RU" w:eastAsia="ru-RU" w:bidi="ar-SA"/>
              </w:rPr>
              <w:t>https://torgi.gov.ru.</w:t>
            </w:r>
          </w:p>
        </w:tc>
      </w:tr>
    </w:tbl>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A3462A" w:rsidRPr="00A3462A" w:rsidRDefault="00A3462A" w:rsidP="00676A6A">
      <w:pPr>
        <w:spacing w:after="0" w:line="240" w:lineRule="auto"/>
        <w:ind w:left="5670" w:hanging="6"/>
        <w:rPr>
          <w:rFonts w:ascii="Times New Roman" w:eastAsia="Times New Roman" w:hAnsi="Times New Roman" w:cs="Times New Roman"/>
          <w:color w:val="FF0000"/>
          <w:sz w:val="24"/>
          <w:szCs w:val="24"/>
          <w:lang w:val="ru-RU" w:eastAsia="ru-RU" w:bidi="ar-SA"/>
        </w:rPr>
      </w:pPr>
      <w:r w:rsidRPr="00A3462A">
        <w:rPr>
          <w:rFonts w:ascii="Times New Roman" w:eastAsia="Times New Roman" w:hAnsi="Times New Roman" w:cs="Times New Roman"/>
          <w:sz w:val="24"/>
          <w:szCs w:val="24"/>
          <w:lang w:val="ru-RU" w:eastAsia="ru-RU" w:bidi="ar-SA"/>
        </w:rPr>
        <w:lastRenderedPageBreak/>
        <w:t xml:space="preserve">Приложение № </w:t>
      </w:r>
      <w:r w:rsidR="000D7970">
        <w:rPr>
          <w:rFonts w:ascii="Times New Roman" w:eastAsia="Times New Roman" w:hAnsi="Times New Roman" w:cs="Times New Roman"/>
          <w:sz w:val="24"/>
          <w:szCs w:val="24"/>
          <w:lang w:val="ru-RU" w:eastAsia="ru-RU" w:bidi="ar-SA"/>
        </w:rPr>
        <w:t>1</w:t>
      </w:r>
      <w:r w:rsidRPr="00A3462A">
        <w:rPr>
          <w:rFonts w:ascii="Times New Roman" w:eastAsia="Times New Roman" w:hAnsi="Times New Roman" w:cs="Times New Roman"/>
          <w:sz w:val="24"/>
          <w:szCs w:val="24"/>
          <w:lang w:val="ru-RU" w:eastAsia="ru-RU" w:bidi="ar-SA"/>
        </w:rPr>
        <w:t xml:space="preserve"> к </w:t>
      </w:r>
      <w:r w:rsidR="00676A6A">
        <w:rPr>
          <w:rFonts w:ascii="Times New Roman" w:eastAsia="Times New Roman" w:hAnsi="Times New Roman" w:cs="Times New Roman"/>
          <w:sz w:val="24"/>
          <w:szCs w:val="24"/>
          <w:lang w:val="ru-RU" w:eastAsia="ru-RU" w:bidi="ar-SA"/>
        </w:rPr>
        <w:t>И</w:t>
      </w:r>
      <w:r w:rsidRPr="00A3462A">
        <w:rPr>
          <w:rFonts w:ascii="Times New Roman" w:eastAsia="Times New Roman" w:hAnsi="Times New Roman" w:cs="Times New Roman"/>
          <w:sz w:val="24"/>
          <w:szCs w:val="24"/>
          <w:lang w:val="ru-RU" w:eastAsia="ru-RU" w:bidi="ar-SA"/>
        </w:rPr>
        <w:t>звещению о проведении открытого конкурса</w:t>
      </w:r>
    </w:p>
    <w:p w:rsidR="00A3462A" w:rsidRPr="00A3462A" w:rsidRDefault="00A3462A"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A3462A" w:rsidRPr="00A3462A" w:rsidRDefault="00A3462A" w:rsidP="00676A6A">
      <w:pPr>
        <w:spacing w:after="0" w:line="240" w:lineRule="auto"/>
        <w:ind w:left="-567" w:firstLine="0"/>
        <w:rPr>
          <w:rFonts w:ascii="Times New Roman" w:eastAsia="Times New Roman" w:hAnsi="Times New Roman" w:cs="Times New Roman"/>
          <w:color w:val="FF0000"/>
          <w:sz w:val="48"/>
          <w:szCs w:val="48"/>
          <w:lang w:val="ru-RU" w:eastAsia="ru-RU" w:bidi="ar-SA"/>
        </w:rPr>
      </w:pPr>
      <w:r w:rsidRPr="00A3462A">
        <w:rPr>
          <w:rFonts w:ascii="Times New Roman" w:eastAsia="Times New Roman" w:hAnsi="Times New Roman" w:cs="Times New Roman"/>
          <w:noProof/>
          <w:sz w:val="24"/>
          <w:szCs w:val="24"/>
          <w:lang w:val="ru-RU" w:eastAsia="ru-RU" w:bidi="ar-SA"/>
        </w:rPr>
        <w:drawing>
          <wp:inline distT="0" distB="0" distL="0" distR="0">
            <wp:extent cx="6857248" cy="4939771"/>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898492" cy="4969482"/>
                    </a:xfrm>
                    <a:prstGeom prst="rect">
                      <a:avLst/>
                    </a:prstGeom>
                    <a:noFill/>
                    <a:ln>
                      <a:noFill/>
                    </a:ln>
                  </pic:spPr>
                </pic:pic>
              </a:graphicData>
            </a:graphic>
          </wp:inline>
        </w:drawing>
      </w:r>
    </w:p>
    <w:p w:rsidR="00A3462A" w:rsidRPr="00A3462A" w:rsidRDefault="00A3462A" w:rsidP="00A3462A">
      <w:pPr>
        <w:spacing w:after="0" w:line="240" w:lineRule="auto"/>
        <w:ind w:firstLine="0"/>
        <w:rPr>
          <w:rFonts w:ascii="Times New Roman" w:eastAsia="Times New Roman" w:hAnsi="Times New Roman" w:cs="Times New Roman"/>
          <w:color w:val="FF0000"/>
          <w:sz w:val="48"/>
          <w:szCs w:val="48"/>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color w:val="FF0000"/>
          <w:sz w:val="48"/>
          <w:szCs w:val="48"/>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D60880" w:rsidRDefault="000D7970" w:rsidP="00D60880">
      <w:pPr>
        <w:spacing w:after="0" w:line="240" w:lineRule="auto"/>
        <w:ind w:left="4956" w:firstLine="708"/>
        <w:rPr>
          <w:rFonts w:ascii="Times New Roman" w:eastAsia="Times New Roman" w:hAnsi="Times New Roman" w:cs="Times New Roman"/>
          <w:color w:val="FF0000"/>
          <w:sz w:val="24"/>
          <w:szCs w:val="24"/>
          <w:lang w:val="ru-RU" w:eastAsia="ru-RU" w:bidi="ar-SA"/>
        </w:rPr>
      </w:pPr>
      <w:r w:rsidRPr="00A3462A">
        <w:rPr>
          <w:rFonts w:ascii="Times New Roman" w:eastAsia="Times New Roman" w:hAnsi="Times New Roman" w:cs="Times New Roman"/>
          <w:sz w:val="24"/>
          <w:szCs w:val="24"/>
          <w:lang w:val="ru-RU" w:eastAsia="ru-RU" w:bidi="ar-SA"/>
        </w:rPr>
        <w:lastRenderedPageBreak/>
        <w:t xml:space="preserve">Приложение № </w:t>
      </w:r>
      <w:r>
        <w:rPr>
          <w:rFonts w:ascii="Times New Roman" w:eastAsia="Times New Roman" w:hAnsi="Times New Roman" w:cs="Times New Roman"/>
          <w:sz w:val="24"/>
          <w:szCs w:val="24"/>
          <w:lang w:val="ru-RU" w:eastAsia="ru-RU" w:bidi="ar-SA"/>
        </w:rPr>
        <w:t>2</w:t>
      </w:r>
      <w:r w:rsidRPr="00A3462A">
        <w:rPr>
          <w:rFonts w:ascii="Times New Roman" w:eastAsia="Times New Roman" w:hAnsi="Times New Roman" w:cs="Times New Roman"/>
          <w:sz w:val="24"/>
          <w:szCs w:val="24"/>
          <w:lang w:val="ru-RU" w:eastAsia="ru-RU" w:bidi="ar-SA"/>
        </w:rPr>
        <w:t xml:space="preserve"> к </w:t>
      </w:r>
      <w:r w:rsidR="00D60880">
        <w:rPr>
          <w:rFonts w:ascii="Times New Roman" w:eastAsia="Times New Roman" w:hAnsi="Times New Roman" w:cs="Times New Roman"/>
          <w:sz w:val="24"/>
          <w:szCs w:val="24"/>
          <w:lang w:val="ru-RU" w:eastAsia="ru-RU" w:bidi="ar-SA"/>
        </w:rPr>
        <w:t>И</w:t>
      </w:r>
      <w:r w:rsidRPr="00A3462A">
        <w:rPr>
          <w:rFonts w:ascii="Times New Roman" w:eastAsia="Times New Roman" w:hAnsi="Times New Roman" w:cs="Times New Roman"/>
          <w:sz w:val="24"/>
          <w:szCs w:val="24"/>
          <w:lang w:val="ru-RU" w:eastAsia="ru-RU" w:bidi="ar-SA"/>
        </w:rPr>
        <w:t>звещению</w:t>
      </w:r>
    </w:p>
    <w:p w:rsidR="000D7970" w:rsidRPr="00A3462A" w:rsidRDefault="000D7970" w:rsidP="00D60880">
      <w:pPr>
        <w:spacing w:after="0" w:line="240" w:lineRule="auto"/>
        <w:ind w:left="4956" w:firstLine="708"/>
        <w:rPr>
          <w:rFonts w:ascii="Times New Roman" w:eastAsia="Times New Roman" w:hAnsi="Times New Roman" w:cs="Times New Roman"/>
          <w:color w:val="FF0000"/>
          <w:sz w:val="24"/>
          <w:szCs w:val="24"/>
          <w:lang w:val="ru-RU" w:eastAsia="ru-RU" w:bidi="ar-SA"/>
        </w:rPr>
      </w:pPr>
      <w:r w:rsidRPr="00A3462A">
        <w:rPr>
          <w:rFonts w:ascii="Times New Roman" w:eastAsia="Times New Roman" w:hAnsi="Times New Roman" w:cs="Times New Roman"/>
          <w:sz w:val="24"/>
          <w:szCs w:val="24"/>
          <w:lang w:val="ru-RU" w:eastAsia="ru-RU" w:bidi="ar-SA"/>
        </w:rPr>
        <w:t>о проведении открытого конкурса</w:t>
      </w:r>
    </w:p>
    <w:p w:rsidR="000D7970" w:rsidRPr="00A3462A" w:rsidRDefault="000D7970" w:rsidP="000D7970">
      <w:pPr>
        <w:spacing w:after="0" w:line="240" w:lineRule="auto"/>
        <w:ind w:firstLine="0"/>
        <w:rPr>
          <w:rFonts w:ascii="Times New Roman" w:eastAsia="Times New Roman" w:hAnsi="Times New Roman" w:cs="Times New Roman"/>
          <w:sz w:val="28"/>
          <w:szCs w:val="28"/>
          <w:lang w:val="ru-RU" w:eastAsia="ru-RU" w:bidi="ar-SA"/>
        </w:rPr>
      </w:pPr>
    </w:p>
    <w:p w:rsidR="000D7970" w:rsidRPr="00A3462A" w:rsidRDefault="000D7970" w:rsidP="000D7970">
      <w:pPr>
        <w:spacing w:after="0" w:line="240" w:lineRule="auto"/>
        <w:ind w:firstLine="0"/>
        <w:rPr>
          <w:rFonts w:ascii="Times New Roman" w:eastAsia="Times New Roman" w:hAnsi="Times New Roman" w:cs="Times New Roman"/>
          <w:sz w:val="28"/>
          <w:szCs w:val="28"/>
          <w:lang w:val="ru-RU" w:eastAsia="ru-RU" w:bidi="ar-SA"/>
        </w:rPr>
      </w:pPr>
    </w:p>
    <w:p w:rsidR="000D7970" w:rsidRPr="00A3462A" w:rsidRDefault="000D7970" w:rsidP="000D7970">
      <w:pPr>
        <w:spacing w:after="0" w:line="240" w:lineRule="auto"/>
        <w:ind w:firstLine="0"/>
        <w:rPr>
          <w:rFonts w:ascii="Times New Roman" w:eastAsia="Times New Roman" w:hAnsi="Times New Roman" w:cs="Times New Roman"/>
          <w:sz w:val="28"/>
          <w:szCs w:val="28"/>
          <w:lang w:val="ru-RU" w:eastAsia="ru-RU" w:bidi="ar-SA"/>
        </w:rPr>
      </w:pPr>
    </w:p>
    <w:p w:rsidR="000D7970" w:rsidRPr="00A3462A" w:rsidRDefault="000D7970" w:rsidP="000D7970">
      <w:pPr>
        <w:spacing w:after="0" w:line="240" w:lineRule="auto"/>
        <w:ind w:firstLine="0"/>
        <w:rPr>
          <w:rFonts w:ascii="Times New Roman" w:eastAsia="Times New Roman" w:hAnsi="Times New Roman" w:cs="Times New Roman"/>
          <w:sz w:val="28"/>
          <w:szCs w:val="28"/>
          <w:lang w:val="ru-RU" w:eastAsia="ru-RU" w:bidi="ar-SA"/>
        </w:rPr>
      </w:pPr>
    </w:p>
    <w:p w:rsidR="000D7970" w:rsidRPr="00A3462A" w:rsidRDefault="000D7970" w:rsidP="000D7970">
      <w:pPr>
        <w:spacing w:after="0" w:line="240" w:lineRule="auto"/>
        <w:ind w:firstLine="0"/>
        <w:jc w:val="center"/>
        <w:rPr>
          <w:rFonts w:ascii="Times New Roman" w:eastAsia="Times New Roman" w:hAnsi="Times New Roman" w:cs="Times New Roman"/>
          <w:b/>
          <w:bCs/>
          <w:sz w:val="28"/>
          <w:szCs w:val="28"/>
          <w:lang w:val="ru-RU" w:eastAsia="ru-RU" w:bidi="ar-SA"/>
        </w:rPr>
      </w:pPr>
      <w:r w:rsidRPr="00A3462A">
        <w:rPr>
          <w:rFonts w:ascii="Times New Roman" w:eastAsia="Times New Roman" w:hAnsi="Times New Roman" w:cs="Times New Roman"/>
          <w:b/>
          <w:bCs/>
          <w:sz w:val="28"/>
          <w:szCs w:val="28"/>
          <w:lang w:val="ru-RU" w:eastAsia="ru-RU" w:bidi="ar-SA"/>
        </w:rPr>
        <w:t>Конкурсные условия, метод (способ) и критерии оценки и равнения предложений участников конкурса на право заключения договора о комплексном развитии незастроенной территории земельного участка с кадастровым номером 02:09:071603:817, расположенного в южной части городского поселения город Белебей муниципального района Белебеевский район Республики Башкортостан</w:t>
      </w:r>
    </w:p>
    <w:p w:rsidR="000D7970" w:rsidRPr="00A3462A" w:rsidRDefault="000D7970" w:rsidP="000D7970">
      <w:pPr>
        <w:spacing w:after="0" w:line="240" w:lineRule="auto"/>
        <w:ind w:firstLine="0"/>
        <w:jc w:val="center"/>
        <w:rPr>
          <w:rFonts w:ascii="Times New Roman" w:eastAsia="Times New Roman" w:hAnsi="Times New Roman" w:cs="Times New Roman"/>
          <w:b/>
          <w:bCs/>
          <w:sz w:val="28"/>
          <w:szCs w:val="28"/>
          <w:lang w:val="ru-RU" w:eastAsia="ru-RU" w:bidi="ar-SA"/>
        </w:rPr>
      </w:pPr>
    </w:p>
    <w:p w:rsidR="000D7970" w:rsidRPr="00A3462A" w:rsidRDefault="000D7970" w:rsidP="000D7970">
      <w:pPr>
        <w:spacing w:after="0" w:line="240" w:lineRule="auto"/>
        <w:ind w:firstLine="0"/>
        <w:rPr>
          <w:rFonts w:ascii="Times New Roman" w:eastAsia="Times New Roman" w:hAnsi="Times New Roman" w:cs="Times New Roman"/>
          <w:sz w:val="28"/>
          <w:szCs w:val="28"/>
          <w:lang w:val="ru-RU" w:eastAsia="ru-RU" w:bidi="ar-SA"/>
        </w:rPr>
      </w:pPr>
    </w:p>
    <w:p w:rsidR="000D7970" w:rsidRPr="00A3462A" w:rsidRDefault="000D7970" w:rsidP="000D7970">
      <w:pPr>
        <w:spacing w:after="48" w:line="253" w:lineRule="auto"/>
        <w:ind w:firstLine="0"/>
        <w:rPr>
          <w:rFonts w:ascii="Times New Roman" w:eastAsia="Times New Roman" w:hAnsi="Times New Roman" w:cs="Times New Roman"/>
          <w:sz w:val="28"/>
          <w:szCs w:val="28"/>
          <w:lang w:val="ru-RU" w:eastAsia="ru-RU" w:bidi="ar-SA"/>
        </w:rPr>
      </w:pPr>
      <w:r w:rsidRPr="00A3462A">
        <w:rPr>
          <w:rFonts w:ascii="Times New Roman" w:eastAsia="Times New Roman" w:hAnsi="Times New Roman" w:cs="Times New Roman"/>
          <w:sz w:val="28"/>
          <w:szCs w:val="28"/>
          <w:lang w:val="ru-RU" w:eastAsia="ru-RU" w:bidi="ar-SA"/>
        </w:rPr>
        <w:t>Конкурсными условиями являются:</w:t>
      </w:r>
      <w:r w:rsidRPr="00A3462A">
        <w:rPr>
          <w:rFonts w:ascii="Times New Roman" w:eastAsia="Times New Roman" w:hAnsi="Times New Roman" w:cs="Times New Roman"/>
          <w:noProof/>
          <w:sz w:val="28"/>
          <w:szCs w:val="28"/>
          <w:lang w:val="ru-RU" w:eastAsia="ru-RU" w:bidi="ar-SA"/>
        </w:rPr>
        <w:drawing>
          <wp:inline distT="0" distB="0" distL="0" distR="0">
            <wp:extent cx="9525" cy="95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3"/>
                    <pic:cNvPicPr>
                      <a:picLocks noChangeAspect="1" noChangeArrowheads="1"/>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0D7970" w:rsidRPr="00A3462A" w:rsidRDefault="000D7970" w:rsidP="000D7970">
      <w:pPr>
        <w:spacing w:after="48" w:line="253" w:lineRule="auto"/>
        <w:ind w:firstLine="0"/>
        <w:rPr>
          <w:rFonts w:ascii="Times New Roman" w:eastAsia="Times New Roman" w:hAnsi="Times New Roman" w:cs="Times New Roman"/>
          <w:sz w:val="28"/>
          <w:szCs w:val="28"/>
          <w:lang w:val="ru-RU" w:eastAsia="ru-RU" w:bidi="ar-SA"/>
        </w:rPr>
      </w:pPr>
    </w:p>
    <w:p w:rsidR="000D7970" w:rsidRPr="00A3462A" w:rsidRDefault="000D7970" w:rsidP="000D7970">
      <w:pPr>
        <w:spacing w:after="76" w:line="240" w:lineRule="auto"/>
        <w:ind w:right="14" w:firstLine="0"/>
        <w:jc w:val="both"/>
        <w:rPr>
          <w:rFonts w:ascii="Times New Roman" w:eastAsia="Times New Roman" w:hAnsi="Times New Roman" w:cs="Times New Roman"/>
          <w:sz w:val="28"/>
          <w:szCs w:val="28"/>
          <w:lang w:val="ru-RU" w:eastAsia="ru-RU" w:bidi="ar-SA"/>
        </w:rPr>
      </w:pPr>
      <w:r w:rsidRPr="00A3462A">
        <w:rPr>
          <w:rFonts w:ascii="Times New Roman" w:eastAsia="Times New Roman" w:hAnsi="Times New Roman" w:cs="Times New Roman"/>
          <w:sz w:val="28"/>
          <w:szCs w:val="28"/>
          <w:lang w:val="ru-RU" w:eastAsia="ru-RU" w:bidi="ar-SA"/>
        </w:rPr>
        <w:t>а) минимальный объем предусмотренного договором о комплексном развитии территории финансирования работ, подлежащих выполнению лицом, с которым договор о комплексном развитии территории должен быть заключен по результатам торгов в размере не менее;</w:t>
      </w:r>
    </w:p>
    <w:p w:rsidR="000D7970" w:rsidRPr="00A3462A" w:rsidRDefault="000D7970" w:rsidP="000D7970">
      <w:pPr>
        <w:spacing w:after="76" w:line="240" w:lineRule="auto"/>
        <w:ind w:right="14" w:firstLine="0"/>
        <w:jc w:val="both"/>
        <w:rPr>
          <w:rFonts w:ascii="Times New Roman" w:eastAsia="Times New Roman" w:hAnsi="Times New Roman" w:cs="Times New Roman"/>
          <w:sz w:val="28"/>
          <w:szCs w:val="28"/>
          <w:lang w:val="ru-RU" w:eastAsia="ru-RU" w:bidi="ar-SA"/>
        </w:rPr>
      </w:pPr>
      <w:r w:rsidRPr="00A3462A">
        <w:rPr>
          <w:rFonts w:ascii="Times New Roman" w:eastAsia="Times New Roman" w:hAnsi="Times New Roman" w:cs="Times New Roman"/>
          <w:sz w:val="28"/>
          <w:szCs w:val="28"/>
          <w:lang w:val="ru-RU" w:eastAsia="ru-RU" w:bidi="ar-SA"/>
        </w:rPr>
        <w:t>б) предельный срок выполнения работ по договору о комплексном развитии территории, который будет заключен по результатам торгов;</w:t>
      </w:r>
    </w:p>
    <w:p w:rsidR="000D7970" w:rsidRPr="00A3462A" w:rsidRDefault="000D7970" w:rsidP="000D7970">
      <w:pPr>
        <w:spacing w:after="76" w:line="240" w:lineRule="auto"/>
        <w:ind w:right="14" w:firstLine="0"/>
        <w:jc w:val="both"/>
        <w:rPr>
          <w:rFonts w:ascii="Times New Roman" w:eastAsia="Times New Roman" w:hAnsi="Times New Roman" w:cs="Times New Roman"/>
          <w:sz w:val="28"/>
          <w:szCs w:val="28"/>
          <w:lang w:val="ru-RU" w:eastAsia="ru-RU" w:bidi="ar-SA"/>
        </w:rPr>
      </w:pPr>
      <w:r w:rsidRPr="00A3462A">
        <w:rPr>
          <w:rFonts w:ascii="Times New Roman" w:eastAsia="Times New Roman" w:hAnsi="Times New Roman" w:cs="Times New Roman"/>
          <w:sz w:val="28"/>
          <w:szCs w:val="28"/>
          <w:lang w:val="ru-RU" w:eastAsia="ru-RU" w:bidi="ar-SA"/>
        </w:rPr>
        <w:t>в) цена права на заключение договора о комплексном развитии территории.</w:t>
      </w:r>
    </w:p>
    <w:p w:rsidR="000D7970" w:rsidRPr="00A3462A" w:rsidRDefault="000D7970" w:rsidP="000D7970">
      <w:pPr>
        <w:spacing w:after="76" w:line="240" w:lineRule="auto"/>
        <w:ind w:right="14" w:firstLine="0"/>
        <w:jc w:val="both"/>
        <w:rPr>
          <w:rFonts w:ascii="Times New Roman" w:eastAsia="Times New Roman" w:hAnsi="Times New Roman" w:cs="Times New Roman"/>
          <w:sz w:val="28"/>
          <w:szCs w:val="28"/>
          <w:lang w:val="ru-RU" w:eastAsia="ru-RU" w:bidi="ar-SA"/>
        </w:rPr>
      </w:pPr>
    </w:p>
    <w:p w:rsidR="000D7970" w:rsidRPr="00A3462A" w:rsidRDefault="000D7970" w:rsidP="000D7970">
      <w:pPr>
        <w:spacing w:after="76" w:line="240" w:lineRule="auto"/>
        <w:ind w:right="14" w:firstLine="0"/>
        <w:jc w:val="both"/>
        <w:rPr>
          <w:rFonts w:ascii="Times New Roman" w:eastAsia="Times New Roman" w:hAnsi="Times New Roman" w:cs="Times New Roman"/>
          <w:sz w:val="28"/>
          <w:szCs w:val="28"/>
          <w:lang w:val="ru-RU" w:eastAsia="ru-RU" w:bidi="ar-SA"/>
        </w:rPr>
      </w:pPr>
    </w:p>
    <w:tbl>
      <w:tblPr>
        <w:tblStyle w:val="12"/>
        <w:tblW w:w="9986" w:type="dxa"/>
        <w:tblLayout w:type="fixed"/>
        <w:tblLook w:val="04A0"/>
      </w:tblPr>
      <w:tblGrid>
        <w:gridCol w:w="392"/>
        <w:gridCol w:w="2645"/>
        <w:gridCol w:w="1843"/>
        <w:gridCol w:w="1702"/>
        <w:gridCol w:w="1843"/>
        <w:gridCol w:w="1561"/>
      </w:tblGrid>
      <w:tr w:rsidR="000D7970" w:rsidRPr="00A3462A" w:rsidTr="00650D0A">
        <w:tc>
          <w:tcPr>
            <w:tcW w:w="392" w:type="dxa"/>
            <w:tcBorders>
              <w:top w:val="single" w:sz="4" w:space="0" w:color="auto"/>
              <w:left w:val="single" w:sz="4" w:space="0" w:color="auto"/>
              <w:bottom w:val="single" w:sz="4" w:space="0" w:color="auto"/>
              <w:right w:val="single" w:sz="4" w:space="0" w:color="auto"/>
            </w:tcBorders>
            <w:hideMark/>
          </w:tcPr>
          <w:p w:rsidR="000D7970" w:rsidRPr="00A3462A" w:rsidRDefault="000D7970" w:rsidP="00C71A59">
            <w:pPr>
              <w:rPr>
                <w:rFonts w:ascii="Times New Roman" w:eastAsia="Times New Roman" w:hAnsi="Times New Roman" w:cs="Times New Roman"/>
                <w:color w:val="000000"/>
                <w:sz w:val="24"/>
                <w:szCs w:val="24"/>
                <w:lang w:eastAsia="ru-RU"/>
              </w:rPr>
            </w:pPr>
            <w:r w:rsidRPr="00A3462A">
              <w:rPr>
                <w:rFonts w:ascii="Times New Roman" w:eastAsia="Times New Roman" w:hAnsi="Times New Roman" w:cs="Times New Roman"/>
                <w:color w:val="000000"/>
                <w:sz w:val="24"/>
                <w:szCs w:val="24"/>
                <w:lang w:eastAsia="ru-RU"/>
              </w:rPr>
              <w:t>№</w:t>
            </w:r>
          </w:p>
        </w:tc>
        <w:tc>
          <w:tcPr>
            <w:tcW w:w="2645" w:type="dxa"/>
            <w:tcBorders>
              <w:top w:val="single" w:sz="4" w:space="0" w:color="auto"/>
              <w:left w:val="single" w:sz="4" w:space="0" w:color="auto"/>
              <w:bottom w:val="single" w:sz="4" w:space="0" w:color="auto"/>
              <w:right w:val="single" w:sz="4" w:space="0" w:color="auto"/>
            </w:tcBorders>
            <w:hideMark/>
          </w:tcPr>
          <w:p w:rsidR="000D7970" w:rsidRPr="00A3462A" w:rsidRDefault="000D7970" w:rsidP="00C71A59">
            <w:pPr>
              <w:jc w:val="both"/>
              <w:rPr>
                <w:rFonts w:ascii="Times New Roman" w:eastAsia="Times New Roman" w:hAnsi="Times New Roman" w:cs="Times New Roman"/>
                <w:color w:val="000000"/>
                <w:sz w:val="24"/>
                <w:szCs w:val="24"/>
                <w:lang w:eastAsia="ru-RU"/>
              </w:rPr>
            </w:pPr>
            <w:r w:rsidRPr="00A3462A">
              <w:rPr>
                <w:rFonts w:ascii="Times New Roman" w:eastAsia="Times New Roman" w:hAnsi="Times New Roman" w:cs="Times New Roman"/>
                <w:color w:val="000000"/>
                <w:sz w:val="24"/>
                <w:szCs w:val="24"/>
                <w:lang w:eastAsia="ru-RU"/>
              </w:rPr>
              <w:t>Критерий конкурса</w:t>
            </w:r>
          </w:p>
        </w:tc>
        <w:tc>
          <w:tcPr>
            <w:tcW w:w="1843" w:type="dxa"/>
            <w:tcBorders>
              <w:top w:val="single" w:sz="4" w:space="0" w:color="auto"/>
              <w:left w:val="single" w:sz="4" w:space="0" w:color="auto"/>
              <w:bottom w:val="single" w:sz="4" w:space="0" w:color="auto"/>
              <w:right w:val="single" w:sz="4" w:space="0" w:color="auto"/>
            </w:tcBorders>
            <w:hideMark/>
          </w:tcPr>
          <w:p w:rsidR="000D7970" w:rsidRPr="00A3462A" w:rsidRDefault="000D7970" w:rsidP="00C71A59">
            <w:pPr>
              <w:rPr>
                <w:rFonts w:ascii="Times New Roman" w:eastAsia="Times New Roman" w:hAnsi="Times New Roman" w:cs="Times New Roman"/>
                <w:color w:val="000000"/>
                <w:sz w:val="24"/>
                <w:szCs w:val="24"/>
                <w:lang w:eastAsia="ru-RU"/>
              </w:rPr>
            </w:pPr>
            <w:r w:rsidRPr="00A3462A">
              <w:rPr>
                <w:rFonts w:ascii="Times New Roman" w:eastAsia="Times New Roman" w:hAnsi="Times New Roman" w:cs="Times New Roman"/>
                <w:color w:val="000000"/>
                <w:sz w:val="24"/>
                <w:szCs w:val="24"/>
                <w:lang w:eastAsia="ru-RU"/>
              </w:rPr>
              <w:t>Начальное значение критерия конкурса</w:t>
            </w:r>
          </w:p>
        </w:tc>
        <w:tc>
          <w:tcPr>
            <w:tcW w:w="1702" w:type="dxa"/>
            <w:tcBorders>
              <w:top w:val="single" w:sz="4" w:space="0" w:color="auto"/>
              <w:left w:val="single" w:sz="4" w:space="0" w:color="auto"/>
              <w:bottom w:val="single" w:sz="4" w:space="0" w:color="auto"/>
              <w:right w:val="single" w:sz="4" w:space="0" w:color="auto"/>
            </w:tcBorders>
            <w:hideMark/>
          </w:tcPr>
          <w:p w:rsidR="000D7970" w:rsidRPr="00A3462A" w:rsidRDefault="000D7970" w:rsidP="00C71A59">
            <w:pPr>
              <w:rPr>
                <w:rFonts w:ascii="Times New Roman" w:eastAsia="Times New Roman" w:hAnsi="Times New Roman" w:cs="Times New Roman"/>
                <w:color w:val="000000"/>
                <w:sz w:val="24"/>
                <w:szCs w:val="24"/>
                <w:lang w:eastAsia="ru-RU"/>
              </w:rPr>
            </w:pPr>
            <w:r w:rsidRPr="00A3462A">
              <w:rPr>
                <w:rFonts w:ascii="Times New Roman" w:eastAsia="Times New Roman" w:hAnsi="Times New Roman" w:cs="Times New Roman"/>
                <w:color w:val="000000"/>
                <w:sz w:val="24"/>
                <w:szCs w:val="24"/>
                <w:lang w:eastAsia="ru-RU"/>
              </w:rPr>
              <w:t>Предел изменения начального значения критерия конкурса</w:t>
            </w:r>
          </w:p>
        </w:tc>
        <w:tc>
          <w:tcPr>
            <w:tcW w:w="1843" w:type="dxa"/>
            <w:tcBorders>
              <w:top w:val="single" w:sz="4" w:space="0" w:color="auto"/>
              <w:left w:val="single" w:sz="4" w:space="0" w:color="auto"/>
              <w:bottom w:val="single" w:sz="4" w:space="0" w:color="auto"/>
              <w:right w:val="single" w:sz="4" w:space="0" w:color="auto"/>
            </w:tcBorders>
            <w:hideMark/>
          </w:tcPr>
          <w:p w:rsidR="000D7970" w:rsidRPr="00A3462A" w:rsidRDefault="000D7970" w:rsidP="00C71A59">
            <w:pPr>
              <w:rPr>
                <w:rFonts w:ascii="Times New Roman" w:eastAsia="Times New Roman" w:hAnsi="Times New Roman" w:cs="Times New Roman"/>
                <w:color w:val="000000"/>
                <w:sz w:val="24"/>
                <w:szCs w:val="24"/>
                <w:lang w:eastAsia="ru-RU"/>
              </w:rPr>
            </w:pPr>
            <w:r w:rsidRPr="00A3462A">
              <w:rPr>
                <w:rFonts w:ascii="Times New Roman" w:eastAsia="Times New Roman" w:hAnsi="Times New Roman" w:cs="Times New Roman"/>
                <w:color w:val="000000"/>
                <w:sz w:val="24"/>
                <w:szCs w:val="24"/>
                <w:lang w:eastAsia="ru-RU"/>
              </w:rPr>
              <w:t>Требование к изменению начального значения конкурса</w:t>
            </w:r>
          </w:p>
        </w:tc>
        <w:tc>
          <w:tcPr>
            <w:tcW w:w="1561" w:type="dxa"/>
            <w:tcBorders>
              <w:top w:val="single" w:sz="4" w:space="0" w:color="auto"/>
              <w:left w:val="single" w:sz="4" w:space="0" w:color="auto"/>
              <w:bottom w:val="single" w:sz="4" w:space="0" w:color="auto"/>
              <w:right w:val="single" w:sz="4" w:space="0" w:color="auto"/>
            </w:tcBorders>
            <w:hideMark/>
          </w:tcPr>
          <w:p w:rsidR="000D7970" w:rsidRPr="00650D0A" w:rsidRDefault="000D7970" w:rsidP="00C71A59">
            <w:pPr>
              <w:rPr>
                <w:rFonts w:ascii="Times New Roman" w:eastAsia="Times New Roman" w:hAnsi="Times New Roman" w:cs="Times New Roman"/>
                <w:color w:val="000000" w:themeColor="text1"/>
                <w:sz w:val="24"/>
                <w:szCs w:val="24"/>
                <w:lang w:eastAsia="ru-RU"/>
              </w:rPr>
            </w:pPr>
            <w:r w:rsidRPr="00650D0A">
              <w:rPr>
                <w:rFonts w:ascii="Times New Roman" w:eastAsia="Times New Roman" w:hAnsi="Times New Roman" w:cs="Times New Roman"/>
                <w:color w:val="000000" w:themeColor="text1"/>
                <w:sz w:val="24"/>
                <w:szCs w:val="24"/>
                <w:lang w:eastAsia="ru-RU"/>
              </w:rPr>
              <w:t>Коэффициент значимости критерия конкурса</w:t>
            </w:r>
          </w:p>
        </w:tc>
      </w:tr>
      <w:tr w:rsidR="000D7970" w:rsidRPr="00A3462A" w:rsidTr="00650D0A">
        <w:tc>
          <w:tcPr>
            <w:tcW w:w="392" w:type="dxa"/>
            <w:tcBorders>
              <w:top w:val="single" w:sz="4" w:space="0" w:color="auto"/>
              <w:left w:val="single" w:sz="4" w:space="0" w:color="auto"/>
              <w:bottom w:val="single" w:sz="4" w:space="0" w:color="auto"/>
              <w:right w:val="single" w:sz="4" w:space="0" w:color="auto"/>
            </w:tcBorders>
            <w:hideMark/>
          </w:tcPr>
          <w:p w:rsidR="000D7970" w:rsidRPr="00A3462A" w:rsidRDefault="000D7970" w:rsidP="00C71A59">
            <w:pPr>
              <w:rPr>
                <w:rFonts w:ascii="Times New Roman" w:eastAsia="Times New Roman" w:hAnsi="Times New Roman" w:cs="Times New Roman"/>
                <w:color w:val="000000"/>
                <w:sz w:val="24"/>
                <w:szCs w:val="24"/>
                <w:lang w:eastAsia="ru-RU"/>
              </w:rPr>
            </w:pPr>
            <w:r w:rsidRPr="00A3462A">
              <w:rPr>
                <w:rFonts w:ascii="Times New Roman" w:eastAsia="Times New Roman" w:hAnsi="Times New Roman" w:cs="Times New Roman"/>
                <w:color w:val="000000"/>
                <w:sz w:val="24"/>
                <w:szCs w:val="24"/>
                <w:lang w:eastAsia="ru-RU"/>
              </w:rPr>
              <w:t>1</w:t>
            </w:r>
          </w:p>
        </w:tc>
        <w:tc>
          <w:tcPr>
            <w:tcW w:w="2645" w:type="dxa"/>
            <w:tcBorders>
              <w:top w:val="single" w:sz="4" w:space="0" w:color="auto"/>
              <w:left w:val="single" w:sz="4" w:space="0" w:color="auto"/>
              <w:bottom w:val="single" w:sz="4" w:space="0" w:color="auto"/>
              <w:right w:val="single" w:sz="4" w:space="0" w:color="auto"/>
            </w:tcBorders>
            <w:hideMark/>
          </w:tcPr>
          <w:p w:rsidR="000D7970" w:rsidRPr="00A3462A" w:rsidRDefault="000D7970" w:rsidP="00C71A59">
            <w:pPr>
              <w:rPr>
                <w:rFonts w:ascii="Times New Roman" w:eastAsia="Times New Roman" w:hAnsi="Times New Roman" w:cs="Times New Roman"/>
                <w:color w:val="000000"/>
                <w:sz w:val="24"/>
                <w:szCs w:val="24"/>
                <w:highlight w:val="yellow"/>
                <w:lang w:eastAsia="ru-RU"/>
              </w:rPr>
            </w:pPr>
            <w:r w:rsidRPr="00A3462A">
              <w:rPr>
                <w:rFonts w:ascii="Times New Roman" w:eastAsia="Times New Roman" w:hAnsi="Times New Roman" w:cs="Times New Roman"/>
                <w:color w:val="000000"/>
                <w:sz w:val="24"/>
                <w:szCs w:val="24"/>
                <w:lang w:eastAsia="ru-RU"/>
              </w:rPr>
              <w:t xml:space="preserve">Минимальный объем предусмотренного договором о комплексном развитии территории финансирования работ, подлежащих выполнению лицом, с которым договор о комплексномразвитии территории должен быть заключен по результатам торгов в размере не менее </w:t>
            </w:r>
          </w:p>
          <w:p w:rsidR="000D7970" w:rsidRPr="00A3462A" w:rsidRDefault="000D7970" w:rsidP="00C71A59">
            <w:pPr>
              <w:rPr>
                <w:rFonts w:ascii="Times New Roman" w:eastAsia="Times New Roman" w:hAnsi="Times New Roman" w:cs="Times New Roman"/>
                <w:bCs/>
                <w:color w:val="000000"/>
                <w:sz w:val="24"/>
                <w:szCs w:val="24"/>
                <w:lang w:eastAsia="ru-RU"/>
              </w:rPr>
            </w:pPr>
            <w:r w:rsidRPr="00856CA1">
              <w:rPr>
                <w:rFonts w:ascii="Times New Roman" w:eastAsia="Times New Roman" w:hAnsi="Times New Roman" w:cs="Times New Roman"/>
                <w:sz w:val="24"/>
                <w:szCs w:val="24"/>
                <w:lang w:eastAsia="ru-RU"/>
              </w:rPr>
              <w:t>3</w:t>
            </w:r>
            <w:r w:rsidR="00856CA1" w:rsidRPr="00856CA1">
              <w:rPr>
                <w:rFonts w:ascii="Times New Roman" w:eastAsia="Times New Roman" w:hAnsi="Times New Roman" w:cs="Times New Roman"/>
                <w:sz w:val="24"/>
                <w:szCs w:val="24"/>
                <w:lang w:eastAsia="ru-RU"/>
              </w:rPr>
              <w:t> 437 680766</w:t>
            </w:r>
            <w:r w:rsidRPr="00856CA1">
              <w:rPr>
                <w:rFonts w:ascii="Times New Roman" w:eastAsia="Times New Roman" w:hAnsi="Times New Roman" w:cs="Times New Roman"/>
                <w:sz w:val="24"/>
                <w:szCs w:val="24"/>
                <w:lang w:eastAsia="ru-RU"/>
              </w:rPr>
              <w:t xml:space="preserve"> рубля</w:t>
            </w:r>
          </w:p>
        </w:tc>
        <w:tc>
          <w:tcPr>
            <w:tcW w:w="1843" w:type="dxa"/>
            <w:tcBorders>
              <w:top w:val="single" w:sz="4" w:space="0" w:color="auto"/>
              <w:left w:val="single" w:sz="4" w:space="0" w:color="auto"/>
              <w:bottom w:val="single" w:sz="4" w:space="0" w:color="auto"/>
              <w:right w:val="single" w:sz="4" w:space="0" w:color="auto"/>
            </w:tcBorders>
            <w:hideMark/>
          </w:tcPr>
          <w:p w:rsidR="000D7970" w:rsidRPr="00A3462A" w:rsidRDefault="000D7970" w:rsidP="00C71A59">
            <w:pPr>
              <w:rPr>
                <w:rFonts w:ascii="Times New Roman" w:eastAsia="Times New Roman" w:hAnsi="Times New Roman" w:cs="Times New Roman"/>
                <w:color w:val="000000"/>
                <w:sz w:val="24"/>
                <w:szCs w:val="24"/>
                <w:lang w:eastAsia="ru-RU"/>
              </w:rPr>
            </w:pPr>
            <w:r w:rsidRPr="00A3462A">
              <w:rPr>
                <w:rFonts w:ascii="Times New Roman" w:eastAsia="Times New Roman" w:hAnsi="Times New Roman" w:cs="Times New Roman"/>
                <w:color w:val="000000"/>
                <w:sz w:val="24"/>
                <w:szCs w:val="24"/>
                <w:lang w:eastAsia="ru-RU"/>
              </w:rPr>
              <w:t>подтверждение</w:t>
            </w:r>
          </w:p>
        </w:tc>
        <w:tc>
          <w:tcPr>
            <w:tcW w:w="1702" w:type="dxa"/>
            <w:tcBorders>
              <w:top w:val="single" w:sz="4" w:space="0" w:color="auto"/>
              <w:left w:val="single" w:sz="4" w:space="0" w:color="auto"/>
              <w:bottom w:val="single" w:sz="4" w:space="0" w:color="auto"/>
              <w:right w:val="single" w:sz="4" w:space="0" w:color="auto"/>
            </w:tcBorders>
            <w:hideMark/>
          </w:tcPr>
          <w:p w:rsidR="000D7970" w:rsidRPr="00A3462A" w:rsidRDefault="000D7970" w:rsidP="00C71A59">
            <w:pPr>
              <w:rPr>
                <w:rFonts w:ascii="Times New Roman" w:eastAsia="Times New Roman" w:hAnsi="Times New Roman" w:cs="Times New Roman"/>
                <w:color w:val="000000"/>
                <w:sz w:val="24"/>
                <w:szCs w:val="24"/>
                <w:lang w:eastAsia="ru-RU"/>
              </w:rPr>
            </w:pPr>
            <w:r w:rsidRPr="00A3462A">
              <w:rPr>
                <w:rFonts w:ascii="Times New Roman" w:eastAsia="Times New Roman" w:hAnsi="Times New Roman" w:cs="Times New Roman"/>
                <w:color w:val="000000"/>
                <w:sz w:val="24"/>
                <w:szCs w:val="24"/>
                <w:lang w:eastAsia="ru-RU"/>
              </w:rPr>
              <w:t>подтверждение</w:t>
            </w:r>
          </w:p>
        </w:tc>
        <w:tc>
          <w:tcPr>
            <w:tcW w:w="1843" w:type="dxa"/>
            <w:tcBorders>
              <w:top w:val="single" w:sz="4" w:space="0" w:color="auto"/>
              <w:left w:val="single" w:sz="4" w:space="0" w:color="auto"/>
              <w:bottom w:val="single" w:sz="4" w:space="0" w:color="auto"/>
              <w:right w:val="single" w:sz="4" w:space="0" w:color="auto"/>
            </w:tcBorders>
            <w:hideMark/>
          </w:tcPr>
          <w:p w:rsidR="000D7970" w:rsidRPr="00A3462A" w:rsidRDefault="000D7970" w:rsidP="00C71A59">
            <w:pPr>
              <w:rPr>
                <w:rFonts w:ascii="Times New Roman" w:eastAsia="Times New Roman" w:hAnsi="Times New Roman" w:cs="Times New Roman"/>
                <w:color w:val="000000"/>
                <w:sz w:val="24"/>
                <w:szCs w:val="24"/>
                <w:lang w:eastAsia="ru-RU"/>
              </w:rPr>
            </w:pPr>
            <w:r w:rsidRPr="00A3462A">
              <w:rPr>
                <w:rFonts w:ascii="Times New Roman" w:eastAsia="Times New Roman" w:hAnsi="Times New Roman" w:cs="Times New Roman"/>
                <w:color w:val="000000"/>
                <w:sz w:val="24"/>
                <w:szCs w:val="24"/>
                <w:lang w:eastAsia="ru-RU"/>
              </w:rPr>
              <w:t>подтверждение</w:t>
            </w:r>
          </w:p>
        </w:tc>
        <w:tc>
          <w:tcPr>
            <w:tcW w:w="1561" w:type="dxa"/>
            <w:tcBorders>
              <w:top w:val="single" w:sz="4" w:space="0" w:color="auto"/>
              <w:left w:val="single" w:sz="4" w:space="0" w:color="auto"/>
              <w:bottom w:val="single" w:sz="4" w:space="0" w:color="auto"/>
              <w:right w:val="single" w:sz="4" w:space="0" w:color="auto"/>
            </w:tcBorders>
            <w:hideMark/>
          </w:tcPr>
          <w:p w:rsidR="000D7970" w:rsidRPr="00A3462A" w:rsidRDefault="000D7970" w:rsidP="00C71A59">
            <w:pPr>
              <w:rPr>
                <w:rFonts w:ascii="Times New Roman" w:eastAsia="Times New Roman" w:hAnsi="Times New Roman" w:cs="Times New Roman"/>
                <w:color w:val="000000"/>
                <w:sz w:val="24"/>
                <w:szCs w:val="24"/>
                <w:lang w:eastAsia="ru-RU"/>
              </w:rPr>
            </w:pPr>
            <w:r w:rsidRPr="00A3462A">
              <w:rPr>
                <w:rFonts w:ascii="Times New Roman" w:eastAsia="Times New Roman" w:hAnsi="Times New Roman" w:cs="Times New Roman"/>
                <w:color w:val="000000"/>
                <w:sz w:val="24"/>
                <w:szCs w:val="24"/>
                <w:lang w:eastAsia="ru-RU"/>
              </w:rPr>
              <w:t>К</w:t>
            </w:r>
            <w:proofErr w:type="gramStart"/>
            <w:r w:rsidRPr="00A3462A">
              <w:rPr>
                <w:rFonts w:ascii="Times New Roman" w:eastAsia="Times New Roman" w:hAnsi="Times New Roman" w:cs="Times New Roman"/>
                <w:color w:val="000000"/>
                <w:sz w:val="20"/>
                <w:szCs w:val="20"/>
                <w:lang w:eastAsia="ru-RU"/>
              </w:rPr>
              <w:t>1</w:t>
            </w:r>
            <w:proofErr w:type="gramEnd"/>
            <w:r w:rsidRPr="00A3462A">
              <w:rPr>
                <w:rFonts w:ascii="Times New Roman" w:eastAsia="Times New Roman" w:hAnsi="Times New Roman" w:cs="Times New Roman"/>
                <w:color w:val="000000"/>
                <w:sz w:val="24"/>
                <w:szCs w:val="24"/>
                <w:lang w:eastAsia="ru-RU"/>
              </w:rPr>
              <w:t xml:space="preserve"> = 0,</w:t>
            </w:r>
            <w:r w:rsidR="004853EB">
              <w:rPr>
                <w:rFonts w:ascii="Times New Roman" w:eastAsia="Times New Roman" w:hAnsi="Times New Roman" w:cs="Times New Roman"/>
                <w:color w:val="000000"/>
                <w:sz w:val="24"/>
                <w:szCs w:val="24"/>
                <w:lang w:eastAsia="ru-RU"/>
              </w:rPr>
              <w:t>2</w:t>
            </w:r>
          </w:p>
        </w:tc>
      </w:tr>
      <w:tr w:rsidR="000D7970" w:rsidRPr="00A3462A" w:rsidTr="00650D0A">
        <w:tc>
          <w:tcPr>
            <w:tcW w:w="392" w:type="dxa"/>
            <w:tcBorders>
              <w:top w:val="single" w:sz="4" w:space="0" w:color="auto"/>
              <w:left w:val="single" w:sz="4" w:space="0" w:color="auto"/>
              <w:bottom w:val="single" w:sz="4" w:space="0" w:color="auto"/>
              <w:right w:val="single" w:sz="4" w:space="0" w:color="auto"/>
            </w:tcBorders>
            <w:hideMark/>
          </w:tcPr>
          <w:p w:rsidR="000D7970" w:rsidRPr="00A3462A" w:rsidRDefault="000D7970" w:rsidP="00C71A59">
            <w:pPr>
              <w:rPr>
                <w:rFonts w:ascii="Times New Roman" w:eastAsia="Times New Roman" w:hAnsi="Times New Roman" w:cs="Times New Roman"/>
                <w:color w:val="000000"/>
                <w:sz w:val="24"/>
                <w:szCs w:val="24"/>
                <w:lang w:eastAsia="ru-RU"/>
              </w:rPr>
            </w:pPr>
            <w:r w:rsidRPr="00A3462A">
              <w:rPr>
                <w:rFonts w:ascii="Times New Roman" w:eastAsia="Times New Roman" w:hAnsi="Times New Roman" w:cs="Times New Roman"/>
                <w:color w:val="000000"/>
                <w:sz w:val="24"/>
                <w:szCs w:val="24"/>
                <w:lang w:eastAsia="ru-RU"/>
              </w:rPr>
              <w:t>2</w:t>
            </w:r>
          </w:p>
        </w:tc>
        <w:tc>
          <w:tcPr>
            <w:tcW w:w="2645" w:type="dxa"/>
            <w:tcBorders>
              <w:top w:val="single" w:sz="4" w:space="0" w:color="auto"/>
              <w:left w:val="single" w:sz="4" w:space="0" w:color="auto"/>
              <w:bottom w:val="single" w:sz="4" w:space="0" w:color="auto"/>
              <w:right w:val="single" w:sz="4" w:space="0" w:color="auto"/>
            </w:tcBorders>
            <w:hideMark/>
          </w:tcPr>
          <w:p w:rsidR="000D7970" w:rsidRPr="00A3462A" w:rsidRDefault="000D7970" w:rsidP="00C71A59">
            <w:pPr>
              <w:rPr>
                <w:rFonts w:ascii="Times New Roman" w:eastAsia="Times New Roman" w:hAnsi="Times New Roman" w:cs="Times New Roman"/>
                <w:color w:val="000000"/>
                <w:sz w:val="24"/>
                <w:szCs w:val="24"/>
                <w:lang w:eastAsia="ru-RU"/>
              </w:rPr>
            </w:pPr>
            <w:r w:rsidRPr="00A3462A">
              <w:rPr>
                <w:rFonts w:ascii="Times New Roman" w:eastAsia="Times New Roman" w:hAnsi="Times New Roman" w:cs="Times New Roman"/>
                <w:color w:val="000000"/>
                <w:sz w:val="24"/>
                <w:szCs w:val="24"/>
                <w:lang w:eastAsia="ru-RU"/>
              </w:rPr>
              <w:t xml:space="preserve">Предельный срок </w:t>
            </w:r>
            <w:r w:rsidRPr="00A3462A">
              <w:rPr>
                <w:rFonts w:ascii="Times New Roman" w:eastAsia="Times New Roman" w:hAnsi="Times New Roman" w:cs="Times New Roman"/>
                <w:color w:val="000000"/>
                <w:sz w:val="24"/>
                <w:szCs w:val="24"/>
                <w:lang w:eastAsia="ru-RU"/>
              </w:rPr>
              <w:lastRenderedPageBreak/>
              <w:t>выполнения работ по договору о комплексном развитии территории</w:t>
            </w:r>
          </w:p>
        </w:tc>
        <w:tc>
          <w:tcPr>
            <w:tcW w:w="1843" w:type="dxa"/>
            <w:tcBorders>
              <w:top w:val="single" w:sz="4" w:space="0" w:color="auto"/>
              <w:left w:val="single" w:sz="4" w:space="0" w:color="auto"/>
              <w:bottom w:val="single" w:sz="4" w:space="0" w:color="auto"/>
              <w:right w:val="single" w:sz="4" w:space="0" w:color="auto"/>
            </w:tcBorders>
            <w:hideMark/>
          </w:tcPr>
          <w:p w:rsidR="000D7970" w:rsidRPr="00A3462A" w:rsidRDefault="000D7970" w:rsidP="00C71A59">
            <w:pPr>
              <w:rPr>
                <w:rFonts w:ascii="Times New Roman" w:eastAsia="Times New Roman" w:hAnsi="Times New Roman" w:cs="Times New Roman"/>
                <w:color w:val="000000"/>
                <w:sz w:val="24"/>
                <w:szCs w:val="24"/>
                <w:highlight w:val="yellow"/>
                <w:lang w:eastAsia="ru-RU"/>
              </w:rPr>
            </w:pPr>
            <w:proofErr w:type="spellStart"/>
            <w:r w:rsidRPr="00A3462A">
              <w:rPr>
                <w:rFonts w:ascii="Times New Roman" w:eastAsia="Times New Roman" w:hAnsi="Times New Roman" w:cs="Times New Roman"/>
                <w:color w:val="000000"/>
                <w:sz w:val="24"/>
                <w:szCs w:val="24"/>
                <w:lang w:eastAsia="ru-RU"/>
              </w:rPr>
              <w:lastRenderedPageBreak/>
              <w:t>Bmin</w:t>
            </w:r>
            <w:proofErr w:type="spellEnd"/>
            <w:r w:rsidRPr="00A3462A">
              <w:rPr>
                <w:rFonts w:ascii="Times New Roman" w:eastAsia="Times New Roman" w:hAnsi="Times New Roman" w:cs="Times New Roman"/>
                <w:color w:val="000000"/>
                <w:sz w:val="24"/>
                <w:szCs w:val="24"/>
                <w:lang w:eastAsia="ru-RU"/>
              </w:rPr>
              <w:t xml:space="preserve"> = не </w:t>
            </w:r>
            <w:r w:rsidRPr="00A3462A">
              <w:rPr>
                <w:rFonts w:ascii="Times New Roman" w:eastAsia="Times New Roman" w:hAnsi="Times New Roman" w:cs="Times New Roman"/>
                <w:color w:val="000000"/>
                <w:sz w:val="24"/>
                <w:szCs w:val="24"/>
                <w:lang w:eastAsia="ru-RU"/>
              </w:rPr>
              <w:lastRenderedPageBreak/>
              <w:t>установлено</w:t>
            </w:r>
          </w:p>
        </w:tc>
        <w:tc>
          <w:tcPr>
            <w:tcW w:w="1702" w:type="dxa"/>
            <w:tcBorders>
              <w:top w:val="single" w:sz="4" w:space="0" w:color="auto"/>
              <w:left w:val="single" w:sz="4" w:space="0" w:color="auto"/>
              <w:bottom w:val="single" w:sz="4" w:space="0" w:color="auto"/>
              <w:right w:val="single" w:sz="4" w:space="0" w:color="auto"/>
            </w:tcBorders>
            <w:hideMark/>
          </w:tcPr>
          <w:p w:rsidR="000D7970" w:rsidRPr="00A3462A" w:rsidRDefault="000D7970" w:rsidP="00C71A59">
            <w:pPr>
              <w:rPr>
                <w:rFonts w:ascii="Times New Roman" w:eastAsia="Times New Roman" w:hAnsi="Times New Roman" w:cs="Times New Roman"/>
                <w:color w:val="000000"/>
                <w:sz w:val="24"/>
                <w:szCs w:val="24"/>
                <w:lang w:eastAsia="ru-RU"/>
              </w:rPr>
            </w:pPr>
            <w:proofErr w:type="spellStart"/>
            <w:r w:rsidRPr="00A3462A">
              <w:rPr>
                <w:rFonts w:ascii="Times New Roman" w:eastAsia="Times New Roman" w:hAnsi="Times New Roman" w:cs="Times New Roman"/>
                <w:color w:val="000000"/>
                <w:sz w:val="24"/>
                <w:szCs w:val="24"/>
                <w:lang w:eastAsia="ru-RU"/>
              </w:rPr>
              <w:lastRenderedPageBreak/>
              <w:t>Bmax</w:t>
            </w:r>
            <w:proofErr w:type="spellEnd"/>
            <w:r w:rsidRPr="00A3462A">
              <w:rPr>
                <w:rFonts w:ascii="Times New Roman" w:eastAsia="Times New Roman" w:hAnsi="Times New Roman" w:cs="Times New Roman"/>
                <w:color w:val="000000"/>
                <w:sz w:val="24"/>
                <w:szCs w:val="24"/>
                <w:lang w:eastAsia="ru-RU"/>
              </w:rPr>
              <w:t xml:space="preserve"> = 12 лет</w:t>
            </w:r>
          </w:p>
        </w:tc>
        <w:tc>
          <w:tcPr>
            <w:tcW w:w="1843" w:type="dxa"/>
            <w:tcBorders>
              <w:top w:val="single" w:sz="4" w:space="0" w:color="auto"/>
              <w:left w:val="single" w:sz="4" w:space="0" w:color="auto"/>
              <w:bottom w:val="single" w:sz="4" w:space="0" w:color="auto"/>
              <w:right w:val="single" w:sz="4" w:space="0" w:color="auto"/>
            </w:tcBorders>
            <w:hideMark/>
          </w:tcPr>
          <w:p w:rsidR="000D7970" w:rsidRPr="00A3462A" w:rsidRDefault="000D7970" w:rsidP="00C71A59">
            <w:pPr>
              <w:rPr>
                <w:rFonts w:ascii="Times New Roman" w:eastAsia="Times New Roman" w:hAnsi="Times New Roman" w:cs="Times New Roman"/>
                <w:color w:val="000000"/>
                <w:sz w:val="24"/>
                <w:szCs w:val="24"/>
                <w:highlight w:val="yellow"/>
                <w:lang w:eastAsia="ru-RU"/>
              </w:rPr>
            </w:pPr>
            <w:r w:rsidRPr="00A3462A">
              <w:rPr>
                <w:rFonts w:ascii="Times New Roman" w:eastAsia="Times New Roman" w:hAnsi="Times New Roman" w:cs="Times New Roman"/>
                <w:color w:val="000000"/>
                <w:sz w:val="24"/>
                <w:szCs w:val="24"/>
                <w:lang w:eastAsia="ru-RU"/>
              </w:rPr>
              <w:t xml:space="preserve">уменьшение до </w:t>
            </w:r>
            <w:proofErr w:type="spellStart"/>
            <w:r w:rsidRPr="00A3462A">
              <w:rPr>
                <w:rFonts w:ascii="Times New Roman" w:eastAsia="Times New Roman" w:hAnsi="Times New Roman" w:cs="Times New Roman"/>
                <w:color w:val="000000"/>
                <w:sz w:val="24"/>
                <w:szCs w:val="24"/>
                <w:lang w:eastAsia="ru-RU"/>
              </w:rPr>
              <w:lastRenderedPageBreak/>
              <w:t>Bmin</w:t>
            </w:r>
            <w:proofErr w:type="spellEnd"/>
          </w:p>
        </w:tc>
        <w:tc>
          <w:tcPr>
            <w:tcW w:w="1561" w:type="dxa"/>
            <w:tcBorders>
              <w:top w:val="single" w:sz="4" w:space="0" w:color="auto"/>
              <w:left w:val="single" w:sz="4" w:space="0" w:color="auto"/>
              <w:bottom w:val="single" w:sz="4" w:space="0" w:color="auto"/>
              <w:right w:val="single" w:sz="4" w:space="0" w:color="auto"/>
            </w:tcBorders>
            <w:hideMark/>
          </w:tcPr>
          <w:p w:rsidR="000D7970" w:rsidRPr="00A3462A" w:rsidRDefault="000D7970" w:rsidP="00C71A59">
            <w:pPr>
              <w:rPr>
                <w:rFonts w:ascii="Times New Roman" w:eastAsia="Times New Roman" w:hAnsi="Times New Roman" w:cs="Times New Roman"/>
                <w:color w:val="000000"/>
                <w:sz w:val="24"/>
                <w:szCs w:val="24"/>
                <w:lang w:eastAsia="ru-RU"/>
              </w:rPr>
            </w:pPr>
            <w:r w:rsidRPr="00A3462A">
              <w:rPr>
                <w:rFonts w:ascii="Times New Roman" w:eastAsia="Times New Roman" w:hAnsi="Times New Roman" w:cs="Times New Roman"/>
                <w:color w:val="000000"/>
                <w:sz w:val="24"/>
                <w:szCs w:val="24"/>
                <w:lang w:eastAsia="ru-RU"/>
              </w:rPr>
              <w:lastRenderedPageBreak/>
              <w:t>K</w:t>
            </w:r>
            <w:r w:rsidRPr="00A3462A">
              <w:rPr>
                <w:rFonts w:ascii="Times New Roman" w:eastAsia="Times New Roman" w:hAnsi="Times New Roman" w:cs="Times New Roman"/>
                <w:color w:val="000000"/>
                <w:sz w:val="20"/>
                <w:szCs w:val="20"/>
                <w:lang w:eastAsia="ru-RU"/>
              </w:rPr>
              <w:t>2</w:t>
            </w:r>
            <w:r w:rsidRPr="00A3462A">
              <w:rPr>
                <w:rFonts w:ascii="Times New Roman" w:eastAsia="Times New Roman" w:hAnsi="Times New Roman" w:cs="Times New Roman"/>
                <w:color w:val="000000"/>
                <w:sz w:val="24"/>
                <w:szCs w:val="24"/>
                <w:lang w:eastAsia="ru-RU"/>
              </w:rPr>
              <w:t xml:space="preserve"> = 0,</w:t>
            </w:r>
            <w:r w:rsidR="004853EB">
              <w:rPr>
                <w:rFonts w:ascii="Times New Roman" w:eastAsia="Times New Roman" w:hAnsi="Times New Roman" w:cs="Times New Roman"/>
                <w:color w:val="000000"/>
                <w:sz w:val="24"/>
                <w:szCs w:val="24"/>
                <w:lang w:eastAsia="ru-RU"/>
              </w:rPr>
              <w:t>3</w:t>
            </w:r>
          </w:p>
        </w:tc>
      </w:tr>
      <w:tr w:rsidR="000D7970" w:rsidRPr="00A3462A" w:rsidTr="00650D0A">
        <w:tc>
          <w:tcPr>
            <w:tcW w:w="392" w:type="dxa"/>
            <w:tcBorders>
              <w:top w:val="single" w:sz="4" w:space="0" w:color="auto"/>
              <w:left w:val="single" w:sz="4" w:space="0" w:color="auto"/>
              <w:bottom w:val="single" w:sz="4" w:space="0" w:color="auto"/>
              <w:right w:val="single" w:sz="4" w:space="0" w:color="auto"/>
            </w:tcBorders>
            <w:hideMark/>
          </w:tcPr>
          <w:p w:rsidR="000D7970" w:rsidRPr="00A3462A" w:rsidRDefault="000D7970" w:rsidP="00C71A59">
            <w:pPr>
              <w:rPr>
                <w:rFonts w:ascii="Times New Roman" w:eastAsia="Times New Roman" w:hAnsi="Times New Roman" w:cs="Times New Roman"/>
                <w:color w:val="000000"/>
                <w:sz w:val="24"/>
                <w:szCs w:val="24"/>
                <w:lang w:eastAsia="ru-RU"/>
              </w:rPr>
            </w:pPr>
            <w:r w:rsidRPr="00A3462A">
              <w:rPr>
                <w:rFonts w:ascii="Times New Roman" w:eastAsia="Times New Roman" w:hAnsi="Times New Roman" w:cs="Times New Roman"/>
                <w:color w:val="000000"/>
                <w:sz w:val="24"/>
                <w:szCs w:val="24"/>
                <w:lang w:eastAsia="ru-RU"/>
              </w:rPr>
              <w:lastRenderedPageBreak/>
              <w:t>3</w:t>
            </w:r>
          </w:p>
        </w:tc>
        <w:tc>
          <w:tcPr>
            <w:tcW w:w="2645" w:type="dxa"/>
            <w:tcBorders>
              <w:top w:val="single" w:sz="4" w:space="0" w:color="auto"/>
              <w:left w:val="single" w:sz="4" w:space="0" w:color="auto"/>
              <w:bottom w:val="single" w:sz="4" w:space="0" w:color="auto"/>
              <w:right w:val="single" w:sz="4" w:space="0" w:color="auto"/>
            </w:tcBorders>
            <w:hideMark/>
          </w:tcPr>
          <w:p w:rsidR="000D7970" w:rsidRPr="00A3462A" w:rsidRDefault="000D7970" w:rsidP="00C71A59">
            <w:pPr>
              <w:rPr>
                <w:rFonts w:ascii="Times New Roman" w:eastAsia="Times New Roman" w:hAnsi="Times New Roman" w:cs="Times New Roman"/>
                <w:color w:val="000000"/>
                <w:sz w:val="24"/>
                <w:szCs w:val="24"/>
                <w:lang w:eastAsia="ru-RU"/>
              </w:rPr>
            </w:pPr>
            <w:r w:rsidRPr="00A3462A">
              <w:rPr>
                <w:rFonts w:ascii="Times New Roman" w:eastAsia="Times New Roman" w:hAnsi="Times New Roman" w:cs="Times New Roman"/>
                <w:color w:val="000000"/>
                <w:sz w:val="24"/>
                <w:szCs w:val="24"/>
                <w:lang w:eastAsia="ru-RU"/>
              </w:rPr>
              <w:t>Цена права на заключение договора о развитии застроенной территории</w:t>
            </w:r>
          </w:p>
        </w:tc>
        <w:tc>
          <w:tcPr>
            <w:tcW w:w="1843" w:type="dxa"/>
            <w:tcBorders>
              <w:top w:val="single" w:sz="4" w:space="0" w:color="auto"/>
              <w:left w:val="single" w:sz="4" w:space="0" w:color="auto"/>
              <w:bottom w:val="single" w:sz="4" w:space="0" w:color="auto"/>
              <w:right w:val="single" w:sz="4" w:space="0" w:color="auto"/>
            </w:tcBorders>
            <w:hideMark/>
          </w:tcPr>
          <w:p w:rsidR="000D7970" w:rsidRPr="00A3462A" w:rsidRDefault="000D7970" w:rsidP="00C71A59">
            <w:pPr>
              <w:rPr>
                <w:rFonts w:ascii="Times New Roman" w:eastAsia="Times New Roman" w:hAnsi="Times New Roman" w:cs="Times New Roman"/>
                <w:color w:val="000000"/>
                <w:sz w:val="24"/>
                <w:szCs w:val="24"/>
                <w:lang w:eastAsia="ru-RU"/>
              </w:rPr>
            </w:pPr>
            <w:proofErr w:type="spellStart"/>
            <w:r w:rsidRPr="00A3462A">
              <w:rPr>
                <w:rFonts w:ascii="Times New Roman" w:eastAsia="Times New Roman" w:hAnsi="Times New Roman" w:cs="Times New Roman"/>
                <w:color w:val="000000"/>
                <w:sz w:val="24"/>
                <w:szCs w:val="24"/>
                <w:lang w:eastAsia="ru-RU"/>
              </w:rPr>
              <w:t>Bmin</w:t>
            </w:r>
            <w:proofErr w:type="spellEnd"/>
            <w:r w:rsidRPr="00A3462A">
              <w:rPr>
                <w:rFonts w:ascii="Times New Roman" w:eastAsia="Times New Roman" w:hAnsi="Times New Roman" w:cs="Times New Roman"/>
                <w:color w:val="000000"/>
                <w:sz w:val="24"/>
                <w:szCs w:val="24"/>
                <w:lang w:eastAsia="ru-RU"/>
              </w:rPr>
              <w:t xml:space="preserve"> = </w:t>
            </w:r>
            <w:r w:rsidRPr="00A3462A">
              <w:rPr>
                <w:rFonts w:ascii="Times New Roman" w:eastAsia="Times New Roman" w:hAnsi="Times New Roman" w:cs="Times New Roman"/>
                <w:bCs/>
                <w:sz w:val="24"/>
                <w:szCs w:val="24"/>
                <w:lang w:eastAsia="ru-RU"/>
              </w:rPr>
              <w:t>726 773,23</w:t>
            </w:r>
            <w:r w:rsidRPr="00A3462A">
              <w:rPr>
                <w:rFonts w:ascii="Times New Roman" w:eastAsia="Times New Roman" w:hAnsi="Times New Roman" w:cs="Times New Roman"/>
                <w:color w:val="000000"/>
                <w:sz w:val="24"/>
                <w:szCs w:val="24"/>
                <w:lang w:eastAsia="ru-RU"/>
              </w:rPr>
              <w:br/>
            </w:r>
          </w:p>
        </w:tc>
        <w:tc>
          <w:tcPr>
            <w:tcW w:w="1702" w:type="dxa"/>
            <w:tcBorders>
              <w:top w:val="single" w:sz="4" w:space="0" w:color="auto"/>
              <w:left w:val="single" w:sz="4" w:space="0" w:color="auto"/>
              <w:bottom w:val="single" w:sz="4" w:space="0" w:color="auto"/>
              <w:right w:val="single" w:sz="4" w:space="0" w:color="auto"/>
            </w:tcBorders>
            <w:hideMark/>
          </w:tcPr>
          <w:p w:rsidR="000D7970" w:rsidRPr="00A3462A" w:rsidRDefault="000D7970" w:rsidP="00C71A59">
            <w:pPr>
              <w:rPr>
                <w:rFonts w:ascii="Times New Roman" w:eastAsia="Times New Roman" w:hAnsi="Times New Roman" w:cs="Times New Roman"/>
                <w:color w:val="000000"/>
                <w:sz w:val="24"/>
                <w:szCs w:val="24"/>
                <w:lang w:eastAsia="ru-RU"/>
              </w:rPr>
            </w:pPr>
            <w:proofErr w:type="spellStart"/>
            <w:r w:rsidRPr="00A3462A">
              <w:rPr>
                <w:rFonts w:ascii="Times New Roman" w:eastAsia="Times New Roman" w:hAnsi="Times New Roman" w:cs="Times New Roman"/>
                <w:color w:val="000000"/>
                <w:sz w:val="24"/>
                <w:szCs w:val="24"/>
                <w:lang w:eastAsia="ru-RU"/>
              </w:rPr>
              <w:t>Bmax</w:t>
            </w:r>
            <w:proofErr w:type="spellEnd"/>
            <w:r w:rsidRPr="00A3462A">
              <w:rPr>
                <w:rFonts w:ascii="Times New Roman" w:eastAsia="Times New Roman" w:hAnsi="Times New Roman" w:cs="Times New Roman"/>
                <w:color w:val="000000"/>
                <w:sz w:val="24"/>
                <w:szCs w:val="24"/>
                <w:lang w:eastAsia="ru-RU"/>
              </w:rPr>
              <w:t xml:space="preserve"> = не установлено</w:t>
            </w:r>
          </w:p>
        </w:tc>
        <w:tc>
          <w:tcPr>
            <w:tcW w:w="1843" w:type="dxa"/>
            <w:tcBorders>
              <w:top w:val="single" w:sz="4" w:space="0" w:color="auto"/>
              <w:left w:val="single" w:sz="4" w:space="0" w:color="auto"/>
              <w:bottom w:val="single" w:sz="4" w:space="0" w:color="auto"/>
              <w:right w:val="single" w:sz="4" w:space="0" w:color="auto"/>
            </w:tcBorders>
            <w:hideMark/>
          </w:tcPr>
          <w:p w:rsidR="000D7970" w:rsidRPr="00A3462A" w:rsidRDefault="000D7970" w:rsidP="00C71A59">
            <w:pPr>
              <w:rPr>
                <w:rFonts w:ascii="Times New Roman" w:eastAsia="Times New Roman" w:hAnsi="Times New Roman" w:cs="Times New Roman"/>
                <w:color w:val="000000"/>
                <w:sz w:val="24"/>
                <w:szCs w:val="24"/>
                <w:lang w:eastAsia="ru-RU"/>
              </w:rPr>
            </w:pPr>
            <w:r w:rsidRPr="00A3462A">
              <w:rPr>
                <w:rFonts w:ascii="Times New Roman" w:eastAsia="Times New Roman" w:hAnsi="Times New Roman" w:cs="Times New Roman"/>
                <w:color w:val="000000"/>
                <w:sz w:val="24"/>
                <w:szCs w:val="24"/>
                <w:lang w:eastAsia="ru-RU"/>
              </w:rPr>
              <w:t xml:space="preserve">Увеличение до значения </w:t>
            </w:r>
            <w:proofErr w:type="spellStart"/>
            <w:r w:rsidRPr="00A3462A">
              <w:rPr>
                <w:rFonts w:ascii="Times New Roman" w:eastAsia="Times New Roman" w:hAnsi="Times New Roman" w:cs="Times New Roman"/>
                <w:color w:val="000000"/>
                <w:sz w:val="24"/>
                <w:szCs w:val="24"/>
                <w:lang w:eastAsia="ru-RU"/>
              </w:rPr>
              <w:t>Bmax</w:t>
            </w:r>
            <w:proofErr w:type="spellEnd"/>
          </w:p>
        </w:tc>
        <w:tc>
          <w:tcPr>
            <w:tcW w:w="1561" w:type="dxa"/>
            <w:tcBorders>
              <w:top w:val="single" w:sz="4" w:space="0" w:color="auto"/>
              <w:left w:val="single" w:sz="4" w:space="0" w:color="auto"/>
              <w:bottom w:val="single" w:sz="4" w:space="0" w:color="auto"/>
              <w:right w:val="single" w:sz="4" w:space="0" w:color="auto"/>
            </w:tcBorders>
            <w:hideMark/>
          </w:tcPr>
          <w:p w:rsidR="000D7970" w:rsidRPr="00A3462A" w:rsidRDefault="000D7970" w:rsidP="00C71A59">
            <w:pPr>
              <w:rPr>
                <w:rFonts w:ascii="Times New Roman" w:eastAsia="Times New Roman" w:hAnsi="Times New Roman" w:cs="Times New Roman"/>
                <w:color w:val="000000"/>
                <w:sz w:val="24"/>
                <w:szCs w:val="24"/>
                <w:lang w:eastAsia="ru-RU"/>
              </w:rPr>
            </w:pPr>
            <w:r w:rsidRPr="00A3462A">
              <w:rPr>
                <w:rFonts w:ascii="Times New Roman" w:eastAsia="Times New Roman" w:hAnsi="Times New Roman" w:cs="Times New Roman"/>
                <w:color w:val="000000"/>
                <w:sz w:val="24"/>
                <w:szCs w:val="24"/>
                <w:lang w:eastAsia="ru-RU"/>
              </w:rPr>
              <w:t>K</w:t>
            </w:r>
            <w:r w:rsidRPr="00A3462A">
              <w:rPr>
                <w:rFonts w:ascii="Times New Roman" w:eastAsia="Times New Roman" w:hAnsi="Times New Roman" w:cs="Times New Roman"/>
                <w:color w:val="000000"/>
                <w:sz w:val="20"/>
                <w:szCs w:val="20"/>
                <w:lang w:eastAsia="ru-RU"/>
              </w:rPr>
              <w:t>3</w:t>
            </w:r>
            <w:r w:rsidRPr="00A3462A">
              <w:rPr>
                <w:rFonts w:ascii="Times New Roman" w:eastAsia="Times New Roman" w:hAnsi="Times New Roman" w:cs="Times New Roman"/>
                <w:color w:val="000000"/>
                <w:sz w:val="24"/>
                <w:szCs w:val="24"/>
                <w:lang w:eastAsia="ru-RU"/>
              </w:rPr>
              <w:t xml:space="preserve"> = 0,</w:t>
            </w:r>
            <w:r w:rsidR="00FA69DA">
              <w:rPr>
                <w:rFonts w:ascii="Times New Roman" w:eastAsia="Times New Roman" w:hAnsi="Times New Roman" w:cs="Times New Roman"/>
                <w:color w:val="000000"/>
                <w:sz w:val="24"/>
                <w:szCs w:val="24"/>
                <w:lang w:eastAsia="ru-RU"/>
              </w:rPr>
              <w:t>5</w:t>
            </w:r>
          </w:p>
        </w:tc>
      </w:tr>
    </w:tbl>
    <w:p w:rsidR="000D7970" w:rsidRPr="00A3462A" w:rsidRDefault="000D7970" w:rsidP="000D7970">
      <w:pPr>
        <w:spacing w:after="76" w:line="240" w:lineRule="auto"/>
        <w:ind w:right="14" w:firstLine="0"/>
        <w:rPr>
          <w:rFonts w:ascii="Times New Roman" w:eastAsia="Times New Roman" w:hAnsi="Times New Roman" w:cs="Times New Roman"/>
          <w:sz w:val="28"/>
          <w:szCs w:val="28"/>
          <w:lang w:val="ru-RU" w:eastAsia="ru-RU" w:bidi="ar-SA"/>
        </w:rPr>
      </w:pPr>
    </w:p>
    <w:p w:rsidR="000D7970" w:rsidRPr="00A3462A" w:rsidRDefault="000D7970" w:rsidP="000D7970">
      <w:pPr>
        <w:shd w:val="clear" w:color="auto" w:fill="FFFFFF"/>
        <w:spacing w:after="0" w:line="240" w:lineRule="auto"/>
        <w:ind w:firstLine="0"/>
        <w:jc w:val="both"/>
        <w:rPr>
          <w:rFonts w:ascii="Times New Roman" w:eastAsia="Times New Roman" w:hAnsi="Times New Roman" w:cs="Times New Roman"/>
          <w:b/>
          <w:bCs/>
          <w:color w:val="000000"/>
          <w:sz w:val="24"/>
          <w:szCs w:val="24"/>
          <w:lang w:val="ru-RU" w:eastAsia="ru-RU" w:bidi="ar-SA"/>
        </w:rPr>
      </w:pPr>
      <w:r w:rsidRPr="00A3462A">
        <w:rPr>
          <w:rFonts w:ascii="Times New Roman" w:eastAsia="Times New Roman" w:hAnsi="Times New Roman" w:cs="Times New Roman"/>
          <w:b/>
          <w:bCs/>
          <w:color w:val="000000"/>
          <w:sz w:val="24"/>
          <w:szCs w:val="24"/>
          <w:lang w:val="ru-RU" w:eastAsia="ru-RU" w:bidi="ar-SA"/>
        </w:rPr>
        <w:t xml:space="preserve">Оценка конкурсных предложений производится в </w:t>
      </w:r>
      <w:proofErr w:type="gramStart"/>
      <w:r w:rsidRPr="00A3462A">
        <w:rPr>
          <w:rFonts w:ascii="Times New Roman" w:eastAsia="Times New Roman" w:hAnsi="Times New Roman" w:cs="Times New Roman"/>
          <w:b/>
          <w:bCs/>
          <w:color w:val="000000"/>
          <w:sz w:val="24"/>
          <w:szCs w:val="24"/>
          <w:lang w:val="ru-RU" w:eastAsia="ru-RU" w:bidi="ar-SA"/>
        </w:rPr>
        <w:t>баллах</w:t>
      </w:r>
      <w:proofErr w:type="gramEnd"/>
      <w:r w:rsidRPr="00A3462A">
        <w:rPr>
          <w:rFonts w:ascii="Times New Roman" w:eastAsia="Times New Roman" w:hAnsi="Times New Roman" w:cs="Times New Roman"/>
          <w:b/>
          <w:bCs/>
          <w:color w:val="000000"/>
          <w:sz w:val="24"/>
          <w:szCs w:val="24"/>
          <w:lang w:val="ru-RU" w:eastAsia="ru-RU" w:bidi="ar-SA"/>
        </w:rPr>
        <w:t>.</w:t>
      </w:r>
    </w:p>
    <w:p w:rsidR="000D7970" w:rsidRPr="00A3462A" w:rsidRDefault="000D7970" w:rsidP="000D7970">
      <w:pPr>
        <w:shd w:val="clear" w:color="auto" w:fill="FFFFFF"/>
        <w:spacing w:after="0" w:line="240" w:lineRule="auto"/>
        <w:ind w:firstLine="0"/>
        <w:jc w:val="both"/>
        <w:rPr>
          <w:rFonts w:ascii="Times New Roman" w:eastAsia="Times New Roman" w:hAnsi="Times New Roman" w:cs="Times New Roman"/>
          <w:b/>
          <w:bCs/>
          <w:color w:val="000000"/>
          <w:sz w:val="24"/>
          <w:szCs w:val="24"/>
          <w:lang w:val="ru-RU" w:eastAsia="ru-RU" w:bidi="ar-SA"/>
        </w:rPr>
      </w:pPr>
    </w:p>
    <w:p w:rsidR="000D7970" w:rsidRPr="00A3462A" w:rsidRDefault="000D7970" w:rsidP="000D7970">
      <w:pPr>
        <w:shd w:val="clear" w:color="auto" w:fill="FFFFFF"/>
        <w:spacing w:after="0" w:line="240" w:lineRule="auto"/>
        <w:ind w:firstLine="0"/>
        <w:jc w:val="both"/>
        <w:rPr>
          <w:rFonts w:ascii="Times New Roman" w:eastAsia="Times New Roman" w:hAnsi="Times New Roman" w:cs="Times New Roman"/>
          <w:color w:val="000000"/>
          <w:sz w:val="24"/>
          <w:szCs w:val="24"/>
          <w:lang w:val="ru-RU" w:eastAsia="ru-RU" w:bidi="ar-SA"/>
        </w:rPr>
      </w:pPr>
      <w:r w:rsidRPr="00A3462A">
        <w:rPr>
          <w:rFonts w:ascii="Times New Roman" w:eastAsia="Times New Roman" w:hAnsi="Times New Roman" w:cs="Times New Roman"/>
          <w:b/>
          <w:bCs/>
          <w:color w:val="000000"/>
          <w:sz w:val="24"/>
          <w:szCs w:val="24"/>
          <w:lang w:val="ru-RU" w:eastAsia="ru-RU" w:bidi="ar-SA"/>
        </w:rPr>
        <w:t>1. Общая оценка конкурсного предложения определяется по следующей формуле</w:t>
      </w:r>
      <w:r w:rsidRPr="00A3462A">
        <w:rPr>
          <w:rFonts w:ascii="Times New Roman" w:eastAsia="Times New Roman" w:hAnsi="Times New Roman" w:cs="Times New Roman"/>
          <w:color w:val="000000"/>
          <w:sz w:val="24"/>
          <w:szCs w:val="24"/>
          <w:lang w:val="ru-RU" w:eastAsia="ru-RU" w:bidi="ar-SA"/>
        </w:rPr>
        <w:t xml:space="preserve">: </w:t>
      </w:r>
    </w:p>
    <w:p w:rsidR="000D7970" w:rsidRPr="00A3462A" w:rsidRDefault="000D7970" w:rsidP="000D7970">
      <w:pPr>
        <w:shd w:val="clear" w:color="auto" w:fill="FFFFFF"/>
        <w:spacing w:after="0" w:line="240" w:lineRule="auto"/>
        <w:ind w:firstLine="0"/>
        <w:jc w:val="both"/>
        <w:rPr>
          <w:rFonts w:ascii="Times New Roman" w:eastAsia="Times New Roman" w:hAnsi="Times New Roman" w:cs="Times New Roman"/>
          <w:color w:val="000000"/>
          <w:sz w:val="24"/>
          <w:szCs w:val="24"/>
          <w:lang w:val="ru-RU" w:eastAsia="ru-RU" w:bidi="ar-SA"/>
        </w:rPr>
      </w:pPr>
      <w:proofErr w:type="spellStart"/>
      <w:r w:rsidRPr="00A3462A">
        <w:rPr>
          <w:rFonts w:ascii="Times New Roman" w:eastAsia="Times New Roman" w:hAnsi="Times New Roman" w:cs="Times New Roman"/>
          <w:color w:val="000000"/>
          <w:sz w:val="24"/>
          <w:szCs w:val="24"/>
          <w:lang w:val="ru-RU" w:eastAsia="ru-RU" w:bidi="ar-SA"/>
        </w:rPr>
        <w:t>Si</w:t>
      </w:r>
      <w:proofErr w:type="spellEnd"/>
      <w:r w:rsidRPr="00A3462A">
        <w:rPr>
          <w:rFonts w:ascii="Times New Roman" w:eastAsia="Times New Roman" w:hAnsi="Times New Roman" w:cs="Times New Roman"/>
          <w:color w:val="000000"/>
          <w:sz w:val="24"/>
          <w:szCs w:val="24"/>
          <w:lang w:val="ru-RU" w:eastAsia="ru-RU" w:bidi="ar-SA"/>
        </w:rPr>
        <w:t xml:space="preserve"> = S1 + S2 + S3, где</w:t>
      </w:r>
    </w:p>
    <w:p w:rsidR="000D7970" w:rsidRPr="00A3462A" w:rsidRDefault="000D7970" w:rsidP="000D7970">
      <w:pPr>
        <w:shd w:val="clear" w:color="auto" w:fill="FFFFFF"/>
        <w:spacing w:after="0" w:line="240" w:lineRule="auto"/>
        <w:ind w:firstLine="0"/>
        <w:jc w:val="both"/>
        <w:rPr>
          <w:rFonts w:ascii="Times New Roman" w:eastAsia="Times New Roman" w:hAnsi="Times New Roman" w:cs="Times New Roman"/>
          <w:color w:val="000000"/>
          <w:sz w:val="24"/>
          <w:szCs w:val="24"/>
          <w:lang w:val="ru-RU" w:eastAsia="ru-RU" w:bidi="ar-SA"/>
        </w:rPr>
      </w:pPr>
      <w:proofErr w:type="spellStart"/>
      <w:r w:rsidRPr="00A3462A">
        <w:rPr>
          <w:rFonts w:ascii="Times New Roman" w:eastAsia="Times New Roman" w:hAnsi="Times New Roman" w:cs="Times New Roman"/>
          <w:color w:val="000000"/>
          <w:sz w:val="24"/>
          <w:szCs w:val="24"/>
          <w:lang w:val="ru-RU" w:eastAsia="ru-RU" w:bidi="ar-SA"/>
        </w:rPr>
        <w:t>Si</w:t>
      </w:r>
      <w:proofErr w:type="spellEnd"/>
      <w:r w:rsidRPr="00A3462A">
        <w:rPr>
          <w:rFonts w:ascii="Times New Roman" w:eastAsia="Times New Roman" w:hAnsi="Times New Roman" w:cs="Times New Roman"/>
          <w:color w:val="000000"/>
          <w:sz w:val="24"/>
          <w:szCs w:val="24"/>
          <w:lang w:val="ru-RU" w:eastAsia="ru-RU" w:bidi="ar-SA"/>
        </w:rPr>
        <w:t xml:space="preserve"> - значение в </w:t>
      </w:r>
      <w:proofErr w:type="gramStart"/>
      <w:r w:rsidRPr="00A3462A">
        <w:rPr>
          <w:rFonts w:ascii="Times New Roman" w:eastAsia="Times New Roman" w:hAnsi="Times New Roman" w:cs="Times New Roman"/>
          <w:color w:val="000000"/>
          <w:sz w:val="24"/>
          <w:szCs w:val="24"/>
          <w:lang w:val="ru-RU" w:eastAsia="ru-RU" w:bidi="ar-SA"/>
        </w:rPr>
        <w:t>баллах</w:t>
      </w:r>
      <w:proofErr w:type="gramEnd"/>
      <w:r w:rsidRPr="00A3462A">
        <w:rPr>
          <w:rFonts w:ascii="Times New Roman" w:eastAsia="Times New Roman" w:hAnsi="Times New Roman" w:cs="Times New Roman"/>
          <w:color w:val="000000"/>
          <w:sz w:val="24"/>
          <w:szCs w:val="24"/>
          <w:lang w:val="ru-RU" w:eastAsia="ru-RU" w:bidi="ar-SA"/>
        </w:rPr>
        <w:t xml:space="preserve">, присуждаемое </w:t>
      </w:r>
      <w:proofErr w:type="spellStart"/>
      <w:r w:rsidRPr="00A3462A">
        <w:rPr>
          <w:rFonts w:ascii="Times New Roman" w:eastAsia="Times New Roman" w:hAnsi="Times New Roman" w:cs="Times New Roman"/>
          <w:color w:val="000000"/>
          <w:sz w:val="24"/>
          <w:szCs w:val="24"/>
          <w:lang w:val="ru-RU" w:eastAsia="ru-RU" w:bidi="ar-SA"/>
        </w:rPr>
        <w:t>i-му</w:t>
      </w:r>
      <w:proofErr w:type="spellEnd"/>
      <w:r w:rsidRPr="00A3462A">
        <w:rPr>
          <w:rFonts w:ascii="Times New Roman" w:eastAsia="Times New Roman" w:hAnsi="Times New Roman" w:cs="Times New Roman"/>
          <w:color w:val="000000"/>
          <w:sz w:val="24"/>
          <w:szCs w:val="24"/>
          <w:lang w:val="ru-RU" w:eastAsia="ru-RU" w:bidi="ar-SA"/>
        </w:rPr>
        <w:t xml:space="preserve"> конкурсному предложению по итогам конкурса;</w:t>
      </w:r>
    </w:p>
    <w:p w:rsidR="000D7970" w:rsidRPr="00A3462A" w:rsidRDefault="000D7970" w:rsidP="000D7970">
      <w:pPr>
        <w:shd w:val="clear" w:color="auto" w:fill="FFFFFF"/>
        <w:spacing w:after="0" w:line="240" w:lineRule="auto"/>
        <w:ind w:firstLine="0"/>
        <w:jc w:val="both"/>
        <w:rPr>
          <w:rFonts w:ascii="Times New Roman" w:eastAsia="Times New Roman" w:hAnsi="Times New Roman" w:cs="Times New Roman"/>
          <w:color w:val="000000"/>
          <w:sz w:val="24"/>
          <w:szCs w:val="24"/>
          <w:lang w:val="ru-RU" w:eastAsia="ru-RU" w:bidi="ar-SA"/>
        </w:rPr>
      </w:pPr>
      <w:r w:rsidRPr="00A3462A">
        <w:rPr>
          <w:rFonts w:ascii="Times New Roman" w:eastAsia="Times New Roman" w:hAnsi="Times New Roman" w:cs="Times New Roman"/>
          <w:color w:val="000000"/>
          <w:sz w:val="24"/>
          <w:szCs w:val="24"/>
          <w:lang w:val="ru-RU" w:eastAsia="ru-RU" w:bidi="ar-SA"/>
        </w:rPr>
        <w:t xml:space="preserve">S1 - значение в </w:t>
      </w:r>
      <w:proofErr w:type="gramStart"/>
      <w:r w:rsidRPr="00A3462A">
        <w:rPr>
          <w:rFonts w:ascii="Times New Roman" w:eastAsia="Times New Roman" w:hAnsi="Times New Roman" w:cs="Times New Roman"/>
          <w:color w:val="000000"/>
          <w:sz w:val="24"/>
          <w:szCs w:val="24"/>
          <w:lang w:val="ru-RU" w:eastAsia="ru-RU" w:bidi="ar-SA"/>
        </w:rPr>
        <w:t>баллах</w:t>
      </w:r>
      <w:proofErr w:type="gramEnd"/>
      <w:r w:rsidRPr="00A3462A">
        <w:rPr>
          <w:rFonts w:ascii="Times New Roman" w:eastAsia="Times New Roman" w:hAnsi="Times New Roman" w:cs="Times New Roman"/>
          <w:color w:val="000000"/>
          <w:sz w:val="24"/>
          <w:szCs w:val="24"/>
          <w:lang w:val="ru-RU" w:eastAsia="ru-RU" w:bidi="ar-SA"/>
        </w:rPr>
        <w:t xml:space="preserve">, присуждаемое </w:t>
      </w:r>
      <w:proofErr w:type="spellStart"/>
      <w:r w:rsidRPr="00A3462A">
        <w:rPr>
          <w:rFonts w:ascii="Times New Roman" w:eastAsia="Times New Roman" w:hAnsi="Times New Roman" w:cs="Times New Roman"/>
          <w:color w:val="000000"/>
          <w:sz w:val="24"/>
          <w:szCs w:val="24"/>
          <w:lang w:val="ru-RU" w:eastAsia="ru-RU" w:bidi="ar-SA"/>
        </w:rPr>
        <w:t>i-му</w:t>
      </w:r>
      <w:proofErr w:type="spellEnd"/>
      <w:r w:rsidRPr="00A3462A">
        <w:rPr>
          <w:rFonts w:ascii="Times New Roman" w:eastAsia="Times New Roman" w:hAnsi="Times New Roman" w:cs="Times New Roman"/>
          <w:color w:val="000000"/>
          <w:sz w:val="24"/>
          <w:szCs w:val="24"/>
          <w:lang w:val="ru-RU" w:eastAsia="ru-RU" w:bidi="ar-SA"/>
        </w:rPr>
        <w:t xml:space="preserve"> конкурсному предложению по конкурсному условию 1;</w:t>
      </w:r>
    </w:p>
    <w:p w:rsidR="000D7970" w:rsidRPr="00A3462A" w:rsidRDefault="000D7970" w:rsidP="000D7970">
      <w:pPr>
        <w:shd w:val="clear" w:color="auto" w:fill="FFFFFF"/>
        <w:spacing w:after="0" w:line="240" w:lineRule="auto"/>
        <w:ind w:firstLine="0"/>
        <w:jc w:val="both"/>
        <w:rPr>
          <w:rFonts w:ascii="Times New Roman" w:eastAsia="Times New Roman" w:hAnsi="Times New Roman" w:cs="Times New Roman"/>
          <w:color w:val="000000"/>
          <w:sz w:val="24"/>
          <w:szCs w:val="24"/>
          <w:lang w:val="ru-RU" w:eastAsia="ru-RU" w:bidi="ar-SA"/>
        </w:rPr>
      </w:pPr>
      <w:r w:rsidRPr="00A3462A">
        <w:rPr>
          <w:rFonts w:ascii="Times New Roman" w:eastAsia="Times New Roman" w:hAnsi="Times New Roman" w:cs="Times New Roman"/>
          <w:color w:val="000000"/>
          <w:sz w:val="24"/>
          <w:szCs w:val="24"/>
          <w:lang w:val="ru-RU" w:eastAsia="ru-RU" w:bidi="ar-SA"/>
        </w:rPr>
        <w:t xml:space="preserve">S2 - значение в </w:t>
      </w:r>
      <w:proofErr w:type="gramStart"/>
      <w:r w:rsidRPr="00A3462A">
        <w:rPr>
          <w:rFonts w:ascii="Times New Roman" w:eastAsia="Times New Roman" w:hAnsi="Times New Roman" w:cs="Times New Roman"/>
          <w:color w:val="000000"/>
          <w:sz w:val="24"/>
          <w:szCs w:val="24"/>
          <w:lang w:val="ru-RU" w:eastAsia="ru-RU" w:bidi="ar-SA"/>
        </w:rPr>
        <w:t>баллах</w:t>
      </w:r>
      <w:proofErr w:type="gramEnd"/>
      <w:r w:rsidRPr="00A3462A">
        <w:rPr>
          <w:rFonts w:ascii="Times New Roman" w:eastAsia="Times New Roman" w:hAnsi="Times New Roman" w:cs="Times New Roman"/>
          <w:color w:val="000000"/>
          <w:sz w:val="24"/>
          <w:szCs w:val="24"/>
          <w:lang w:val="ru-RU" w:eastAsia="ru-RU" w:bidi="ar-SA"/>
        </w:rPr>
        <w:t xml:space="preserve">, присуждаемое </w:t>
      </w:r>
      <w:proofErr w:type="spellStart"/>
      <w:r w:rsidRPr="00A3462A">
        <w:rPr>
          <w:rFonts w:ascii="Times New Roman" w:eastAsia="Times New Roman" w:hAnsi="Times New Roman" w:cs="Times New Roman"/>
          <w:color w:val="000000"/>
          <w:sz w:val="24"/>
          <w:szCs w:val="24"/>
          <w:lang w:val="ru-RU" w:eastAsia="ru-RU" w:bidi="ar-SA"/>
        </w:rPr>
        <w:t>i-му</w:t>
      </w:r>
      <w:proofErr w:type="spellEnd"/>
      <w:r w:rsidRPr="00A3462A">
        <w:rPr>
          <w:rFonts w:ascii="Times New Roman" w:eastAsia="Times New Roman" w:hAnsi="Times New Roman" w:cs="Times New Roman"/>
          <w:color w:val="000000"/>
          <w:sz w:val="24"/>
          <w:szCs w:val="24"/>
          <w:lang w:val="ru-RU" w:eastAsia="ru-RU" w:bidi="ar-SA"/>
        </w:rPr>
        <w:t xml:space="preserve"> конкурсному предложению по конкурсному условию 2;</w:t>
      </w:r>
    </w:p>
    <w:p w:rsidR="000D7970" w:rsidRPr="00A3462A" w:rsidRDefault="000D7970" w:rsidP="000D7970">
      <w:pPr>
        <w:shd w:val="clear" w:color="auto" w:fill="FFFFFF"/>
        <w:spacing w:after="0" w:line="240" w:lineRule="auto"/>
        <w:ind w:firstLine="0"/>
        <w:jc w:val="both"/>
        <w:rPr>
          <w:rFonts w:ascii="Times New Roman" w:eastAsia="Times New Roman" w:hAnsi="Times New Roman" w:cs="Times New Roman"/>
          <w:color w:val="000000"/>
          <w:sz w:val="24"/>
          <w:szCs w:val="24"/>
          <w:lang w:val="ru-RU" w:eastAsia="ru-RU" w:bidi="ar-SA"/>
        </w:rPr>
      </w:pPr>
      <w:r w:rsidRPr="00A3462A">
        <w:rPr>
          <w:rFonts w:ascii="Times New Roman" w:eastAsia="Times New Roman" w:hAnsi="Times New Roman" w:cs="Times New Roman"/>
          <w:color w:val="000000"/>
          <w:sz w:val="24"/>
          <w:szCs w:val="24"/>
          <w:lang w:val="ru-RU" w:eastAsia="ru-RU" w:bidi="ar-SA"/>
        </w:rPr>
        <w:t xml:space="preserve">S3 - значение в </w:t>
      </w:r>
      <w:proofErr w:type="gramStart"/>
      <w:r w:rsidRPr="00A3462A">
        <w:rPr>
          <w:rFonts w:ascii="Times New Roman" w:eastAsia="Times New Roman" w:hAnsi="Times New Roman" w:cs="Times New Roman"/>
          <w:color w:val="000000"/>
          <w:sz w:val="24"/>
          <w:szCs w:val="24"/>
          <w:lang w:val="ru-RU" w:eastAsia="ru-RU" w:bidi="ar-SA"/>
        </w:rPr>
        <w:t>баллах</w:t>
      </w:r>
      <w:proofErr w:type="gramEnd"/>
      <w:r w:rsidRPr="00A3462A">
        <w:rPr>
          <w:rFonts w:ascii="Times New Roman" w:eastAsia="Times New Roman" w:hAnsi="Times New Roman" w:cs="Times New Roman"/>
          <w:color w:val="000000"/>
          <w:sz w:val="24"/>
          <w:szCs w:val="24"/>
          <w:lang w:val="ru-RU" w:eastAsia="ru-RU" w:bidi="ar-SA"/>
        </w:rPr>
        <w:t xml:space="preserve">, присуждаемое </w:t>
      </w:r>
      <w:proofErr w:type="spellStart"/>
      <w:r w:rsidRPr="00A3462A">
        <w:rPr>
          <w:rFonts w:ascii="Times New Roman" w:eastAsia="Times New Roman" w:hAnsi="Times New Roman" w:cs="Times New Roman"/>
          <w:color w:val="000000"/>
          <w:sz w:val="24"/>
          <w:szCs w:val="24"/>
          <w:lang w:val="ru-RU" w:eastAsia="ru-RU" w:bidi="ar-SA"/>
        </w:rPr>
        <w:t>i-му</w:t>
      </w:r>
      <w:proofErr w:type="spellEnd"/>
      <w:r w:rsidRPr="00A3462A">
        <w:rPr>
          <w:rFonts w:ascii="Times New Roman" w:eastAsia="Times New Roman" w:hAnsi="Times New Roman" w:cs="Times New Roman"/>
          <w:color w:val="000000"/>
          <w:sz w:val="24"/>
          <w:szCs w:val="24"/>
          <w:lang w:val="ru-RU" w:eastAsia="ru-RU" w:bidi="ar-SA"/>
        </w:rPr>
        <w:t xml:space="preserve"> конкурсному предложению по конкурсному условию 3.</w:t>
      </w:r>
    </w:p>
    <w:p w:rsidR="000D7970" w:rsidRPr="00A3462A" w:rsidRDefault="000D7970" w:rsidP="000D7970">
      <w:pPr>
        <w:shd w:val="clear" w:color="auto" w:fill="FFFFFF"/>
        <w:spacing w:after="0" w:line="240" w:lineRule="auto"/>
        <w:ind w:firstLine="0"/>
        <w:jc w:val="both"/>
        <w:rPr>
          <w:rFonts w:ascii="Times New Roman" w:eastAsia="Times New Roman" w:hAnsi="Times New Roman" w:cs="Times New Roman"/>
          <w:b/>
          <w:color w:val="000000"/>
          <w:sz w:val="24"/>
          <w:szCs w:val="24"/>
          <w:lang w:val="ru-RU" w:eastAsia="ru-RU" w:bidi="ar-SA"/>
        </w:rPr>
      </w:pPr>
      <w:r w:rsidRPr="00A3462A">
        <w:rPr>
          <w:rFonts w:ascii="Times New Roman" w:eastAsia="Times New Roman" w:hAnsi="Times New Roman" w:cs="Times New Roman"/>
          <w:color w:val="000000"/>
          <w:sz w:val="24"/>
          <w:szCs w:val="24"/>
          <w:lang w:val="ru-RU" w:eastAsia="ru-RU" w:bidi="ar-SA"/>
        </w:rPr>
        <w:t xml:space="preserve">Победителем конкурса признается участник конкурса, который предложил наилучшие условия </w:t>
      </w:r>
      <w:proofErr w:type="gramStart"/>
      <w:r w:rsidRPr="00A3462A">
        <w:rPr>
          <w:rFonts w:ascii="Times New Roman" w:eastAsia="Times New Roman" w:hAnsi="Times New Roman" w:cs="Times New Roman"/>
          <w:color w:val="000000"/>
          <w:sz w:val="24"/>
          <w:szCs w:val="24"/>
          <w:lang w:val="ru-RU" w:eastAsia="ru-RU" w:bidi="ar-SA"/>
        </w:rPr>
        <w:t>с</w:t>
      </w:r>
      <w:proofErr w:type="gramEnd"/>
      <w:r w:rsidRPr="00A3462A">
        <w:rPr>
          <w:rFonts w:ascii="Times New Roman" w:eastAsia="Times New Roman" w:hAnsi="Times New Roman" w:cs="Times New Roman"/>
          <w:color w:val="000000"/>
          <w:sz w:val="24"/>
          <w:szCs w:val="24"/>
          <w:lang w:val="ru-RU" w:eastAsia="ru-RU" w:bidi="ar-SA"/>
        </w:rPr>
        <w:t xml:space="preserve"> наибольшим значением</w:t>
      </w:r>
      <w:r w:rsidRPr="00A3462A">
        <w:rPr>
          <w:rFonts w:ascii="Times New Roman" w:eastAsia="Times New Roman" w:hAnsi="Times New Roman" w:cs="Times New Roman"/>
          <w:b/>
          <w:color w:val="000000"/>
          <w:sz w:val="24"/>
          <w:szCs w:val="24"/>
          <w:lang w:eastAsia="ru-RU" w:bidi="ar-SA"/>
        </w:rPr>
        <w:t>Si</w:t>
      </w:r>
      <w:r w:rsidRPr="00A3462A">
        <w:rPr>
          <w:rFonts w:ascii="Times New Roman" w:eastAsia="Times New Roman" w:hAnsi="Times New Roman" w:cs="Times New Roman"/>
          <w:b/>
          <w:color w:val="000000"/>
          <w:sz w:val="24"/>
          <w:szCs w:val="24"/>
          <w:lang w:val="ru-RU" w:eastAsia="ru-RU" w:bidi="ar-SA"/>
        </w:rPr>
        <w:t>.</w:t>
      </w:r>
    </w:p>
    <w:p w:rsidR="000D7970" w:rsidRPr="00A3462A" w:rsidRDefault="000D7970" w:rsidP="000D7970">
      <w:pPr>
        <w:shd w:val="clear" w:color="auto" w:fill="FFFFFF"/>
        <w:spacing w:after="0" w:line="240" w:lineRule="auto"/>
        <w:ind w:firstLine="0"/>
        <w:jc w:val="both"/>
        <w:rPr>
          <w:rFonts w:ascii="Times New Roman" w:eastAsia="Times New Roman" w:hAnsi="Times New Roman" w:cs="Times New Roman"/>
          <w:color w:val="000000"/>
          <w:sz w:val="24"/>
          <w:szCs w:val="24"/>
          <w:lang w:val="ru-RU" w:eastAsia="ru-RU" w:bidi="ar-SA"/>
        </w:rPr>
      </w:pPr>
      <w:r w:rsidRPr="00A3462A">
        <w:rPr>
          <w:rFonts w:ascii="Times New Roman" w:eastAsia="Times New Roman" w:hAnsi="Times New Roman" w:cs="Times New Roman"/>
          <w:color w:val="000000"/>
          <w:sz w:val="24"/>
          <w:szCs w:val="24"/>
          <w:lang w:val="ru-RU" w:eastAsia="ru-RU" w:bidi="ar-SA"/>
        </w:rPr>
        <w:t xml:space="preserve">Прочие конкурсные предложения ранжируются по степени убывания их значений </w:t>
      </w:r>
      <w:r w:rsidRPr="00A3462A">
        <w:rPr>
          <w:rFonts w:ascii="Times New Roman" w:eastAsia="Times New Roman" w:hAnsi="Times New Roman" w:cs="Times New Roman"/>
          <w:color w:val="000000"/>
          <w:sz w:val="24"/>
          <w:szCs w:val="24"/>
          <w:lang w:eastAsia="ru-RU" w:bidi="ar-SA"/>
        </w:rPr>
        <w:t>Si</w:t>
      </w:r>
      <w:r w:rsidRPr="00A3462A">
        <w:rPr>
          <w:rFonts w:ascii="Times New Roman" w:eastAsia="Times New Roman" w:hAnsi="Times New Roman" w:cs="Times New Roman"/>
          <w:color w:val="000000"/>
          <w:sz w:val="24"/>
          <w:szCs w:val="24"/>
          <w:lang w:val="ru-RU" w:eastAsia="ru-RU" w:bidi="ar-SA"/>
        </w:rPr>
        <w:t>.</w:t>
      </w:r>
    </w:p>
    <w:p w:rsidR="000D7970" w:rsidRPr="00A3462A" w:rsidRDefault="000D7970" w:rsidP="000D7970">
      <w:pPr>
        <w:shd w:val="clear" w:color="auto" w:fill="FFFFFF"/>
        <w:spacing w:after="0" w:line="240" w:lineRule="auto"/>
        <w:ind w:firstLine="0"/>
        <w:jc w:val="both"/>
        <w:rPr>
          <w:rFonts w:ascii="Times New Roman" w:eastAsia="Times New Roman" w:hAnsi="Times New Roman" w:cs="Times New Roman"/>
          <w:color w:val="000000"/>
          <w:sz w:val="24"/>
          <w:szCs w:val="24"/>
          <w:lang w:val="ru-RU" w:eastAsia="ru-RU" w:bidi="ar-SA"/>
        </w:rPr>
      </w:pPr>
      <w:r w:rsidRPr="00A3462A">
        <w:rPr>
          <w:rFonts w:ascii="Times New Roman" w:eastAsia="Times New Roman" w:hAnsi="Times New Roman" w:cs="Times New Roman"/>
          <w:color w:val="000000"/>
          <w:sz w:val="24"/>
          <w:szCs w:val="24"/>
          <w:lang w:val="ru-RU" w:eastAsia="ru-RU" w:bidi="ar-SA"/>
        </w:rPr>
        <w:t>В случае</w:t>
      </w:r>
      <w:proofErr w:type="gramStart"/>
      <w:r w:rsidRPr="00A3462A">
        <w:rPr>
          <w:rFonts w:ascii="Times New Roman" w:eastAsia="Times New Roman" w:hAnsi="Times New Roman" w:cs="Times New Roman"/>
          <w:color w:val="000000"/>
          <w:sz w:val="24"/>
          <w:szCs w:val="24"/>
          <w:lang w:val="ru-RU" w:eastAsia="ru-RU" w:bidi="ar-SA"/>
        </w:rPr>
        <w:t>,</w:t>
      </w:r>
      <w:proofErr w:type="gramEnd"/>
      <w:r w:rsidRPr="00A3462A">
        <w:rPr>
          <w:rFonts w:ascii="Times New Roman" w:eastAsia="Times New Roman" w:hAnsi="Times New Roman" w:cs="Times New Roman"/>
          <w:color w:val="000000"/>
          <w:sz w:val="24"/>
          <w:szCs w:val="24"/>
          <w:lang w:val="ru-RU" w:eastAsia="ru-RU" w:bidi="ar-SA"/>
        </w:rPr>
        <w:t xml:space="preserve"> если два и более конкурсных предложения получили одинаковое значение </w:t>
      </w:r>
      <w:r w:rsidRPr="00A3462A">
        <w:rPr>
          <w:rFonts w:ascii="Times New Roman" w:eastAsia="Times New Roman" w:hAnsi="Times New Roman" w:cs="Times New Roman"/>
          <w:color w:val="000000"/>
          <w:sz w:val="24"/>
          <w:szCs w:val="24"/>
          <w:lang w:eastAsia="ru-RU" w:bidi="ar-SA"/>
        </w:rPr>
        <w:t>Si</w:t>
      </w:r>
      <w:r w:rsidRPr="00A3462A">
        <w:rPr>
          <w:rFonts w:ascii="Times New Roman" w:eastAsia="Times New Roman" w:hAnsi="Times New Roman" w:cs="Times New Roman"/>
          <w:color w:val="000000"/>
          <w:sz w:val="24"/>
          <w:szCs w:val="24"/>
          <w:lang w:val="ru-RU" w:eastAsia="ru-RU" w:bidi="ar-SA"/>
        </w:rPr>
        <w:t>, Победителем конкурса признается участник, чье конкурсное предложение поступило ранее других.</w:t>
      </w:r>
    </w:p>
    <w:p w:rsidR="000D7970" w:rsidRPr="00A3462A" w:rsidRDefault="000D7970" w:rsidP="000D7970">
      <w:pPr>
        <w:shd w:val="clear" w:color="auto" w:fill="FFFFFF"/>
        <w:spacing w:after="0" w:line="240" w:lineRule="auto"/>
        <w:ind w:firstLine="0"/>
        <w:jc w:val="both"/>
        <w:rPr>
          <w:rFonts w:ascii="Times New Roman" w:eastAsia="Times New Roman" w:hAnsi="Times New Roman" w:cs="Times New Roman"/>
          <w:color w:val="000000"/>
          <w:sz w:val="24"/>
          <w:szCs w:val="24"/>
          <w:lang w:val="ru-RU" w:eastAsia="ru-RU" w:bidi="ar-SA"/>
        </w:rPr>
      </w:pPr>
    </w:p>
    <w:p w:rsidR="000D7970" w:rsidRPr="00A3462A" w:rsidRDefault="000D7970" w:rsidP="000D7970">
      <w:pPr>
        <w:spacing w:after="0" w:line="240" w:lineRule="auto"/>
        <w:ind w:firstLine="0"/>
        <w:jc w:val="both"/>
        <w:rPr>
          <w:rFonts w:ascii="Times New Roman" w:eastAsia="Times New Roman" w:hAnsi="Times New Roman" w:cs="Times New Roman"/>
          <w:b/>
          <w:bCs/>
          <w:color w:val="000000"/>
          <w:sz w:val="24"/>
          <w:szCs w:val="24"/>
          <w:lang w:val="ru-RU" w:eastAsia="ru-RU" w:bidi="ar-SA"/>
        </w:rPr>
      </w:pPr>
      <w:r w:rsidRPr="00A3462A">
        <w:rPr>
          <w:rFonts w:ascii="Times New Roman" w:eastAsia="Times New Roman" w:hAnsi="Times New Roman" w:cs="Times New Roman"/>
          <w:color w:val="000000"/>
          <w:sz w:val="24"/>
          <w:szCs w:val="24"/>
          <w:lang w:val="ru-RU" w:eastAsia="ru-RU" w:bidi="ar-SA"/>
        </w:rPr>
        <w:t xml:space="preserve">1.1. Оценка конкурсного предложения участника конкурса по конкурсному условию 1 «Минимальный объем предусмотренного договором о комплексном развитии территории финансирования работ, подлежащих выполнению лицом, с которым договор о комплексном развитии территории должен быть заключен по результатам торгов в размере не </w:t>
      </w:r>
      <w:r w:rsidRPr="00A3462A">
        <w:rPr>
          <w:rFonts w:ascii="Times New Roman" w:eastAsia="Times New Roman" w:hAnsi="Times New Roman" w:cs="Times New Roman"/>
          <w:bCs/>
          <w:color w:val="000000"/>
          <w:sz w:val="24"/>
          <w:szCs w:val="24"/>
          <w:lang w:val="ru-RU" w:eastAsia="ru-RU" w:bidi="ar-SA"/>
        </w:rPr>
        <w:t xml:space="preserve">менее </w:t>
      </w:r>
      <w:r w:rsidR="00650D0A" w:rsidRPr="00F70C0A">
        <w:rPr>
          <w:rFonts w:ascii="Times New Roman" w:eastAsia="Times New Roman" w:hAnsi="Times New Roman" w:cs="Times New Roman"/>
          <w:color w:val="000000" w:themeColor="text1"/>
          <w:sz w:val="24"/>
          <w:szCs w:val="24"/>
          <w:lang w:val="ru-RU" w:eastAsia="ru-RU"/>
        </w:rPr>
        <w:t>3</w:t>
      </w:r>
      <w:r w:rsidR="0017183F" w:rsidRPr="00F70C0A">
        <w:rPr>
          <w:rFonts w:ascii="Times New Roman" w:eastAsia="Times New Roman" w:hAnsi="Times New Roman" w:cs="Times New Roman"/>
          <w:color w:val="000000" w:themeColor="text1"/>
          <w:sz w:val="24"/>
          <w:szCs w:val="24"/>
          <w:lang w:eastAsia="ru-RU"/>
        </w:rPr>
        <w:t> </w:t>
      </w:r>
      <w:r w:rsidR="0017183F" w:rsidRPr="00F70C0A">
        <w:rPr>
          <w:rFonts w:ascii="Times New Roman" w:eastAsia="Times New Roman" w:hAnsi="Times New Roman" w:cs="Times New Roman"/>
          <w:color w:val="000000" w:themeColor="text1"/>
          <w:sz w:val="24"/>
          <w:szCs w:val="24"/>
          <w:lang w:val="ru-RU" w:eastAsia="ru-RU"/>
        </w:rPr>
        <w:t>437 680</w:t>
      </w:r>
      <w:r w:rsidR="00FA69DA">
        <w:rPr>
          <w:rFonts w:ascii="Times New Roman" w:eastAsia="Times New Roman" w:hAnsi="Times New Roman" w:cs="Times New Roman"/>
          <w:color w:val="000000" w:themeColor="text1"/>
          <w:sz w:val="24"/>
          <w:szCs w:val="24"/>
          <w:lang w:val="ru-RU" w:eastAsia="ru-RU"/>
        </w:rPr>
        <w:t> </w:t>
      </w:r>
      <w:r w:rsidR="0017183F" w:rsidRPr="00F70C0A">
        <w:rPr>
          <w:rFonts w:ascii="Times New Roman" w:eastAsia="Times New Roman" w:hAnsi="Times New Roman" w:cs="Times New Roman"/>
          <w:color w:val="000000" w:themeColor="text1"/>
          <w:sz w:val="24"/>
          <w:szCs w:val="24"/>
          <w:lang w:val="ru-RU" w:eastAsia="ru-RU"/>
        </w:rPr>
        <w:t>766</w:t>
      </w:r>
      <w:r w:rsidRPr="00F70C0A">
        <w:rPr>
          <w:rFonts w:ascii="Times New Roman" w:eastAsia="Times New Roman" w:hAnsi="Times New Roman" w:cs="Times New Roman"/>
          <w:color w:val="000000" w:themeColor="text1"/>
          <w:sz w:val="24"/>
          <w:szCs w:val="24"/>
          <w:lang w:val="ru-RU" w:eastAsia="ru-RU" w:bidi="ar-SA"/>
        </w:rPr>
        <w:t>рубл</w:t>
      </w:r>
      <w:r w:rsidR="00F70C0A">
        <w:rPr>
          <w:rFonts w:ascii="Times New Roman" w:eastAsia="Times New Roman" w:hAnsi="Times New Roman" w:cs="Times New Roman"/>
          <w:color w:val="000000" w:themeColor="text1"/>
          <w:sz w:val="24"/>
          <w:szCs w:val="24"/>
          <w:lang w:val="ru-RU" w:eastAsia="ru-RU" w:bidi="ar-SA"/>
        </w:rPr>
        <w:t>ей</w:t>
      </w:r>
      <w:r w:rsidRPr="00A3462A">
        <w:rPr>
          <w:rFonts w:ascii="Times New Roman" w:eastAsia="Times New Roman" w:hAnsi="Times New Roman" w:cs="Times New Roman"/>
          <w:color w:val="000000"/>
          <w:sz w:val="24"/>
          <w:szCs w:val="24"/>
          <w:lang w:val="ru-RU" w:eastAsia="ru-RU" w:bidi="ar-SA"/>
        </w:rPr>
        <w:t>».</w:t>
      </w:r>
    </w:p>
    <w:p w:rsidR="000D7970" w:rsidRPr="00A3462A" w:rsidRDefault="000D7970" w:rsidP="000D7970">
      <w:pPr>
        <w:shd w:val="clear" w:color="auto" w:fill="FFFFFF"/>
        <w:spacing w:after="0" w:line="240" w:lineRule="auto"/>
        <w:ind w:firstLine="0"/>
        <w:jc w:val="both"/>
        <w:rPr>
          <w:rFonts w:ascii="Times New Roman" w:eastAsia="Calibri" w:hAnsi="Times New Roman" w:cs="Times New Roman"/>
          <w:color w:val="000000"/>
          <w:sz w:val="24"/>
          <w:szCs w:val="24"/>
          <w:lang w:val="ru-RU" w:bidi="ar-SA"/>
        </w:rPr>
      </w:pPr>
      <w:r w:rsidRPr="00A3462A">
        <w:rPr>
          <w:rFonts w:ascii="Times New Roman" w:eastAsia="Times New Roman" w:hAnsi="Times New Roman" w:cs="Times New Roman"/>
          <w:color w:val="000000"/>
          <w:sz w:val="24"/>
          <w:szCs w:val="24"/>
          <w:lang w:val="ru-RU" w:eastAsia="ru-RU" w:bidi="ar-SA"/>
        </w:rPr>
        <w:t>Подтверждением минимального объема финансирования работ является предоставление участником конкурса финансовой модели выполнения обязательств по договору о комплексном развитии территории по форме согласно приложению № 3 к настоящему Извещению.</w:t>
      </w:r>
    </w:p>
    <w:p w:rsidR="000D7970" w:rsidRPr="00A3462A" w:rsidRDefault="000D7970" w:rsidP="000D7970">
      <w:pPr>
        <w:shd w:val="clear" w:color="auto" w:fill="FFFFFF"/>
        <w:spacing w:after="0" w:line="240" w:lineRule="auto"/>
        <w:ind w:firstLine="0"/>
        <w:jc w:val="both"/>
        <w:rPr>
          <w:rFonts w:ascii="Times New Roman" w:eastAsia="Times New Roman" w:hAnsi="Times New Roman" w:cs="Times New Roman"/>
          <w:color w:val="000000"/>
          <w:lang w:val="ru-RU" w:eastAsia="ru-RU" w:bidi="ar-SA"/>
        </w:rPr>
      </w:pPr>
      <w:r w:rsidRPr="00A3462A">
        <w:rPr>
          <w:rFonts w:ascii="Times New Roman" w:eastAsia="Times New Roman" w:hAnsi="Times New Roman" w:cs="Times New Roman"/>
          <w:color w:val="000000"/>
          <w:sz w:val="24"/>
          <w:szCs w:val="24"/>
          <w:lang w:val="ru-RU" w:eastAsia="ru-RU" w:bidi="ar-SA"/>
        </w:rPr>
        <w:t xml:space="preserve">S1 - значение в </w:t>
      </w:r>
      <w:proofErr w:type="gramStart"/>
      <w:r w:rsidRPr="00A3462A">
        <w:rPr>
          <w:rFonts w:ascii="Times New Roman" w:eastAsia="Times New Roman" w:hAnsi="Times New Roman" w:cs="Times New Roman"/>
          <w:color w:val="000000"/>
          <w:sz w:val="24"/>
          <w:szCs w:val="24"/>
          <w:lang w:val="ru-RU" w:eastAsia="ru-RU" w:bidi="ar-SA"/>
        </w:rPr>
        <w:t>баллах</w:t>
      </w:r>
      <w:proofErr w:type="gramEnd"/>
      <w:r w:rsidRPr="00A3462A">
        <w:rPr>
          <w:rFonts w:ascii="Times New Roman" w:eastAsia="Times New Roman" w:hAnsi="Times New Roman" w:cs="Times New Roman"/>
          <w:color w:val="000000"/>
          <w:sz w:val="24"/>
          <w:szCs w:val="24"/>
          <w:lang w:val="ru-RU" w:eastAsia="ru-RU" w:bidi="ar-SA"/>
        </w:rPr>
        <w:t xml:space="preserve">, присуждаемое по </w:t>
      </w:r>
      <w:proofErr w:type="spellStart"/>
      <w:r w:rsidRPr="00A3462A">
        <w:rPr>
          <w:rFonts w:ascii="Times New Roman" w:eastAsia="Times New Roman" w:hAnsi="Times New Roman" w:cs="Times New Roman"/>
          <w:color w:val="000000"/>
          <w:sz w:val="24"/>
          <w:szCs w:val="24"/>
          <w:lang w:val="ru-RU" w:eastAsia="ru-RU" w:bidi="ar-SA"/>
        </w:rPr>
        <w:t>i-му</w:t>
      </w:r>
      <w:proofErr w:type="spellEnd"/>
      <w:r w:rsidRPr="00A3462A">
        <w:rPr>
          <w:rFonts w:ascii="Times New Roman" w:eastAsia="Times New Roman" w:hAnsi="Times New Roman" w:cs="Times New Roman"/>
          <w:color w:val="000000"/>
          <w:sz w:val="24"/>
          <w:szCs w:val="24"/>
          <w:lang w:val="ru-RU" w:eastAsia="ru-RU" w:bidi="ar-SA"/>
        </w:rPr>
        <w:t xml:space="preserve"> конкурсному предложению по указанному конкурсному условию;</w:t>
      </w:r>
    </w:p>
    <w:p w:rsidR="000D7970" w:rsidRPr="00A3462A" w:rsidRDefault="000D7970" w:rsidP="000D7970">
      <w:pPr>
        <w:shd w:val="clear" w:color="auto" w:fill="FFFFFF"/>
        <w:spacing w:after="0" w:line="240" w:lineRule="auto"/>
        <w:ind w:firstLine="0"/>
        <w:jc w:val="both"/>
        <w:rPr>
          <w:rFonts w:ascii="Times New Roman" w:eastAsia="Times New Roman" w:hAnsi="Times New Roman" w:cs="Times New Roman"/>
          <w:color w:val="000000"/>
          <w:sz w:val="24"/>
          <w:szCs w:val="24"/>
          <w:lang w:val="ru-RU" w:eastAsia="ru-RU" w:bidi="ar-SA"/>
        </w:rPr>
      </w:pPr>
      <w:r w:rsidRPr="00A3462A">
        <w:rPr>
          <w:rFonts w:ascii="Times New Roman" w:eastAsia="Times New Roman" w:hAnsi="Times New Roman" w:cs="Times New Roman"/>
          <w:color w:val="000000"/>
          <w:sz w:val="24"/>
          <w:szCs w:val="24"/>
          <w:lang w:val="ru-RU" w:eastAsia="ru-RU" w:bidi="ar-SA"/>
        </w:rPr>
        <w:t>Подтверждение - 100 баллов;</w:t>
      </w:r>
    </w:p>
    <w:p w:rsidR="000D7970" w:rsidRDefault="000D7970" w:rsidP="000D7970">
      <w:pPr>
        <w:shd w:val="clear" w:color="auto" w:fill="FFFFFF"/>
        <w:spacing w:after="0" w:line="240" w:lineRule="auto"/>
        <w:ind w:firstLine="0"/>
        <w:jc w:val="both"/>
        <w:rPr>
          <w:rFonts w:ascii="Times New Roman" w:eastAsia="Times New Roman" w:hAnsi="Times New Roman" w:cs="Times New Roman"/>
          <w:color w:val="000000"/>
          <w:sz w:val="24"/>
          <w:szCs w:val="24"/>
          <w:lang w:val="ru-RU" w:eastAsia="ru-RU" w:bidi="ar-SA"/>
        </w:rPr>
      </w:pPr>
      <w:r w:rsidRPr="00A3462A">
        <w:rPr>
          <w:rFonts w:ascii="Times New Roman" w:eastAsia="Times New Roman" w:hAnsi="Times New Roman" w:cs="Times New Roman"/>
          <w:color w:val="000000"/>
          <w:sz w:val="24"/>
          <w:szCs w:val="24"/>
          <w:lang w:val="ru-RU" w:eastAsia="ru-RU" w:bidi="ar-SA"/>
        </w:rPr>
        <w:t>Отсутствие подтверждения – 0 баллов</w:t>
      </w:r>
      <w:r w:rsidR="00AC11DF">
        <w:rPr>
          <w:rFonts w:ascii="Times New Roman" w:eastAsia="Times New Roman" w:hAnsi="Times New Roman" w:cs="Times New Roman"/>
          <w:color w:val="000000"/>
          <w:sz w:val="24"/>
          <w:szCs w:val="24"/>
          <w:lang w:val="ru-RU" w:eastAsia="ru-RU" w:bidi="ar-SA"/>
        </w:rPr>
        <w:t>.</w:t>
      </w:r>
    </w:p>
    <w:p w:rsidR="0092025A" w:rsidRPr="00A3462A" w:rsidRDefault="0092025A" w:rsidP="0092025A">
      <w:pPr>
        <w:shd w:val="clear" w:color="auto" w:fill="FFFFFF"/>
        <w:spacing w:after="0" w:line="240" w:lineRule="auto"/>
        <w:ind w:firstLine="0"/>
        <w:jc w:val="both"/>
        <w:rPr>
          <w:rFonts w:ascii="Times New Roman" w:eastAsia="Times New Roman" w:hAnsi="Times New Roman" w:cs="Times New Roman"/>
          <w:color w:val="000000"/>
          <w:sz w:val="24"/>
          <w:szCs w:val="24"/>
          <w:lang w:val="ru-RU" w:eastAsia="ru-RU" w:bidi="ar-SA"/>
        </w:rPr>
      </w:pPr>
      <w:r w:rsidRPr="00A3462A">
        <w:rPr>
          <w:rFonts w:ascii="Times New Roman" w:eastAsia="Times New Roman" w:hAnsi="Times New Roman" w:cs="Times New Roman"/>
          <w:color w:val="000000"/>
          <w:sz w:val="24"/>
          <w:szCs w:val="24"/>
          <w:lang w:val="ru-RU" w:eastAsia="ru-RU" w:bidi="ar-SA"/>
        </w:rPr>
        <w:t>0,</w:t>
      </w:r>
      <w:r>
        <w:rPr>
          <w:rFonts w:ascii="Times New Roman" w:eastAsia="Times New Roman" w:hAnsi="Times New Roman" w:cs="Times New Roman"/>
          <w:color w:val="000000"/>
          <w:sz w:val="24"/>
          <w:szCs w:val="24"/>
          <w:lang w:val="ru-RU" w:eastAsia="ru-RU" w:bidi="ar-SA"/>
        </w:rPr>
        <w:t>2</w:t>
      </w:r>
      <w:r w:rsidRPr="00A3462A">
        <w:rPr>
          <w:rFonts w:ascii="Times New Roman" w:eastAsia="Times New Roman" w:hAnsi="Times New Roman" w:cs="Times New Roman"/>
          <w:color w:val="000000"/>
          <w:sz w:val="24"/>
          <w:szCs w:val="24"/>
          <w:lang w:val="ru-RU" w:eastAsia="ru-RU" w:bidi="ar-SA"/>
        </w:rPr>
        <w:t xml:space="preserve"> – коэффициент значимости критерия </w:t>
      </w:r>
      <w:r>
        <w:rPr>
          <w:rFonts w:ascii="Times New Roman" w:eastAsia="Times New Roman" w:hAnsi="Times New Roman" w:cs="Times New Roman"/>
          <w:color w:val="000000"/>
          <w:sz w:val="24"/>
          <w:szCs w:val="24"/>
          <w:lang w:val="ru-RU" w:eastAsia="ru-RU" w:bidi="ar-SA"/>
        </w:rPr>
        <w:t>1</w:t>
      </w:r>
      <w:r w:rsidRPr="00A3462A">
        <w:rPr>
          <w:rFonts w:ascii="Times New Roman" w:eastAsia="Times New Roman" w:hAnsi="Times New Roman" w:cs="Times New Roman"/>
          <w:color w:val="000000"/>
          <w:sz w:val="24"/>
          <w:szCs w:val="24"/>
          <w:lang w:val="ru-RU" w:eastAsia="ru-RU" w:bidi="ar-SA"/>
        </w:rPr>
        <w:t>.</w:t>
      </w:r>
    </w:p>
    <w:p w:rsidR="00AC11DF" w:rsidRPr="00A3462A" w:rsidRDefault="00AC11DF" w:rsidP="000D7970">
      <w:pPr>
        <w:shd w:val="clear" w:color="auto" w:fill="FFFFFF"/>
        <w:spacing w:after="0" w:line="240" w:lineRule="auto"/>
        <w:ind w:firstLine="0"/>
        <w:jc w:val="both"/>
        <w:rPr>
          <w:rFonts w:ascii="Times New Roman" w:eastAsia="Times New Roman" w:hAnsi="Times New Roman" w:cs="Times New Roman"/>
          <w:color w:val="000000"/>
          <w:sz w:val="24"/>
          <w:szCs w:val="24"/>
          <w:lang w:val="ru-RU" w:eastAsia="ru-RU" w:bidi="ar-SA"/>
        </w:rPr>
      </w:pPr>
    </w:p>
    <w:p w:rsidR="000D7970" w:rsidRPr="00A3462A" w:rsidRDefault="000D7970" w:rsidP="000D7970">
      <w:pPr>
        <w:spacing w:after="0" w:line="240" w:lineRule="auto"/>
        <w:ind w:firstLine="0"/>
        <w:jc w:val="both"/>
        <w:rPr>
          <w:rFonts w:ascii="Times New Roman" w:eastAsia="Times New Roman" w:hAnsi="Times New Roman" w:cs="Times New Roman"/>
          <w:color w:val="000000"/>
          <w:sz w:val="24"/>
          <w:szCs w:val="24"/>
          <w:lang w:val="ru-RU" w:eastAsia="ru-RU" w:bidi="ar-SA"/>
        </w:rPr>
      </w:pPr>
      <w:r w:rsidRPr="00A3462A">
        <w:rPr>
          <w:rFonts w:ascii="Times New Roman" w:eastAsia="Times New Roman" w:hAnsi="Times New Roman" w:cs="Times New Roman"/>
          <w:color w:val="000000"/>
          <w:sz w:val="24"/>
          <w:szCs w:val="24"/>
          <w:lang w:val="ru-RU" w:eastAsia="ru-RU" w:bidi="ar-SA"/>
        </w:rPr>
        <w:t xml:space="preserve">1.2. Оценка конкурсного предложения участника конкурса по конкурсному условию 2 «Предельный срок выполнения работ по договору о комплексном развитии территории». </w:t>
      </w:r>
    </w:p>
    <w:p w:rsidR="000D7970" w:rsidRPr="00A3462A" w:rsidRDefault="000D7970" w:rsidP="000D7970">
      <w:pPr>
        <w:shd w:val="clear" w:color="auto" w:fill="FFFFFF"/>
        <w:spacing w:after="0" w:line="240" w:lineRule="auto"/>
        <w:ind w:firstLine="0"/>
        <w:jc w:val="both"/>
        <w:rPr>
          <w:rFonts w:ascii="Times New Roman" w:eastAsia="Times New Roman" w:hAnsi="Times New Roman" w:cs="Times New Roman"/>
          <w:color w:val="000000"/>
          <w:sz w:val="24"/>
          <w:szCs w:val="24"/>
          <w:lang w:val="ru-RU" w:eastAsia="ru-RU" w:bidi="ar-SA"/>
        </w:rPr>
      </w:pPr>
      <w:r w:rsidRPr="00A3462A">
        <w:rPr>
          <w:rFonts w:ascii="Times New Roman" w:eastAsia="Times New Roman" w:hAnsi="Times New Roman" w:cs="Times New Roman"/>
          <w:color w:val="000000"/>
          <w:sz w:val="24"/>
          <w:szCs w:val="24"/>
          <w:lang w:eastAsia="ru-RU" w:bidi="ar-SA"/>
        </w:rPr>
        <w:t>S</w:t>
      </w:r>
      <w:r>
        <w:rPr>
          <w:rFonts w:ascii="Times New Roman" w:eastAsia="Times New Roman" w:hAnsi="Times New Roman" w:cs="Times New Roman"/>
          <w:color w:val="000000"/>
          <w:sz w:val="24"/>
          <w:szCs w:val="24"/>
          <w:lang w:val="ru-RU" w:eastAsia="ru-RU" w:bidi="ar-SA"/>
        </w:rPr>
        <w:t>2</w:t>
      </w:r>
      <w:r w:rsidRPr="00A3462A">
        <w:rPr>
          <w:rFonts w:ascii="Times New Roman" w:eastAsia="Times New Roman" w:hAnsi="Times New Roman" w:cs="Times New Roman"/>
          <w:color w:val="000000"/>
          <w:sz w:val="24"/>
          <w:szCs w:val="24"/>
          <w:lang w:val="ru-RU" w:eastAsia="ru-RU" w:bidi="ar-SA"/>
        </w:rPr>
        <w:t xml:space="preserve"> - значение в баллах, присуждаемое по </w:t>
      </w:r>
      <w:r w:rsidRPr="00A3462A">
        <w:rPr>
          <w:rFonts w:ascii="Times New Roman" w:eastAsia="Times New Roman" w:hAnsi="Times New Roman" w:cs="Times New Roman"/>
          <w:color w:val="000000"/>
          <w:sz w:val="24"/>
          <w:szCs w:val="24"/>
          <w:lang w:eastAsia="ru-RU" w:bidi="ar-SA"/>
        </w:rPr>
        <w:t>i</w:t>
      </w:r>
      <w:r w:rsidRPr="00A3462A">
        <w:rPr>
          <w:rFonts w:ascii="Times New Roman" w:eastAsia="Times New Roman" w:hAnsi="Times New Roman" w:cs="Times New Roman"/>
          <w:color w:val="000000"/>
          <w:sz w:val="24"/>
          <w:szCs w:val="24"/>
          <w:lang w:val="ru-RU" w:eastAsia="ru-RU" w:bidi="ar-SA"/>
        </w:rPr>
        <w:t>-</w:t>
      </w:r>
      <w:proofErr w:type="spellStart"/>
      <w:r w:rsidRPr="00A3462A">
        <w:rPr>
          <w:rFonts w:ascii="Times New Roman" w:eastAsia="Times New Roman" w:hAnsi="Times New Roman" w:cs="Times New Roman"/>
          <w:color w:val="000000"/>
          <w:sz w:val="24"/>
          <w:szCs w:val="24"/>
          <w:lang w:val="ru-RU" w:eastAsia="ru-RU" w:bidi="ar-SA"/>
        </w:rPr>
        <w:t>му</w:t>
      </w:r>
      <w:proofErr w:type="spellEnd"/>
      <w:r w:rsidRPr="00A3462A">
        <w:rPr>
          <w:rFonts w:ascii="Times New Roman" w:eastAsia="Times New Roman" w:hAnsi="Times New Roman" w:cs="Times New Roman"/>
          <w:color w:val="000000"/>
          <w:sz w:val="24"/>
          <w:szCs w:val="24"/>
          <w:lang w:val="ru-RU" w:eastAsia="ru-RU" w:bidi="ar-SA"/>
        </w:rPr>
        <w:t xml:space="preserve"> конкурсному предложению по указанному критерию конкурса;</w:t>
      </w:r>
    </w:p>
    <w:p w:rsidR="000D7970" w:rsidRPr="00A3462A" w:rsidRDefault="000D7970" w:rsidP="000D7970">
      <w:pPr>
        <w:shd w:val="clear" w:color="auto" w:fill="FFFFFF"/>
        <w:spacing w:after="0" w:line="240" w:lineRule="auto"/>
        <w:ind w:firstLine="0"/>
        <w:jc w:val="both"/>
        <w:rPr>
          <w:rFonts w:ascii="Times New Roman" w:eastAsia="Times New Roman" w:hAnsi="Times New Roman" w:cs="Times New Roman"/>
          <w:color w:val="000000"/>
          <w:sz w:val="24"/>
          <w:szCs w:val="24"/>
          <w:lang w:val="ru-RU" w:eastAsia="ru-RU" w:bidi="ar-SA"/>
        </w:rPr>
      </w:pPr>
      <w:r w:rsidRPr="00A3462A">
        <w:rPr>
          <w:rFonts w:ascii="Times New Roman" w:eastAsia="Times New Roman" w:hAnsi="Times New Roman" w:cs="Times New Roman"/>
          <w:color w:val="000000"/>
          <w:sz w:val="24"/>
          <w:szCs w:val="24"/>
          <w:lang w:eastAsia="ru-RU" w:bidi="ar-SA"/>
        </w:rPr>
        <w:t>S</w:t>
      </w:r>
      <w:r w:rsidR="006B1D4F">
        <w:rPr>
          <w:rFonts w:ascii="Times New Roman" w:eastAsia="Times New Roman" w:hAnsi="Times New Roman" w:cs="Times New Roman"/>
          <w:color w:val="000000"/>
          <w:sz w:val="24"/>
          <w:szCs w:val="24"/>
          <w:lang w:val="ru-RU" w:eastAsia="ru-RU" w:bidi="ar-SA"/>
        </w:rPr>
        <w:t>2</w:t>
      </w:r>
      <w:r w:rsidRPr="00A3462A">
        <w:rPr>
          <w:rFonts w:ascii="Times New Roman" w:eastAsia="Times New Roman" w:hAnsi="Times New Roman" w:cs="Times New Roman"/>
          <w:color w:val="000000"/>
          <w:sz w:val="24"/>
          <w:szCs w:val="24"/>
          <w:lang w:val="ru-RU" w:eastAsia="ru-RU" w:bidi="ar-SA"/>
        </w:rPr>
        <w:t xml:space="preserve"> =</w:t>
      </w:r>
      <w:r w:rsidR="00F82CF7">
        <w:rPr>
          <w:rFonts w:ascii="Times New Roman" w:eastAsia="Times New Roman" w:hAnsi="Times New Roman" w:cs="Times New Roman"/>
          <w:color w:val="000000"/>
          <w:sz w:val="24"/>
          <w:szCs w:val="24"/>
          <w:lang w:val="ru-RU" w:eastAsia="ru-RU" w:bidi="ar-SA"/>
        </w:rPr>
        <w:t xml:space="preserve"> 0</w:t>
      </w:r>
      <w:proofErr w:type="gramStart"/>
      <w:r w:rsidR="00F82CF7">
        <w:rPr>
          <w:rFonts w:ascii="Times New Roman" w:eastAsia="Times New Roman" w:hAnsi="Times New Roman" w:cs="Times New Roman"/>
          <w:color w:val="000000"/>
          <w:sz w:val="24"/>
          <w:szCs w:val="24"/>
          <w:lang w:val="ru-RU" w:eastAsia="ru-RU" w:bidi="ar-SA"/>
        </w:rPr>
        <w:t>,3</w:t>
      </w:r>
      <w:proofErr w:type="gramEnd"/>
      <w:r w:rsidR="00F82CF7">
        <w:rPr>
          <w:rFonts w:ascii="Times New Roman" w:eastAsia="Times New Roman" w:hAnsi="Times New Roman" w:cs="Times New Roman"/>
          <w:color w:val="000000"/>
          <w:sz w:val="24"/>
          <w:szCs w:val="24"/>
          <w:lang w:val="ru-RU" w:eastAsia="ru-RU" w:bidi="ar-SA"/>
        </w:rPr>
        <w:t>*(</w:t>
      </w:r>
      <w:r w:rsidRPr="00A3462A">
        <w:rPr>
          <w:rFonts w:ascii="Times New Roman" w:eastAsia="Times New Roman" w:hAnsi="Times New Roman" w:cs="Times New Roman"/>
          <w:color w:val="000000"/>
          <w:sz w:val="24"/>
          <w:szCs w:val="24"/>
          <w:lang w:eastAsia="ru-RU" w:bidi="ar-SA"/>
        </w:rPr>
        <w:t>Bmin</w:t>
      </w:r>
      <w:r w:rsidR="0092025A">
        <w:rPr>
          <w:rFonts w:ascii="Times New Roman" w:eastAsia="Times New Roman" w:hAnsi="Times New Roman" w:cs="Times New Roman"/>
          <w:color w:val="000000"/>
          <w:sz w:val="24"/>
          <w:szCs w:val="24"/>
          <w:lang w:val="ru-RU" w:eastAsia="ru-RU" w:bidi="ar-SA"/>
        </w:rPr>
        <w:t>/</w:t>
      </w:r>
      <w:r w:rsidR="0092025A" w:rsidRPr="00A3462A">
        <w:rPr>
          <w:rFonts w:ascii="Times New Roman" w:eastAsia="Times New Roman" w:hAnsi="Times New Roman" w:cs="Times New Roman"/>
          <w:color w:val="000000"/>
          <w:sz w:val="24"/>
          <w:szCs w:val="24"/>
          <w:lang w:eastAsia="ru-RU" w:bidi="ar-SA"/>
        </w:rPr>
        <w:t>Bi</w:t>
      </w:r>
      <w:r w:rsidRPr="00A3462A">
        <w:rPr>
          <w:rFonts w:ascii="Times New Roman" w:eastAsia="Times New Roman" w:hAnsi="Times New Roman" w:cs="Times New Roman"/>
          <w:color w:val="000000"/>
          <w:sz w:val="24"/>
          <w:szCs w:val="24"/>
          <w:lang w:val="ru-RU" w:eastAsia="ru-RU" w:bidi="ar-SA"/>
        </w:rPr>
        <w:t>) * 100)  где</w:t>
      </w:r>
    </w:p>
    <w:p w:rsidR="000D7970" w:rsidRPr="00A3462A" w:rsidRDefault="000D7970" w:rsidP="000D7970">
      <w:pPr>
        <w:shd w:val="clear" w:color="auto" w:fill="FFFFFF"/>
        <w:spacing w:after="0" w:line="240" w:lineRule="auto"/>
        <w:ind w:firstLine="0"/>
        <w:jc w:val="both"/>
        <w:rPr>
          <w:rFonts w:ascii="Times New Roman" w:eastAsia="Times New Roman" w:hAnsi="Times New Roman" w:cs="Times New Roman"/>
          <w:color w:val="000000"/>
          <w:sz w:val="24"/>
          <w:szCs w:val="24"/>
          <w:lang w:val="ru-RU" w:eastAsia="ru-RU" w:bidi="ar-SA"/>
        </w:rPr>
      </w:pPr>
      <w:r w:rsidRPr="00A3462A">
        <w:rPr>
          <w:rFonts w:ascii="Times New Roman" w:eastAsia="Times New Roman" w:hAnsi="Times New Roman" w:cs="Times New Roman"/>
          <w:color w:val="000000"/>
          <w:sz w:val="24"/>
          <w:szCs w:val="24"/>
          <w:lang w:eastAsia="ru-RU" w:bidi="ar-SA"/>
        </w:rPr>
        <w:t>Bmin</w:t>
      </w:r>
      <w:r w:rsidRPr="00A3462A">
        <w:rPr>
          <w:rFonts w:ascii="Times New Roman" w:eastAsia="Times New Roman" w:hAnsi="Times New Roman" w:cs="Times New Roman"/>
          <w:color w:val="000000"/>
          <w:sz w:val="24"/>
          <w:szCs w:val="24"/>
          <w:lang w:val="ru-RU" w:eastAsia="ru-RU" w:bidi="ar-SA"/>
        </w:rPr>
        <w:t xml:space="preserve"> – значение критерия </w:t>
      </w:r>
      <w:r w:rsidR="006B1D4F">
        <w:rPr>
          <w:rFonts w:ascii="Times New Roman" w:eastAsia="Times New Roman" w:hAnsi="Times New Roman" w:cs="Times New Roman"/>
          <w:color w:val="000000"/>
          <w:sz w:val="24"/>
          <w:szCs w:val="24"/>
          <w:lang w:val="ru-RU" w:eastAsia="ru-RU" w:bidi="ar-SA"/>
        </w:rPr>
        <w:t>2</w:t>
      </w:r>
      <w:r w:rsidRPr="00A3462A">
        <w:rPr>
          <w:rFonts w:ascii="Times New Roman" w:eastAsia="Times New Roman" w:hAnsi="Times New Roman" w:cs="Times New Roman"/>
          <w:color w:val="000000"/>
          <w:sz w:val="24"/>
          <w:szCs w:val="24"/>
          <w:lang w:val="ru-RU" w:eastAsia="ru-RU" w:bidi="ar-SA"/>
        </w:rPr>
        <w:t xml:space="preserve">, минимальное среди конкурсных предложений участников конкурса, установленных параметрами критерия </w:t>
      </w:r>
      <w:r w:rsidR="006B1D4F">
        <w:rPr>
          <w:rFonts w:ascii="Times New Roman" w:eastAsia="Times New Roman" w:hAnsi="Times New Roman" w:cs="Times New Roman"/>
          <w:color w:val="000000"/>
          <w:sz w:val="24"/>
          <w:szCs w:val="24"/>
          <w:lang w:val="ru-RU" w:eastAsia="ru-RU" w:bidi="ar-SA"/>
        </w:rPr>
        <w:t>2</w:t>
      </w:r>
      <w:r w:rsidRPr="00A3462A">
        <w:rPr>
          <w:rFonts w:ascii="Times New Roman" w:eastAsia="Times New Roman" w:hAnsi="Times New Roman" w:cs="Times New Roman"/>
          <w:color w:val="000000"/>
          <w:sz w:val="24"/>
          <w:szCs w:val="24"/>
          <w:lang w:val="ru-RU" w:eastAsia="ru-RU" w:bidi="ar-SA"/>
        </w:rPr>
        <w:t>;</w:t>
      </w:r>
    </w:p>
    <w:p w:rsidR="000D7970" w:rsidRPr="00A3462A" w:rsidRDefault="000D7970" w:rsidP="000D7970">
      <w:pPr>
        <w:shd w:val="clear" w:color="auto" w:fill="FFFFFF"/>
        <w:spacing w:after="0" w:line="240" w:lineRule="auto"/>
        <w:ind w:firstLine="0"/>
        <w:jc w:val="both"/>
        <w:rPr>
          <w:rFonts w:ascii="Times New Roman" w:eastAsia="Times New Roman" w:hAnsi="Times New Roman" w:cs="Times New Roman"/>
          <w:color w:val="000000"/>
          <w:sz w:val="24"/>
          <w:szCs w:val="24"/>
          <w:lang w:val="ru-RU" w:eastAsia="ru-RU" w:bidi="ar-SA"/>
        </w:rPr>
      </w:pPr>
      <w:r w:rsidRPr="00A3462A">
        <w:rPr>
          <w:rFonts w:ascii="Times New Roman" w:eastAsia="Times New Roman" w:hAnsi="Times New Roman" w:cs="Times New Roman"/>
          <w:color w:val="000000"/>
          <w:sz w:val="24"/>
          <w:szCs w:val="24"/>
          <w:lang w:eastAsia="ru-RU" w:bidi="ar-SA"/>
        </w:rPr>
        <w:t>Bi</w:t>
      </w:r>
      <w:r w:rsidRPr="00A3462A">
        <w:rPr>
          <w:rFonts w:ascii="Times New Roman" w:eastAsia="Times New Roman" w:hAnsi="Times New Roman" w:cs="Times New Roman"/>
          <w:color w:val="000000"/>
          <w:sz w:val="24"/>
          <w:szCs w:val="24"/>
          <w:lang w:val="ru-RU" w:eastAsia="ru-RU" w:bidi="ar-SA"/>
        </w:rPr>
        <w:t xml:space="preserve"> – значение критерия </w:t>
      </w:r>
      <w:r w:rsidR="003422D8">
        <w:rPr>
          <w:rFonts w:ascii="Times New Roman" w:eastAsia="Times New Roman" w:hAnsi="Times New Roman" w:cs="Times New Roman"/>
          <w:color w:val="000000"/>
          <w:sz w:val="24"/>
          <w:szCs w:val="24"/>
          <w:lang w:val="ru-RU" w:eastAsia="ru-RU" w:bidi="ar-SA"/>
        </w:rPr>
        <w:t>2</w:t>
      </w:r>
      <w:r w:rsidRPr="00A3462A">
        <w:rPr>
          <w:rFonts w:ascii="Times New Roman" w:eastAsia="Times New Roman" w:hAnsi="Times New Roman" w:cs="Times New Roman"/>
          <w:color w:val="000000"/>
          <w:sz w:val="24"/>
          <w:szCs w:val="24"/>
          <w:lang w:val="ru-RU" w:eastAsia="ru-RU" w:bidi="ar-SA"/>
        </w:rPr>
        <w:t xml:space="preserve">, содержащееся в </w:t>
      </w:r>
      <w:r w:rsidRPr="00A3462A">
        <w:rPr>
          <w:rFonts w:ascii="Times New Roman" w:eastAsia="Times New Roman" w:hAnsi="Times New Roman" w:cs="Times New Roman"/>
          <w:color w:val="000000"/>
          <w:sz w:val="24"/>
          <w:szCs w:val="24"/>
          <w:lang w:eastAsia="ru-RU" w:bidi="ar-SA"/>
        </w:rPr>
        <w:t>i</w:t>
      </w:r>
      <w:r w:rsidRPr="00A3462A">
        <w:rPr>
          <w:rFonts w:ascii="Times New Roman" w:eastAsia="Times New Roman" w:hAnsi="Times New Roman" w:cs="Times New Roman"/>
          <w:color w:val="000000"/>
          <w:sz w:val="24"/>
          <w:szCs w:val="24"/>
          <w:lang w:val="ru-RU" w:eastAsia="ru-RU" w:bidi="ar-SA"/>
        </w:rPr>
        <w:t>-м конкурсном предложении;</w:t>
      </w:r>
    </w:p>
    <w:p w:rsidR="000D7970" w:rsidRPr="00A3462A" w:rsidRDefault="000D7970" w:rsidP="000D7970">
      <w:pPr>
        <w:shd w:val="clear" w:color="auto" w:fill="FFFFFF"/>
        <w:spacing w:after="0" w:line="240" w:lineRule="auto"/>
        <w:ind w:firstLine="0"/>
        <w:jc w:val="both"/>
        <w:rPr>
          <w:rFonts w:ascii="Times New Roman" w:eastAsia="Times New Roman" w:hAnsi="Times New Roman" w:cs="Times New Roman"/>
          <w:color w:val="000000"/>
          <w:sz w:val="24"/>
          <w:szCs w:val="24"/>
          <w:lang w:val="ru-RU" w:eastAsia="ru-RU" w:bidi="ar-SA"/>
        </w:rPr>
      </w:pPr>
      <w:r w:rsidRPr="00A3462A">
        <w:rPr>
          <w:rFonts w:ascii="Times New Roman" w:eastAsia="Times New Roman" w:hAnsi="Times New Roman" w:cs="Times New Roman"/>
          <w:color w:val="000000"/>
          <w:sz w:val="24"/>
          <w:szCs w:val="24"/>
          <w:lang w:val="ru-RU" w:eastAsia="ru-RU" w:bidi="ar-SA"/>
        </w:rPr>
        <w:t>0,</w:t>
      </w:r>
      <w:r w:rsidR="0092025A">
        <w:rPr>
          <w:rFonts w:ascii="Times New Roman" w:eastAsia="Times New Roman" w:hAnsi="Times New Roman" w:cs="Times New Roman"/>
          <w:color w:val="000000"/>
          <w:sz w:val="24"/>
          <w:szCs w:val="24"/>
          <w:lang w:val="ru-RU" w:eastAsia="ru-RU" w:bidi="ar-SA"/>
        </w:rPr>
        <w:t>3</w:t>
      </w:r>
      <w:r w:rsidRPr="00A3462A">
        <w:rPr>
          <w:rFonts w:ascii="Times New Roman" w:eastAsia="Times New Roman" w:hAnsi="Times New Roman" w:cs="Times New Roman"/>
          <w:color w:val="000000"/>
          <w:sz w:val="24"/>
          <w:szCs w:val="24"/>
          <w:lang w:val="ru-RU" w:eastAsia="ru-RU" w:bidi="ar-SA"/>
        </w:rPr>
        <w:t xml:space="preserve"> – коэффициент значимости критерия </w:t>
      </w:r>
      <w:r w:rsidR="006B1D4F">
        <w:rPr>
          <w:rFonts w:ascii="Times New Roman" w:eastAsia="Times New Roman" w:hAnsi="Times New Roman" w:cs="Times New Roman"/>
          <w:color w:val="000000"/>
          <w:sz w:val="24"/>
          <w:szCs w:val="24"/>
          <w:lang w:val="ru-RU" w:eastAsia="ru-RU" w:bidi="ar-SA"/>
        </w:rPr>
        <w:t>2</w:t>
      </w:r>
      <w:r w:rsidRPr="00A3462A">
        <w:rPr>
          <w:rFonts w:ascii="Times New Roman" w:eastAsia="Times New Roman" w:hAnsi="Times New Roman" w:cs="Times New Roman"/>
          <w:color w:val="000000"/>
          <w:sz w:val="24"/>
          <w:szCs w:val="24"/>
          <w:lang w:val="ru-RU" w:eastAsia="ru-RU" w:bidi="ar-SA"/>
        </w:rPr>
        <w:t>.</w:t>
      </w:r>
    </w:p>
    <w:p w:rsidR="000D7970" w:rsidRPr="00A3462A" w:rsidRDefault="000D7970" w:rsidP="000D7970">
      <w:pPr>
        <w:shd w:val="clear" w:color="auto" w:fill="FFFFFF"/>
        <w:spacing w:after="0" w:line="240" w:lineRule="auto"/>
        <w:ind w:firstLine="0"/>
        <w:jc w:val="both"/>
        <w:rPr>
          <w:rFonts w:ascii="Times New Roman" w:eastAsia="Times New Roman" w:hAnsi="Times New Roman" w:cs="Times New Roman"/>
          <w:color w:val="000000"/>
          <w:sz w:val="24"/>
          <w:szCs w:val="24"/>
          <w:lang w:val="ru-RU" w:eastAsia="ru-RU" w:bidi="ar-SA"/>
        </w:rPr>
      </w:pPr>
    </w:p>
    <w:p w:rsidR="000D7970" w:rsidRPr="006B1D4F" w:rsidRDefault="000D7970" w:rsidP="000D7970">
      <w:pPr>
        <w:shd w:val="clear" w:color="auto" w:fill="FFFFFF"/>
        <w:spacing w:after="0" w:line="240" w:lineRule="auto"/>
        <w:ind w:firstLine="0"/>
        <w:jc w:val="both"/>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color w:val="000000"/>
          <w:sz w:val="24"/>
          <w:szCs w:val="24"/>
          <w:lang w:val="ru-RU" w:eastAsia="ru-RU" w:bidi="ar-SA"/>
        </w:rPr>
        <w:lastRenderedPageBreak/>
        <w:t>1.</w:t>
      </w:r>
      <w:r>
        <w:rPr>
          <w:rFonts w:ascii="Times New Roman" w:eastAsia="Times New Roman" w:hAnsi="Times New Roman" w:cs="Times New Roman"/>
          <w:color w:val="000000"/>
          <w:sz w:val="24"/>
          <w:szCs w:val="24"/>
          <w:lang w:val="ru-RU" w:eastAsia="ru-RU" w:bidi="ar-SA"/>
        </w:rPr>
        <w:t>3</w:t>
      </w:r>
      <w:r w:rsidRPr="00A3462A">
        <w:rPr>
          <w:rFonts w:ascii="Times New Roman" w:eastAsia="Times New Roman" w:hAnsi="Times New Roman" w:cs="Times New Roman"/>
          <w:color w:val="000000"/>
          <w:sz w:val="24"/>
          <w:szCs w:val="24"/>
          <w:lang w:val="ru-RU" w:eastAsia="ru-RU" w:bidi="ar-SA"/>
        </w:rPr>
        <w:t xml:space="preserve">. Оценка конкурсного предложения участника конкурса по конкурсному условию </w:t>
      </w:r>
      <w:r w:rsidR="006B1D4F" w:rsidRPr="006B1D4F">
        <w:rPr>
          <w:rFonts w:ascii="Times New Roman" w:eastAsia="Times New Roman" w:hAnsi="Times New Roman" w:cs="Times New Roman"/>
          <w:sz w:val="24"/>
          <w:szCs w:val="24"/>
          <w:lang w:val="ru-RU" w:eastAsia="ru-RU" w:bidi="ar-SA"/>
        </w:rPr>
        <w:t>3</w:t>
      </w:r>
      <w:r w:rsidRPr="006B1D4F">
        <w:rPr>
          <w:rFonts w:ascii="Times New Roman" w:eastAsia="Times New Roman" w:hAnsi="Times New Roman" w:cs="Times New Roman"/>
          <w:sz w:val="24"/>
          <w:szCs w:val="24"/>
          <w:lang w:val="ru-RU" w:eastAsia="ru-RU" w:bidi="ar-SA"/>
        </w:rPr>
        <w:t xml:space="preserve"> «Цена права на заключение договора о комплексном развитии территории», где:</w:t>
      </w:r>
    </w:p>
    <w:p w:rsidR="000D7970" w:rsidRPr="006B1D4F" w:rsidRDefault="000D7970" w:rsidP="000D7970">
      <w:pPr>
        <w:shd w:val="clear" w:color="auto" w:fill="FFFFFF"/>
        <w:spacing w:after="0" w:line="240" w:lineRule="auto"/>
        <w:ind w:firstLine="0"/>
        <w:jc w:val="both"/>
        <w:rPr>
          <w:rFonts w:ascii="Times New Roman" w:eastAsia="Times New Roman" w:hAnsi="Times New Roman" w:cs="Times New Roman"/>
          <w:sz w:val="24"/>
          <w:szCs w:val="24"/>
          <w:lang w:val="ru-RU" w:eastAsia="ru-RU" w:bidi="ar-SA"/>
        </w:rPr>
      </w:pPr>
      <w:proofErr w:type="gramStart"/>
      <w:r w:rsidRPr="006B1D4F">
        <w:rPr>
          <w:rFonts w:ascii="Times New Roman" w:eastAsia="Times New Roman" w:hAnsi="Times New Roman" w:cs="Times New Roman"/>
          <w:sz w:val="24"/>
          <w:szCs w:val="24"/>
          <w:lang w:eastAsia="ru-RU" w:bidi="ar-SA"/>
        </w:rPr>
        <w:t>S</w:t>
      </w:r>
      <w:r w:rsidR="006B1D4F" w:rsidRPr="006B1D4F">
        <w:rPr>
          <w:rFonts w:ascii="Times New Roman" w:eastAsia="Times New Roman" w:hAnsi="Times New Roman" w:cs="Times New Roman"/>
          <w:sz w:val="24"/>
          <w:szCs w:val="24"/>
          <w:lang w:val="ru-RU" w:eastAsia="ru-RU" w:bidi="ar-SA"/>
        </w:rPr>
        <w:t>3</w:t>
      </w:r>
      <w:r w:rsidRPr="006B1D4F">
        <w:rPr>
          <w:rFonts w:ascii="Times New Roman" w:eastAsia="Times New Roman" w:hAnsi="Times New Roman" w:cs="Times New Roman"/>
          <w:sz w:val="24"/>
          <w:szCs w:val="24"/>
          <w:lang w:val="ru-RU" w:eastAsia="ru-RU" w:bidi="ar-SA"/>
        </w:rPr>
        <w:t xml:space="preserve"> – значение в баллах, присуждаемое по </w:t>
      </w:r>
      <w:r w:rsidRPr="006B1D4F">
        <w:rPr>
          <w:rFonts w:ascii="Times New Roman" w:eastAsia="Times New Roman" w:hAnsi="Times New Roman" w:cs="Times New Roman"/>
          <w:sz w:val="24"/>
          <w:szCs w:val="24"/>
          <w:lang w:eastAsia="ru-RU" w:bidi="ar-SA"/>
        </w:rPr>
        <w:t>i</w:t>
      </w:r>
      <w:r w:rsidRPr="006B1D4F">
        <w:rPr>
          <w:rFonts w:ascii="Times New Roman" w:eastAsia="Times New Roman" w:hAnsi="Times New Roman" w:cs="Times New Roman"/>
          <w:sz w:val="24"/>
          <w:szCs w:val="24"/>
          <w:lang w:val="ru-RU" w:eastAsia="ru-RU" w:bidi="ar-SA"/>
        </w:rPr>
        <w:t>-</w:t>
      </w:r>
      <w:proofErr w:type="spellStart"/>
      <w:r w:rsidRPr="006B1D4F">
        <w:rPr>
          <w:rFonts w:ascii="Times New Roman" w:eastAsia="Times New Roman" w:hAnsi="Times New Roman" w:cs="Times New Roman"/>
          <w:sz w:val="24"/>
          <w:szCs w:val="24"/>
          <w:lang w:val="ru-RU" w:eastAsia="ru-RU" w:bidi="ar-SA"/>
        </w:rPr>
        <w:t>му</w:t>
      </w:r>
      <w:proofErr w:type="spellEnd"/>
      <w:r w:rsidRPr="006B1D4F">
        <w:rPr>
          <w:rFonts w:ascii="Times New Roman" w:eastAsia="Times New Roman" w:hAnsi="Times New Roman" w:cs="Times New Roman"/>
          <w:sz w:val="24"/>
          <w:szCs w:val="24"/>
          <w:lang w:val="ru-RU" w:eastAsia="ru-RU" w:bidi="ar-SA"/>
        </w:rPr>
        <w:t xml:space="preserve"> конкурсному предложению по указанному конкурсному условию.</w:t>
      </w:r>
      <w:proofErr w:type="gramEnd"/>
    </w:p>
    <w:p w:rsidR="000D7970" w:rsidRPr="006B1D4F" w:rsidRDefault="000D7970" w:rsidP="000D7970">
      <w:pPr>
        <w:shd w:val="clear" w:color="auto" w:fill="FFFFFF"/>
        <w:spacing w:after="0" w:line="240" w:lineRule="auto"/>
        <w:ind w:firstLine="0"/>
        <w:jc w:val="both"/>
        <w:rPr>
          <w:rFonts w:ascii="Times New Roman" w:eastAsia="Times New Roman" w:hAnsi="Times New Roman" w:cs="Times New Roman"/>
          <w:sz w:val="24"/>
          <w:szCs w:val="24"/>
          <w:lang w:val="ru-RU" w:eastAsia="ru-RU" w:bidi="ar-SA"/>
        </w:rPr>
      </w:pPr>
      <w:r w:rsidRPr="006B1D4F">
        <w:rPr>
          <w:rFonts w:ascii="Times New Roman" w:eastAsia="Times New Roman" w:hAnsi="Times New Roman" w:cs="Times New Roman"/>
          <w:sz w:val="24"/>
          <w:szCs w:val="24"/>
          <w:lang w:eastAsia="ru-RU" w:bidi="ar-SA"/>
        </w:rPr>
        <w:t>S</w:t>
      </w:r>
      <w:r w:rsidR="006B1D4F" w:rsidRPr="006B1D4F">
        <w:rPr>
          <w:rFonts w:ascii="Times New Roman" w:eastAsia="Times New Roman" w:hAnsi="Times New Roman" w:cs="Times New Roman"/>
          <w:sz w:val="24"/>
          <w:szCs w:val="24"/>
          <w:lang w:val="ru-RU" w:eastAsia="ru-RU" w:bidi="ar-SA"/>
        </w:rPr>
        <w:t>3</w:t>
      </w:r>
      <w:r w:rsidRPr="006B1D4F">
        <w:rPr>
          <w:rFonts w:ascii="Times New Roman" w:eastAsia="Times New Roman" w:hAnsi="Times New Roman" w:cs="Times New Roman"/>
          <w:sz w:val="24"/>
          <w:szCs w:val="24"/>
          <w:lang w:val="ru-RU" w:eastAsia="ru-RU" w:bidi="ar-SA"/>
        </w:rPr>
        <w:t xml:space="preserve"> = 0</w:t>
      </w:r>
      <w:proofErr w:type="gramStart"/>
      <w:r w:rsidRPr="006B1D4F">
        <w:rPr>
          <w:rFonts w:ascii="Times New Roman" w:eastAsia="Times New Roman" w:hAnsi="Times New Roman" w:cs="Times New Roman"/>
          <w:sz w:val="24"/>
          <w:szCs w:val="24"/>
          <w:lang w:val="ru-RU" w:eastAsia="ru-RU" w:bidi="ar-SA"/>
        </w:rPr>
        <w:t>,</w:t>
      </w:r>
      <w:r w:rsidR="003361B7">
        <w:rPr>
          <w:rFonts w:ascii="Times New Roman" w:eastAsia="Times New Roman" w:hAnsi="Times New Roman" w:cs="Times New Roman"/>
          <w:sz w:val="24"/>
          <w:szCs w:val="24"/>
          <w:lang w:val="ru-RU" w:eastAsia="ru-RU" w:bidi="ar-SA"/>
        </w:rPr>
        <w:t>5</w:t>
      </w:r>
      <w:proofErr w:type="gramEnd"/>
      <w:r w:rsidRPr="006B1D4F">
        <w:rPr>
          <w:rFonts w:ascii="Times New Roman" w:eastAsia="Times New Roman" w:hAnsi="Times New Roman" w:cs="Times New Roman"/>
          <w:sz w:val="24"/>
          <w:szCs w:val="24"/>
          <w:lang w:val="ru-RU" w:eastAsia="ru-RU" w:bidi="ar-SA"/>
        </w:rPr>
        <w:t xml:space="preserve"> * (</w:t>
      </w:r>
      <w:r w:rsidRPr="006B1D4F">
        <w:rPr>
          <w:rFonts w:ascii="Times New Roman" w:eastAsia="Times New Roman" w:hAnsi="Times New Roman" w:cs="Times New Roman"/>
          <w:sz w:val="24"/>
          <w:szCs w:val="24"/>
          <w:lang w:eastAsia="ru-RU" w:bidi="ar-SA"/>
        </w:rPr>
        <w:t>Bi</w:t>
      </w:r>
      <w:r w:rsidRPr="006B1D4F">
        <w:rPr>
          <w:rFonts w:ascii="Times New Roman" w:eastAsia="Times New Roman" w:hAnsi="Times New Roman" w:cs="Times New Roman"/>
          <w:sz w:val="24"/>
          <w:szCs w:val="24"/>
          <w:lang w:val="ru-RU" w:eastAsia="ru-RU" w:bidi="ar-SA"/>
        </w:rPr>
        <w:t xml:space="preserve"> /</w:t>
      </w:r>
      <w:r w:rsidRPr="006B1D4F">
        <w:rPr>
          <w:rFonts w:ascii="Times New Roman" w:eastAsia="Times New Roman" w:hAnsi="Times New Roman" w:cs="Times New Roman"/>
          <w:sz w:val="24"/>
          <w:szCs w:val="24"/>
          <w:lang w:eastAsia="ru-RU" w:bidi="ar-SA"/>
        </w:rPr>
        <w:t>Bmax</w:t>
      </w:r>
      <w:r w:rsidRPr="006B1D4F">
        <w:rPr>
          <w:rFonts w:ascii="Times New Roman" w:eastAsia="Times New Roman" w:hAnsi="Times New Roman" w:cs="Times New Roman"/>
          <w:sz w:val="24"/>
          <w:szCs w:val="24"/>
          <w:lang w:val="ru-RU" w:eastAsia="ru-RU" w:bidi="ar-SA"/>
        </w:rPr>
        <w:t xml:space="preserve"> * 100), где</w:t>
      </w:r>
    </w:p>
    <w:p w:rsidR="000D7970" w:rsidRPr="006B1D4F" w:rsidRDefault="000D7970" w:rsidP="000D7970">
      <w:pPr>
        <w:shd w:val="clear" w:color="auto" w:fill="FFFFFF"/>
        <w:spacing w:after="0" w:line="240" w:lineRule="auto"/>
        <w:ind w:firstLine="0"/>
        <w:jc w:val="both"/>
        <w:rPr>
          <w:rFonts w:ascii="Times New Roman" w:eastAsia="Times New Roman" w:hAnsi="Times New Roman" w:cs="Times New Roman"/>
          <w:sz w:val="24"/>
          <w:szCs w:val="24"/>
          <w:lang w:val="ru-RU" w:eastAsia="ru-RU" w:bidi="ar-SA"/>
        </w:rPr>
      </w:pPr>
      <w:r w:rsidRPr="006B1D4F">
        <w:rPr>
          <w:rFonts w:ascii="Times New Roman" w:eastAsia="Times New Roman" w:hAnsi="Times New Roman" w:cs="Times New Roman"/>
          <w:sz w:val="24"/>
          <w:szCs w:val="24"/>
          <w:lang w:eastAsia="ru-RU" w:bidi="ar-SA"/>
        </w:rPr>
        <w:t>Bmax</w:t>
      </w:r>
      <w:r w:rsidRPr="006B1D4F">
        <w:rPr>
          <w:rFonts w:ascii="Times New Roman" w:eastAsia="Times New Roman" w:hAnsi="Times New Roman" w:cs="Times New Roman"/>
          <w:sz w:val="24"/>
          <w:szCs w:val="24"/>
          <w:lang w:val="ru-RU" w:eastAsia="ru-RU" w:bidi="ar-SA"/>
        </w:rPr>
        <w:t xml:space="preserve"> – значение критерия </w:t>
      </w:r>
      <w:r w:rsidR="003422D8">
        <w:rPr>
          <w:rFonts w:ascii="Times New Roman" w:eastAsia="Times New Roman" w:hAnsi="Times New Roman" w:cs="Times New Roman"/>
          <w:sz w:val="24"/>
          <w:szCs w:val="24"/>
          <w:lang w:val="ru-RU" w:eastAsia="ru-RU" w:bidi="ar-SA"/>
        </w:rPr>
        <w:t>3</w:t>
      </w:r>
      <w:r w:rsidRPr="006B1D4F">
        <w:rPr>
          <w:rFonts w:ascii="Times New Roman" w:eastAsia="Times New Roman" w:hAnsi="Times New Roman" w:cs="Times New Roman"/>
          <w:sz w:val="24"/>
          <w:szCs w:val="24"/>
          <w:lang w:val="ru-RU" w:eastAsia="ru-RU" w:bidi="ar-SA"/>
        </w:rPr>
        <w:t xml:space="preserve">, максимальное среди конкурсных предложений участников конкурса, установленных параметрами критерия </w:t>
      </w:r>
      <w:r w:rsidR="006B1D4F" w:rsidRPr="006B1D4F">
        <w:rPr>
          <w:rFonts w:ascii="Times New Roman" w:eastAsia="Times New Roman" w:hAnsi="Times New Roman" w:cs="Times New Roman"/>
          <w:sz w:val="24"/>
          <w:szCs w:val="24"/>
          <w:lang w:val="ru-RU" w:eastAsia="ru-RU" w:bidi="ar-SA"/>
        </w:rPr>
        <w:t>3</w:t>
      </w:r>
      <w:r w:rsidRPr="006B1D4F">
        <w:rPr>
          <w:rFonts w:ascii="Times New Roman" w:eastAsia="Times New Roman" w:hAnsi="Times New Roman" w:cs="Times New Roman"/>
          <w:sz w:val="24"/>
          <w:szCs w:val="24"/>
          <w:lang w:val="ru-RU" w:eastAsia="ru-RU" w:bidi="ar-SA"/>
        </w:rPr>
        <w:t>;</w:t>
      </w:r>
    </w:p>
    <w:p w:rsidR="000D7970" w:rsidRPr="006B1D4F" w:rsidRDefault="000D7970" w:rsidP="000D7970">
      <w:pPr>
        <w:shd w:val="clear" w:color="auto" w:fill="FFFFFF"/>
        <w:spacing w:after="0" w:line="240" w:lineRule="auto"/>
        <w:ind w:firstLine="0"/>
        <w:jc w:val="both"/>
        <w:rPr>
          <w:rFonts w:ascii="Times New Roman" w:eastAsia="Times New Roman" w:hAnsi="Times New Roman" w:cs="Times New Roman"/>
          <w:sz w:val="24"/>
          <w:szCs w:val="24"/>
          <w:lang w:val="ru-RU" w:eastAsia="ru-RU" w:bidi="ar-SA"/>
        </w:rPr>
      </w:pPr>
      <w:r w:rsidRPr="006B1D4F">
        <w:rPr>
          <w:rFonts w:ascii="Times New Roman" w:eastAsia="Times New Roman" w:hAnsi="Times New Roman" w:cs="Times New Roman"/>
          <w:sz w:val="24"/>
          <w:szCs w:val="24"/>
          <w:lang w:eastAsia="ru-RU" w:bidi="ar-SA"/>
        </w:rPr>
        <w:t>Bi</w:t>
      </w:r>
      <w:r w:rsidRPr="006B1D4F">
        <w:rPr>
          <w:rFonts w:ascii="Times New Roman" w:eastAsia="Times New Roman" w:hAnsi="Times New Roman" w:cs="Times New Roman"/>
          <w:sz w:val="24"/>
          <w:szCs w:val="24"/>
          <w:lang w:val="ru-RU" w:eastAsia="ru-RU" w:bidi="ar-SA"/>
        </w:rPr>
        <w:t xml:space="preserve"> – значение критерия </w:t>
      </w:r>
      <w:r w:rsidR="006B1D4F" w:rsidRPr="006B1D4F">
        <w:rPr>
          <w:rFonts w:ascii="Times New Roman" w:eastAsia="Times New Roman" w:hAnsi="Times New Roman" w:cs="Times New Roman"/>
          <w:sz w:val="24"/>
          <w:szCs w:val="24"/>
          <w:lang w:val="ru-RU" w:eastAsia="ru-RU" w:bidi="ar-SA"/>
        </w:rPr>
        <w:t>3</w:t>
      </w:r>
      <w:r w:rsidRPr="006B1D4F">
        <w:rPr>
          <w:rFonts w:ascii="Times New Roman" w:eastAsia="Times New Roman" w:hAnsi="Times New Roman" w:cs="Times New Roman"/>
          <w:sz w:val="24"/>
          <w:szCs w:val="24"/>
          <w:lang w:val="ru-RU" w:eastAsia="ru-RU" w:bidi="ar-SA"/>
        </w:rPr>
        <w:t xml:space="preserve">, содержащееся в </w:t>
      </w:r>
      <w:r w:rsidRPr="006B1D4F">
        <w:rPr>
          <w:rFonts w:ascii="Times New Roman" w:eastAsia="Times New Roman" w:hAnsi="Times New Roman" w:cs="Times New Roman"/>
          <w:sz w:val="24"/>
          <w:szCs w:val="24"/>
          <w:lang w:eastAsia="ru-RU" w:bidi="ar-SA"/>
        </w:rPr>
        <w:t>i</w:t>
      </w:r>
      <w:r w:rsidRPr="006B1D4F">
        <w:rPr>
          <w:rFonts w:ascii="Times New Roman" w:eastAsia="Times New Roman" w:hAnsi="Times New Roman" w:cs="Times New Roman"/>
          <w:sz w:val="24"/>
          <w:szCs w:val="24"/>
          <w:lang w:val="ru-RU" w:eastAsia="ru-RU" w:bidi="ar-SA"/>
        </w:rPr>
        <w:t>-м конкурсном предложении;</w:t>
      </w:r>
    </w:p>
    <w:p w:rsidR="000D7970" w:rsidRPr="006B1D4F" w:rsidRDefault="000D7970" w:rsidP="000D7970">
      <w:pPr>
        <w:shd w:val="clear" w:color="auto" w:fill="FFFFFF"/>
        <w:spacing w:after="0" w:line="240" w:lineRule="auto"/>
        <w:ind w:firstLine="0"/>
        <w:jc w:val="both"/>
        <w:rPr>
          <w:rFonts w:ascii="Times New Roman" w:eastAsia="Times New Roman" w:hAnsi="Times New Roman" w:cs="Times New Roman"/>
          <w:sz w:val="24"/>
          <w:szCs w:val="24"/>
          <w:lang w:val="ru-RU" w:eastAsia="ru-RU" w:bidi="ar-SA"/>
        </w:rPr>
      </w:pPr>
      <w:r w:rsidRPr="006B1D4F">
        <w:rPr>
          <w:rFonts w:ascii="Times New Roman" w:eastAsia="Times New Roman" w:hAnsi="Times New Roman" w:cs="Times New Roman"/>
          <w:sz w:val="24"/>
          <w:szCs w:val="24"/>
          <w:lang w:val="ru-RU" w:eastAsia="ru-RU" w:bidi="ar-SA"/>
        </w:rPr>
        <w:t>0,</w:t>
      </w:r>
      <w:r w:rsidR="003361B7">
        <w:rPr>
          <w:rFonts w:ascii="Times New Roman" w:eastAsia="Times New Roman" w:hAnsi="Times New Roman" w:cs="Times New Roman"/>
          <w:sz w:val="24"/>
          <w:szCs w:val="24"/>
          <w:lang w:val="ru-RU" w:eastAsia="ru-RU" w:bidi="ar-SA"/>
        </w:rPr>
        <w:t>5</w:t>
      </w:r>
      <w:r w:rsidRPr="006B1D4F">
        <w:rPr>
          <w:rFonts w:ascii="Times New Roman" w:eastAsia="Times New Roman" w:hAnsi="Times New Roman" w:cs="Times New Roman"/>
          <w:sz w:val="24"/>
          <w:szCs w:val="24"/>
          <w:lang w:val="ru-RU" w:eastAsia="ru-RU" w:bidi="ar-SA"/>
        </w:rPr>
        <w:t xml:space="preserve"> – коэффициент значимости критерия </w:t>
      </w:r>
      <w:r w:rsidR="006B1D4F" w:rsidRPr="006B1D4F">
        <w:rPr>
          <w:rFonts w:ascii="Times New Roman" w:eastAsia="Times New Roman" w:hAnsi="Times New Roman" w:cs="Times New Roman"/>
          <w:sz w:val="24"/>
          <w:szCs w:val="24"/>
          <w:lang w:val="ru-RU" w:eastAsia="ru-RU" w:bidi="ar-SA"/>
        </w:rPr>
        <w:t>3</w:t>
      </w:r>
      <w:r w:rsidRPr="006B1D4F">
        <w:rPr>
          <w:rFonts w:ascii="Times New Roman" w:eastAsia="Times New Roman" w:hAnsi="Times New Roman" w:cs="Times New Roman"/>
          <w:sz w:val="24"/>
          <w:szCs w:val="24"/>
          <w:lang w:val="ru-RU" w:eastAsia="ru-RU" w:bidi="ar-SA"/>
        </w:rPr>
        <w:t>.</w:t>
      </w:r>
    </w:p>
    <w:p w:rsidR="000D7970" w:rsidRPr="00A3462A" w:rsidRDefault="000D7970" w:rsidP="000D7970">
      <w:pPr>
        <w:shd w:val="clear" w:color="auto" w:fill="FFFFFF"/>
        <w:spacing w:after="0" w:line="240" w:lineRule="auto"/>
        <w:ind w:firstLine="0"/>
        <w:jc w:val="both"/>
        <w:rPr>
          <w:rFonts w:ascii="Times New Roman" w:eastAsia="Times New Roman" w:hAnsi="Times New Roman" w:cs="Times New Roman"/>
          <w:color w:val="000000"/>
          <w:sz w:val="24"/>
          <w:szCs w:val="24"/>
          <w:lang w:val="ru-RU" w:eastAsia="ru-RU" w:bidi="ar-SA"/>
        </w:rPr>
      </w:pPr>
    </w:p>
    <w:p w:rsidR="000D7970" w:rsidRPr="00A3462A" w:rsidRDefault="000D7970" w:rsidP="000D7970">
      <w:pPr>
        <w:shd w:val="clear" w:color="auto" w:fill="FFFFFF"/>
        <w:spacing w:after="0" w:line="240" w:lineRule="auto"/>
        <w:ind w:firstLine="0"/>
        <w:jc w:val="both"/>
        <w:rPr>
          <w:rFonts w:ascii="Times New Roman" w:eastAsia="Times New Roman" w:hAnsi="Times New Roman" w:cs="Times New Roman"/>
          <w:color w:val="000000"/>
          <w:sz w:val="24"/>
          <w:szCs w:val="24"/>
          <w:lang w:val="ru-RU" w:eastAsia="ru-RU" w:bidi="ar-SA"/>
        </w:rPr>
      </w:pPr>
      <w:r w:rsidRPr="00A3462A">
        <w:rPr>
          <w:rFonts w:ascii="Times New Roman" w:eastAsia="Times New Roman" w:hAnsi="Times New Roman" w:cs="Times New Roman"/>
          <w:color w:val="000000"/>
          <w:sz w:val="24"/>
          <w:szCs w:val="24"/>
          <w:lang w:val="ru-RU" w:eastAsia="ru-RU" w:bidi="ar-SA"/>
        </w:rPr>
        <w:t>Итоговый рейтинг заявки рассчитывается путем сложения рейтингов по каждому критерию оценки заявки, установленному в конкурсной документации.</w:t>
      </w:r>
    </w:p>
    <w:p w:rsidR="000D7970" w:rsidRPr="00A3462A" w:rsidRDefault="000D7970" w:rsidP="000D7970">
      <w:pPr>
        <w:shd w:val="clear" w:color="auto" w:fill="FFFFFF"/>
        <w:spacing w:after="0" w:line="240" w:lineRule="auto"/>
        <w:ind w:firstLine="0"/>
        <w:jc w:val="both"/>
        <w:rPr>
          <w:rFonts w:ascii="Times New Roman" w:eastAsia="Times New Roman" w:hAnsi="Times New Roman" w:cs="Times New Roman"/>
          <w:color w:val="000000"/>
          <w:sz w:val="24"/>
          <w:szCs w:val="24"/>
          <w:lang w:val="ru-RU" w:eastAsia="ru-RU" w:bidi="ar-SA"/>
        </w:rPr>
      </w:pPr>
      <w:r w:rsidRPr="00A3462A">
        <w:rPr>
          <w:rFonts w:ascii="Times New Roman" w:eastAsia="Times New Roman" w:hAnsi="Times New Roman" w:cs="Times New Roman"/>
          <w:color w:val="000000"/>
          <w:sz w:val="24"/>
          <w:szCs w:val="24"/>
          <w:lang w:val="ru-RU" w:eastAsia="ru-RU" w:bidi="ar-SA"/>
        </w:rPr>
        <w:t>На основании результатов оценки конкурсных предложений конкурсная комиссия</w:t>
      </w:r>
      <w:r w:rsidRPr="00A3462A">
        <w:rPr>
          <w:rFonts w:ascii="Times New Roman" w:eastAsia="Times New Roman" w:hAnsi="Times New Roman" w:cs="Times New Roman"/>
          <w:color w:val="000000"/>
          <w:sz w:val="24"/>
          <w:szCs w:val="24"/>
          <w:lang w:val="ru-RU" w:eastAsia="ru-RU" w:bidi="ar-SA"/>
        </w:rPr>
        <w:br/>
        <w:t>присваивает каждой заявке на участие в конкурсе порядковый номер в порядке увеличения</w:t>
      </w:r>
      <w:r w:rsidRPr="00A3462A">
        <w:rPr>
          <w:rFonts w:ascii="Times New Roman" w:eastAsia="Times New Roman" w:hAnsi="Times New Roman" w:cs="Times New Roman"/>
          <w:color w:val="000000"/>
          <w:sz w:val="24"/>
          <w:szCs w:val="24"/>
          <w:lang w:val="ru-RU" w:eastAsia="ru-RU" w:bidi="ar-SA"/>
        </w:rPr>
        <w:br/>
        <w:t xml:space="preserve">степени выгодности содержащихся в них условий исполнения договора (ранжируются по степени убывания их значений </w:t>
      </w:r>
      <w:proofErr w:type="spellStart"/>
      <w:r w:rsidRPr="00A3462A">
        <w:rPr>
          <w:rFonts w:ascii="Times New Roman" w:eastAsia="Times New Roman" w:hAnsi="Times New Roman" w:cs="Times New Roman"/>
          <w:color w:val="000000"/>
          <w:sz w:val="24"/>
          <w:szCs w:val="24"/>
          <w:lang w:val="ru-RU" w:eastAsia="ru-RU" w:bidi="ar-SA"/>
        </w:rPr>
        <w:t>S</w:t>
      </w:r>
      <w:r w:rsidRPr="00A3462A">
        <w:rPr>
          <w:rFonts w:ascii="Times New Roman" w:eastAsia="Times New Roman" w:hAnsi="Times New Roman" w:cs="Times New Roman"/>
          <w:bCs/>
          <w:color w:val="000000"/>
          <w:sz w:val="24"/>
          <w:szCs w:val="24"/>
          <w:lang w:val="ru-RU" w:eastAsia="ru-RU" w:bidi="ar-SA"/>
        </w:rPr>
        <w:t>i</w:t>
      </w:r>
      <w:proofErr w:type="spellEnd"/>
      <w:r w:rsidRPr="00A3462A">
        <w:rPr>
          <w:rFonts w:ascii="Times New Roman" w:eastAsia="Times New Roman" w:hAnsi="Times New Roman" w:cs="Times New Roman"/>
          <w:color w:val="000000"/>
          <w:sz w:val="24"/>
          <w:szCs w:val="24"/>
          <w:lang w:val="ru-RU" w:eastAsia="ru-RU" w:bidi="ar-SA"/>
        </w:rPr>
        <w:t xml:space="preserve">). </w:t>
      </w:r>
    </w:p>
    <w:p w:rsidR="000D7970" w:rsidRPr="00A3462A" w:rsidRDefault="000D7970" w:rsidP="000D7970">
      <w:pPr>
        <w:shd w:val="clear" w:color="auto" w:fill="FFFFFF"/>
        <w:spacing w:after="0" w:line="240" w:lineRule="auto"/>
        <w:ind w:firstLine="0"/>
        <w:jc w:val="both"/>
        <w:rPr>
          <w:rFonts w:ascii="Times New Roman" w:eastAsia="Times New Roman" w:hAnsi="Times New Roman" w:cs="Times New Roman"/>
          <w:color w:val="000000"/>
          <w:lang w:val="ru-RU" w:eastAsia="ru-RU" w:bidi="ar-SA"/>
        </w:rPr>
      </w:pPr>
      <w:r w:rsidRPr="00A3462A">
        <w:rPr>
          <w:rFonts w:ascii="Times New Roman" w:eastAsia="Times New Roman" w:hAnsi="Times New Roman" w:cs="Times New Roman"/>
          <w:color w:val="000000"/>
          <w:sz w:val="24"/>
          <w:szCs w:val="24"/>
          <w:lang w:val="ru-RU" w:eastAsia="ru-RU" w:bidi="ar-SA"/>
        </w:rPr>
        <w:t>Заявке на участие в конкурсе, в которой содержатся лучшие условия</w:t>
      </w:r>
      <w:r w:rsidRPr="00A3462A">
        <w:rPr>
          <w:rFonts w:ascii="Times New Roman" w:eastAsia="Times New Roman" w:hAnsi="Times New Roman" w:cs="Times New Roman"/>
          <w:color w:val="000000"/>
          <w:sz w:val="24"/>
          <w:szCs w:val="24"/>
          <w:lang w:val="ru-RU" w:eastAsia="ru-RU" w:bidi="ar-SA"/>
        </w:rPr>
        <w:br/>
        <w:t>исполнения договора, присваивается первый номер.</w:t>
      </w:r>
    </w:p>
    <w:p w:rsidR="000D7970" w:rsidRPr="00A3462A" w:rsidRDefault="000D7970" w:rsidP="000D7970">
      <w:pPr>
        <w:shd w:val="clear" w:color="auto" w:fill="FFFFFF"/>
        <w:spacing w:after="0" w:line="240" w:lineRule="auto"/>
        <w:ind w:firstLine="0"/>
        <w:jc w:val="both"/>
        <w:rPr>
          <w:rFonts w:ascii="Times New Roman" w:eastAsia="Times New Roman" w:hAnsi="Times New Roman" w:cs="Times New Roman"/>
          <w:color w:val="000000"/>
          <w:sz w:val="24"/>
          <w:szCs w:val="24"/>
          <w:lang w:val="ru-RU" w:eastAsia="ru-RU" w:bidi="ar-SA"/>
        </w:rPr>
      </w:pPr>
      <w:r w:rsidRPr="00A3462A">
        <w:rPr>
          <w:rFonts w:ascii="Times New Roman" w:eastAsia="Times New Roman" w:hAnsi="Times New Roman" w:cs="Times New Roman"/>
          <w:color w:val="000000"/>
          <w:sz w:val="24"/>
          <w:szCs w:val="24"/>
          <w:lang w:val="ru-RU" w:eastAsia="ru-RU" w:bidi="ar-SA"/>
        </w:rPr>
        <w:t>В случае</w:t>
      </w:r>
      <w:proofErr w:type="gramStart"/>
      <w:r w:rsidRPr="00A3462A">
        <w:rPr>
          <w:rFonts w:ascii="Times New Roman" w:eastAsia="Times New Roman" w:hAnsi="Times New Roman" w:cs="Times New Roman"/>
          <w:color w:val="000000"/>
          <w:sz w:val="24"/>
          <w:szCs w:val="24"/>
          <w:lang w:val="ru-RU" w:eastAsia="ru-RU" w:bidi="ar-SA"/>
        </w:rPr>
        <w:t>,</w:t>
      </w:r>
      <w:proofErr w:type="gramEnd"/>
      <w:r w:rsidRPr="00A3462A">
        <w:rPr>
          <w:rFonts w:ascii="Times New Roman" w:eastAsia="Times New Roman" w:hAnsi="Times New Roman" w:cs="Times New Roman"/>
          <w:color w:val="000000"/>
          <w:sz w:val="24"/>
          <w:szCs w:val="24"/>
          <w:lang w:val="ru-RU" w:eastAsia="ru-RU" w:bidi="ar-SA"/>
        </w:rPr>
        <w:t xml:space="preserve"> если в нескольких заявках на участие в конкурсе содержатся одинаковые условия исполнения договора, больший порядковый номер присваивается заявке на участие в конкурсе, которая поступила ранее других заявок на участие в конкурсе, содержащих такие же условия.</w:t>
      </w:r>
    </w:p>
    <w:p w:rsidR="000D7970" w:rsidRPr="00A3462A" w:rsidRDefault="000D7970" w:rsidP="000D7970">
      <w:pPr>
        <w:shd w:val="clear" w:color="auto" w:fill="FFFFFF"/>
        <w:spacing w:after="0" w:line="240" w:lineRule="auto"/>
        <w:ind w:firstLine="0"/>
        <w:jc w:val="both"/>
        <w:rPr>
          <w:rFonts w:ascii="Times New Roman" w:eastAsia="Times New Roman" w:hAnsi="Times New Roman" w:cs="Times New Roman"/>
          <w:color w:val="000000"/>
          <w:sz w:val="24"/>
          <w:szCs w:val="24"/>
          <w:lang w:val="ru-RU" w:eastAsia="ru-RU" w:bidi="ar-SA"/>
        </w:rPr>
      </w:pPr>
      <w:proofErr w:type="gramStart"/>
      <w:r w:rsidRPr="00A3462A">
        <w:rPr>
          <w:rFonts w:ascii="Times New Roman" w:eastAsia="Times New Roman" w:hAnsi="Times New Roman" w:cs="Times New Roman"/>
          <w:color w:val="000000"/>
          <w:sz w:val="24"/>
          <w:szCs w:val="24"/>
          <w:lang w:val="ru-RU" w:eastAsia="ru-RU" w:bidi="ar-SA"/>
        </w:rPr>
        <w:t>Победителем конкурса признается участник конкурса, предложения которого об</w:t>
      </w:r>
      <w:r w:rsidRPr="00A3462A">
        <w:rPr>
          <w:rFonts w:ascii="Times New Roman" w:eastAsia="Times New Roman" w:hAnsi="Times New Roman" w:cs="Times New Roman"/>
          <w:color w:val="000000"/>
          <w:sz w:val="24"/>
          <w:szCs w:val="24"/>
          <w:lang w:val="ru-RU" w:eastAsia="ru-RU" w:bidi="ar-SA"/>
        </w:rPr>
        <w:br/>
        <w:t xml:space="preserve">исполнении конкурсных условий были признаны наилучшими по сравнению с указанными в извещении о проведении торгов конкурсными условиями и предложениями других участников торгов (с наибольшим значением </w:t>
      </w:r>
      <w:proofErr w:type="spellStart"/>
      <w:r w:rsidRPr="00A3462A">
        <w:rPr>
          <w:rFonts w:ascii="Times New Roman" w:eastAsia="Times New Roman" w:hAnsi="Times New Roman" w:cs="Times New Roman"/>
          <w:color w:val="000000"/>
          <w:sz w:val="24"/>
          <w:szCs w:val="24"/>
          <w:lang w:val="ru-RU" w:eastAsia="ru-RU" w:bidi="ar-SA"/>
        </w:rPr>
        <w:t>Si</w:t>
      </w:r>
      <w:proofErr w:type="spellEnd"/>
      <w:r w:rsidRPr="00A3462A">
        <w:rPr>
          <w:rFonts w:ascii="Times New Roman" w:eastAsia="Times New Roman" w:hAnsi="Times New Roman" w:cs="Times New Roman"/>
          <w:color w:val="000000"/>
          <w:sz w:val="24"/>
          <w:szCs w:val="24"/>
          <w:lang w:val="ru-RU" w:eastAsia="ru-RU" w:bidi="ar-SA"/>
        </w:rPr>
        <w:t>), и заявке на участие в конкурсе, которого присвоен первый номер.</w:t>
      </w:r>
      <w:proofErr w:type="gramEnd"/>
    </w:p>
    <w:p w:rsidR="000D7970" w:rsidRPr="00A3462A" w:rsidRDefault="000D7970" w:rsidP="000D7970">
      <w:pPr>
        <w:spacing w:after="0" w:line="240" w:lineRule="auto"/>
        <w:ind w:firstLine="0"/>
        <w:rPr>
          <w:rFonts w:ascii="Times New Roman" w:eastAsia="Times New Roman" w:hAnsi="Times New Roman" w:cs="Times New Roman"/>
          <w:color w:val="FF0000"/>
          <w:sz w:val="28"/>
          <w:szCs w:val="28"/>
          <w:highlight w:val="yellow"/>
          <w:lang w:val="ru-RU" w:eastAsia="ru-RU" w:bidi="ar-SA"/>
        </w:rPr>
      </w:pPr>
    </w:p>
    <w:p w:rsidR="000D7970" w:rsidRPr="00A3462A" w:rsidRDefault="000D7970" w:rsidP="000D7970">
      <w:pPr>
        <w:spacing w:after="0" w:line="240" w:lineRule="auto"/>
        <w:ind w:firstLine="0"/>
        <w:rPr>
          <w:rFonts w:ascii="Times New Roman" w:eastAsia="Times New Roman" w:hAnsi="Times New Roman" w:cs="Times New Roman"/>
          <w:color w:val="FF0000"/>
          <w:sz w:val="28"/>
          <w:szCs w:val="28"/>
          <w:lang w:val="ru-RU" w:eastAsia="ru-RU" w:bidi="ar-SA"/>
        </w:rPr>
      </w:pPr>
    </w:p>
    <w:p w:rsidR="000D7970" w:rsidRPr="00A3462A" w:rsidRDefault="000D7970" w:rsidP="000D7970">
      <w:pPr>
        <w:spacing w:after="0" w:line="240" w:lineRule="auto"/>
        <w:ind w:firstLine="0"/>
        <w:rPr>
          <w:rFonts w:ascii="Times New Roman" w:eastAsia="Times New Roman" w:hAnsi="Times New Roman" w:cs="Times New Roman"/>
          <w:color w:val="FF0000"/>
          <w:sz w:val="28"/>
          <w:szCs w:val="28"/>
          <w:lang w:val="ru-RU" w:eastAsia="ru-RU" w:bidi="ar-SA"/>
        </w:rPr>
      </w:pPr>
    </w:p>
    <w:p w:rsidR="00702556" w:rsidRDefault="00702556"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702556" w:rsidRDefault="00702556"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702556" w:rsidRDefault="00702556"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702556" w:rsidRDefault="00702556"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702556" w:rsidRDefault="00702556"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702556" w:rsidRDefault="00702556"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702556" w:rsidRDefault="00702556"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702556" w:rsidRDefault="00702556"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702556" w:rsidRDefault="00702556"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702556" w:rsidRDefault="00702556"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0D7970" w:rsidRDefault="000D7970"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0D7970" w:rsidRDefault="000D7970"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702556" w:rsidRDefault="00702556" w:rsidP="008C7E91">
      <w:pPr>
        <w:spacing w:after="0" w:line="240" w:lineRule="auto"/>
        <w:ind w:left="4962" w:firstLine="0"/>
        <w:rPr>
          <w:rFonts w:ascii="Times New Roman" w:eastAsia="Times New Roman" w:hAnsi="Times New Roman" w:cs="Times New Roman"/>
          <w:sz w:val="24"/>
          <w:szCs w:val="24"/>
          <w:lang w:val="ru-RU" w:eastAsia="ru-RU" w:bidi="ar-SA"/>
        </w:rPr>
        <w:sectPr w:rsidR="00702556" w:rsidSect="00C71A59">
          <w:pgSz w:w="11906" w:h="16838" w:code="9"/>
          <w:pgMar w:top="993" w:right="746" w:bottom="993" w:left="1701" w:header="709" w:footer="709" w:gutter="0"/>
          <w:cols w:space="708"/>
          <w:docGrid w:linePitch="360"/>
        </w:sectPr>
      </w:pPr>
    </w:p>
    <w:p w:rsidR="00702556" w:rsidRDefault="00702556" w:rsidP="008C7E91">
      <w:pPr>
        <w:spacing w:after="0" w:line="240" w:lineRule="auto"/>
        <w:ind w:left="4962" w:firstLine="0"/>
        <w:rPr>
          <w:rFonts w:ascii="Times New Roman" w:eastAsia="Times New Roman" w:hAnsi="Times New Roman" w:cs="Times New Roman"/>
          <w:sz w:val="24"/>
          <w:szCs w:val="24"/>
          <w:lang w:val="ru-RU" w:eastAsia="ru-RU" w:bidi="ar-SA"/>
        </w:rPr>
      </w:pPr>
    </w:p>
    <w:p w:rsidR="00650D0A" w:rsidRDefault="00650D0A" w:rsidP="008C7E91">
      <w:pPr>
        <w:spacing w:after="0" w:line="240" w:lineRule="auto"/>
        <w:ind w:left="4962" w:firstLine="0"/>
        <w:rPr>
          <w:rFonts w:ascii="Times New Roman" w:eastAsia="Times New Roman" w:hAnsi="Times New Roman" w:cs="Times New Roman"/>
          <w:sz w:val="24"/>
          <w:szCs w:val="24"/>
          <w:lang w:val="ru-RU" w:eastAsia="ru-RU" w:bidi="ar-SA"/>
        </w:rPr>
      </w:pPr>
      <w:bookmarkStart w:id="5" w:name="_Hlk179896580"/>
      <w:r w:rsidRPr="00A3462A">
        <w:rPr>
          <w:rFonts w:ascii="Times New Roman" w:eastAsia="Times New Roman" w:hAnsi="Times New Roman" w:cs="Times New Roman"/>
          <w:sz w:val="24"/>
          <w:szCs w:val="24"/>
          <w:lang w:val="ru-RU" w:eastAsia="ru-RU" w:bidi="ar-SA"/>
        </w:rPr>
        <w:t xml:space="preserve">Приложение № </w:t>
      </w:r>
      <w:r>
        <w:rPr>
          <w:rFonts w:ascii="Times New Roman" w:eastAsia="Times New Roman" w:hAnsi="Times New Roman" w:cs="Times New Roman"/>
          <w:sz w:val="24"/>
          <w:szCs w:val="24"/>
          <w:lang w:val="ru-RU" w:eastAsia="ru-RU" w:bidi="ar-SA"/>
        </w:rPr>
        <w:t>3</w:t>
      </w:r>
      <w:r w:rsidRPr="00A3462A">
        <w:rPr>
          <w:rFonts w:ascii="Times New Roman" w:eastAsia="Times New Roman" w:hAnsi="Times New Roman" w:cs="Times New Roman"/>
          <w:sz w:val="24"/>
          <w:szCs w:val="24"/>
          <w:lang w:val="ru-RU" w:eastAsia="ru-RU" w:bidi="ar-SA"/>
        </w:rPr>
        <w:t xml:space="preserve"> к </w:t>
      </w:r>
      <w:bookmarkEnd w:id="5"/>
      <w:r w:rsidR="00D60880">
        <w:rPr>
          <w:rFonts w:ascii="Times New Roman" w:eastAsia="Times New Roman" w:hAnsi="Times New Roman" w:cs="Times New Roman"/>
          <w:sz w:val="24"/>
          <w:szCs w:val="24"/>
          <w:lang w:val="ru-RU" w:eastAsia="ru-RU" w:bidi="ar-SA"/>
        </w:rPr>
        <w:t>И</w:t>
      </w:r>
      <w:r w:rsidRPr="00A3462A">
        <w:rPr>
          <w:rFonts w:ascii="Times New Roman" w:eastAsia="Times New Roman" w:hAnsi="Times New Roman" w:cs="Times New Roman"/>
          <w:sz w:val="24"/>
          <w:szCs w:val="24"/>
          <w:lang w:val="ru-RU" w:eastAsia="ru-RU" w:bidi="ar-SA"/>
        </w:rPr>
        <w:t xml:space="preserve">звещениюо </w:t>
      </w:r>
      <w:proofErr w:type="gramStart"/>
      <w:r w:rsidRPr="00A3462A">
        <w:rPr>
          <w:rFonts w:ascii="Times New Roman" w:eastAsia="Times New Roman" w:hAnsi="Times New Roman" w:cs="Times New Roman"/>
          <w:sz w:val="24"/>
          <w:szCs w:val="24"/>
          <w:lang w:val="ru-RU" w:eastAsia="ru-RU" w:bidi="ar-SA"/>
        </w:rPr>
        <w:t>проведении</w:t>
      </w:r>
      <w:proofErr w:type="gramEnd"/>
      <w:r w:rsidRPr="00A3462A">
        <w:rPr>
          <w:rFonts w:ascii="Times New Roman" w:eastAsia="Times New Roman" w:hAnsi="Times New Roman" w:cs="Times New Roman"/>
          <w:sz w:val="24"/>
          <w:szCs w:val="24"/>
          <w:lang w:val="ru-RU" w:eastAsia="ru-RU" w:bidi="ar-SA"/>
        </w:rPr>
        <w:t xml:space="preserve"> открытого конкурса</w:t>
      </w:r>
    </w:p>
    <w:p w:rsidR="008545F2" w:rsidRDefault="008545F2" w:rsidP="008C7E91">
      <w:pPr>
        <w:spacing w:after="0" w:line="240" w:lineRule="auto"/>
        <w:ind w:left="4962" w:firstLine="0"/>
        <w:rPr>
          <w:rFonts w:ascii="Times New Roman" w:eastAsia="Times New Roman" w:hAnsi="Times New Roman" w:cs="Times New Roman"/>
          <w:sz w:val="24"/>
          <w:szCs w:val="24"/>
          <w:lang w:val="ru-RU" w:eastAsia="ru-RU" w:bidi="ar-SA"/>
        </w:rPr>
      </w:pPr>
    </w:p>
    <w:p w:rsidR="007218C4" w:rsidRDefault="007218C4" w:rsidP="00DD5D5D">
      <w:pPr>
        <w:spacing w:after="0" w:line="240" w:lineRule="auto"/>
        <w:ind w:left="2124" w:firstLine="0"/>
        <w:rPr>
          <w:rFonts w:ascii="Times New Roman" w:eastAsia="Times New Roman" w:hAnsi="Times New Roman" w:cs="Times New Roman"/>
          <w:sz w:val="24"/>
          <w:szCs w:val="24"/>
          <w:lang w:val="ru-RU" w:eastAsia="ru-RU" w:bidi="ar-SA"/>
        </w:rPr>
      </w:pPr>
    </w:p>
    <w:p w:rsidR="00650D0A" w:rsidRDefault="00650D0A" w:rsidP="00650D0A">
      <w:pPr>
        <w:spacing w:after="0" w:line="240" w:lineRule="auto"/>
        <w:ind w:firstLine="0"/>
        <w:rPr>
          <w:rFonts w:ascii="Times New Roman" w:eastAsia="Times New Roman" w:hAnsi="Times New Roman" w:cs="Times New Roman"/>
          <w:sz w:val="24"/>
          <w:szCs w:val="24"/>
          <w:lang w:val="ru-RU" w:eastAsia="ru-RU" w:bidi="ar-SA"/>
        </w:rPr>
      </w:pPr>
    </w:p>
    <w:tbl>
      <w:tblPr>
        <w:tblW w:w="93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969"/>
        <w:gridCol w:w="2835"/>
        <w:gridCol w:w="76"/>
        <w:gridCol w:w="2477"/>
        <w:gridCol w:w="11"/>
      </w:tblGrid>
      <w:tr w:rsidR="007218C4" w:rsidRPr="00C84852" w:rsidTr="006B1D4F">
        <w:trPr>
          <w:trHeight w:val="777"/>
        </w:trPr>
        <w:tc>
          <w:tcPr>
            <w:tcW w:w="9368" w:type="dxa"/>
            <w:gridSpan w:val="5"/>
            <w:vMerge w:val="restart"/>
            <w:shd w:val="clear" w:color="000000" w:fill="FFFFFF"/>
            <w:hideMark/>
          </w:tcPr>
          <w:p w:rsidR="00650D0A" w:rsidRDefault="00275D79" w:rsidP="00650D0A">
            <w:pPr>
              <w:spacing w:after="0" w:line="240" w:lineRule="auto"/>
              <w:ind w:firstLine="0"/>
              <w:jc w:val="center"/>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color w:val="000000"/>
                <w:sz w:val="24"/>
                <w:szCs w:val="24"/>
                <w:lang w:val="ru-RU" w:eastAsia="ru-RU" w:bidi="ar-SA"/>
              </w:rPr>
              <w:t>Ф</w:t>
            </w:r>
            <w:r w:rsidRPr="00A3462A">
              <w:rPr>
                <w:rFonts w:ascii="Times New Roman" w:eastAsia="Times New Roman" w:hAnsi="Times New Roman" w:cs="Times New Roman"/>
                <w:color w:val="000000"/>
                <w:sz w:val="24"/>
                <w:szCs w:val="24"/>
                <w:lang w:val="ru-RU" w:eastAsia="ru-RU" w:bidi="ar-SA"/>
              </w:rPr>
              <w:t>инансов</w:t>
            </w:r>
            <w:r>
              <w:rPr>
                <w:rFonts w:ascii="Times New Roman" w:eastAsia="Times New Roman" w:hAnsi="Times New Roman" w:cs="Times New Roman"/>
                <w:color w:val="000000"/>
                <w:sz w:val="24"/>
                <w:szCs w:val="24"/>
                <w:lang w:val="ru-RU" w:eastAsia="ru-RU" w:bidi="ar-SA"/>
              </w:rPr>
              <w:t>ая</w:t>
            </w:r>
            <w:r w:rsidRPr="00A3462A">
              <w:rPr>
                <w:rFonts w:ascii="Times New Roman" w:eastAsia="Times New Roman" w:hAnsi="Times New Roman" w:cs="Times New Roman"/>
                <w:color w:val="000000"/>
                <w:sz w:val="24"/>
                <w:szCs w:val="24"/>
                <w:lang w:val="ru-RU" w:eastAsia="ru-RU" w:bidi="ar-SA"/>
              </w:rPr>
              <w:t xml:space="preserve"> модел</w:t>
            </w:r>
            <w:r>
              <w:rPr>
                <w:rFonts w:ascii="Times New Roman" w:eastAsia="Times New Roman" w:hAnsi="Times New Roman" w:cs="Times New Roman"/>
                <w:color w:val="000000"/>
                <w:sz w:val="24"/>
                <w:szCs w:val="24"/>
                <w:lang w:val="ru-RU" w:eastAsia="ru-RU" w:bidi="ar-SA"/>
              </w:rPr>
              <w:t>ь</w:t>
            </w:r>
            <w:r w:rsidRPr="00A3462A">
              <w:rPr>
                <w:rFonts w:ascii="Times New Roman" w:eastAsia="Times New Roman" w:hAnsi="Times New Roman" w:cs="Times New Roman"/>
                <w:color w:val="000000"/>
                <w:sz w:val="24"/>
                <w:szCs w:val="24"/>
                <w:lang w:val="ru-RU" w:eastAsia="ru-RU" w:bidi="ar-SA"/>
              </w:rPr>
              <w:t xml:space="preserve"> выполнения обязательств по договору о комплексном развитии </w:t>
            </w:r>
            <w:r w:rsidRPr="00275D79">
              <w:rPr>
                <w:rFonts w:ascii="Times New Roman" w:eastAsia="Times New Roman" w:hAnsi="Times New Roman" w:cs="Times New Roman"/>
                <w:sz w:val="24"/>
                <w:szCs w:val="24"/>
                <w:lang w:val="ru-RU" w:eastAsia="ru-RU" w:bidi="ar-SA"/>
              </w:rPr>
              <w:t>незастроенной территории земельного участка с кадастровым номером 02:09:071603:817, расположенного в южной части городского поселения город Белебей муниципального района Белебеевский район Республики Башкортостан</w:t>
            </w:r>
          </w:p>
          <w:p w:rsidR="00DD5D5D" w:rsidRDefault="00DD5D5D" w:rsidP="00650D0A">
            <w:pPr>
              <w:spacing w:after="0" w:line="240" w:lineRule="auto"/>
              <w:ind w:firstLine="0"/>
              <w:jc w:val="center"/>
              <w:rPr>
                <w:rFonts w:ascii="Times New Roman" w:eastAsia="Times New Roman" w:hAnsi="Times New Roman" w:cs="Times New Roman"/>
                <w:sz w:val="24"/>
                <w:szCs w:val="24"/>
                <w:lang w:val="ru-RU" w:eastAsia="ru-RU" w:bidi="ar-SA"/>
              </w:rPr>
            </w:pPr>
          </w:p>
          <w:p w:rsidR="00275D79" w:rsidRPr="00650D0A" w:rsidRDefault="00275D79" w:rsidP="00650D0A">
            <w:pPr>
              <w:spacing w:after="0" w:line="240" w:lineRule="auto"/>
              <w:ind w:firstLine="0"/>
              <w:jc w:val="center"/>
              <w:rPr>
                <w:rFonts w:ascii="Calibri" w:eastAsia="Times New Roman" w:hAnsi="Calibri" w:cs="Calibri"/>
                <w:b/>
                <w:bCs/>
                <w:sz w:val="24"/>
                <w:szCs w:val="24"/>
                <w:lang w:val="ru-RU" w:eastAsia="ru-RU" w:bidi="ar-SA"/>
              </w:rPr>
            </w:pPr>
          </w:p>
        </w:tc>
      </w:tr>
      <w:tr w:rsidR="007218C4" w:rsidRPr="00C84852" w:rsidTr="006B1D4F">
        <w:trPr>
          <w:trHeight w:val="777"/>
        </w:trPr>
        <w:tc>
          <w:tcPr>
            <w:tcW w:w="9368" w:type="dxa"/>
            <w:gridSpan w:val="5"/>
            <w:vMerge/>
            <w:vAlign w:val="center"/>
            <w:hideMark/>
          </w:tcPr>
          <w:p w:rsidR="007218C4" w:rsidRPr="00650D0A" w:rsidRDefault="007218C4" w:rsidP="00650D0A">
            <w:pPr>
              <w:spacing w:after="0" w:line="240" w:lineRule="auto"/>
              <w:ind w:firstLine="0"/>
              <w:rPr>
                <w:rFonts w:ascii="Calibri" w:eastAsia="Times New Roman" w:hAnsi="Calibri" w:cs="Calibri"/>
                <w:b/>
                <w:bCs/>
                <w:sz w:val="24"/>
                <w:szCs w:val="24"/>
                <w:lang w:val="ru-RU" w:eastAsia="ru-RU" w:bidi="ar-SA"/>
              </w:rPr>
            </w:pPr>
          </w:p>
        </w:tc>
      </w:tr>
      <w:tr w:rsidR="007218C4" w:rsidRPr="00650D0A" w:rsidTr="006B1D4F">
        <w:trPr>
          <w:trHeight w:val="300"/>
        </w:trPr>
        <w:tc>
          <w:tcPr>
            <w:tcW w:w="6880" w:type="dxa"/>
            <w:gridSpan w:val="3"/>
            <w:shd w:val="clear" w:color="auto" w:fill="auto"/>
            <w:noWrap/>
            <w:hideMark/>
          </w:tcPr>
          <w:p w:rsidR="007218C4" w:rsidRPr="00650D0A" w:rsidRDefault="007218C4" w:rsidP="00650D0A">
            <w:pPr>
              <w:spacing w:after="0" w:line="240" w:lineRule="auto"/>
              <w:ind w:firstLine="0"/>
              <w:jc w:val="center"/>
              <w:rPr>
                <w:rFonts w:ascii="Times New Roman" w:eastAsia="Times New Roman" w:hAnsi="Times New Roman" w:cs="Times New Roman"/>
                <w:sz w:val="24"/>
                <w:szCs w:val="24"/>
                <w:lang w:val="ru-RU" w:eastAsia="ru-RU" w:bidi="ar-SA"/>
              </w:rPr>
            </w:pPr>
            <w:proofErr w:type="gramStart"/>
            <w:r w:rsidRPr="00650D0A">
              <w:rPr>
                <w:rFonts w:ascii="Times New Roman" w:eastAsia="Times New Roman" w:hAnsi="Times New Roman" w:cs="Times New Roman"/>
                <w:sz w:val="24"/>
                <w:szCs w:val="24"/>
                <w:lang w:val="ru-RU" w:eastAsia="ru-RU" w:bidi="ar-SA"/>
              </w:rPr>
              <w:t>Планируемые</w:t>
            </w:r>
            <w:proofErr w:type="gramEnd"/>
            <w:r w:rsidRPr="00650D0A">
              <w:rPr>
                <w:rFonts w:ascii="Times New Roman" w:eastAsia="Times New Roman" w:hAnsi="Times New Roman" w:cs="Times New Roman"/>
                <w:sz w:val="24"/>
                <w:szCs w:val="24"/>
                <w:lang w:val="ru-RU" w:eastAsia="ru-RU" w:bidi="ar-SA"/>
              </w:rPr>
              <w:t xml:space="preserve"> ТЭП проекта</w:t>
            </w:r>
          </w:p>
        </w:tc>
        <w:tc>
          <w:tcPr>
            <w:tcW w:w="2488" w:type="dxa"/>
            <w:gridSpan w:val="2"/>
            <w:shd w:val="clear" w:color="000000" w:fill="ECFDFE"/>
            <w:vAlign w:val="center"/>
            <w:hideMark/>
          </w:tcPr>
          <w:p w:rsidR="007218C4" w:rsidRPr="00650D0A" w:rsidRDefault="007218C4" w:rsidP="00650D0A">
            <w:pPr>
              <w:spacing w:after="0" w:line="240" w:lineRule="auto"/>
              <w:ind w:firstLine="0"/>
              <w:rPr>
                <w:rFonts w:ascii="Times New Roman" w:eastAsia="Times New Roman" w:hAnsi="Times New Roman" w:cs="Times New Roman"/>
                <w:color w:val="000000"/>
                <w:sz w:val="24"/>
                <w:szCs w:val="24"/>
                <w:lang w:val="ru-RU" w:eastAsia="ru-RU" w:bidi="ar-SA"/>
              </w:rPr>
            </w:pPr>
            <w:r w:rsidRPr="00650D0A">
              <w:rPr>
                <w:rFonts w:ascii="Times New Roman" w:eastAsia="Times New Roman" w:hAnsi="Times New Roman" w:cs="Times New Roman"/>
                <w:color w:val="000000"/>
                <w:sz w:val="24"/>
                <w:szCs w:val="24"/>
                <w:lang w:val="ru-RU" w:eastAsia="ru-RU" w:bidi="ar-SA"/>
              </w:rPr>
              <w:t>Примечания (расшифровка)</w:t>
            </w:r>
          </w:p>
        </w:tc>
      </w:tr>
      <w:tr w:rsidR="007218C4" w:rsidRPr="007218C4" w:rsidTr="006B1D4F">
        <w:trPr>
          <w:trHeight w:val="495"/>
        </w:trPr>
        <w:tc>
          <w:tcPr>
            <w:tcW w:w="3969" w:type="dxa"/>
            <w:shd w:val="clear" w:color="000000" w:fill="ECFDFE"/>
            <w:noWrap/>
            <w:vAlign w:val="center"/>
            <w:hideMark/>
          </w:tcPr>
          <w:p w:rsidR="007218C4" w:rsidRPr="00650D0A" w:rsidRDefault="007218C4" w:rsidP="00650D0A">
            <w:pPr>
              <w:spacing w:after="0" w:line="240" w:lineRule="auto"/>
              <w:ind w:firstLine="0"/>
              <w:jc w:val="center"/>
              <w:rPr>
                <w:rFonts w:ascii="Times New Roman" w:eastAsia="Times New Roman" w:hAnsi="Times New Roman" w:cs="Times New Roman"/>
                <w:color w:val="000000"/>
                <w:sz w:val="24"/>
                <w:szCs w:val="24"/>
                <w:lang w:val="ru-RU" w:eastAsia="ru-RU" w:bidi="ar-SA"/>
              </w:rPr>
            </w:pPr>
            <w:r w:rsidRPr="00650D0A">
              <w:rPr>
                <w:rFonts w:ascii="Times New Roman" w:eastAsia="Times New Roman" w:hAnsi="Times New Roman" w:cs="Times New Roman"/>
                <w:color w:val="000000"/>
                <w:sz w:val="24"/>
                <w:szCs w:val="24"/>
                <w:lang w:val="ru-RU" w:eastAsia="ru-RU" w:bidi="ar-SA"/>
              </w:rPr>
              <w:t>Наименование показателей</w:t>
            </w:r>
          </w:p>
        </w:tc>
        <w:tc>
          <w:tcPr>
            <w:tcW w:w="2911" w:type="dxa"/>
            <w:gridSpan w:val="2"/>
            <w:shd w:val="clear" w:color="000000" w:fill="ECFDFE"/>
            <w:vAlign w:val="center"/>
            <w:hideMark/>
          </w:tcPr>
          <w:p w:rsidR="007218C4" w:rsidRPr="00650D0A" w:rsidRDefault="007218C4" w:rsidP="00650D0A">
            <w:pPr>
              <w:spacing w:after="0" w:line="240" w:lineRule="auto"/>
              <w:ind w:firstLine="0"/>
              <w:jc w:val="center"/>
              <w:rPr>
                <w:rFonts w:ascii="Times New Roman" w:eastAsia="Times New Roman" w:hAnsi="Times New Roman" w:cs="Times New Roman"/>
                <w:color w:val="000000"/>
                <w:sz w:val="24"/>
                <w:szCs w:val="24"/>
                <w:lang w:val="ru-RU" w:eastAsia="ru-RU" w:bidi="ar-SA"/>
              </w:rPr>
            </w:pPr>
            <w:r w:rsidRPr="00650D0A">
              <w:rPr>
                <w:rFonts w:ascii="Times New Roman" w:eastAsia="Times New Roman" w:hAnsi="Times New Roman" w:cs="Times New Roman"/>
                <w:color w:val="000000"/>
                <w:sz w:val="24"/>
                <w:szCs w:val="24"/>
                <w:lang w:val="ru-RU" w:eastAsia="ru-RU" w:bidi="ar-SA"/>
              </w:rPr>
              <w:t>Данные инвестора</w:t>
            </w:r>
          </w:p>
        </w:tc>
        <w:tc>
          <w:tcPr>
            <w:tcW w:w="2488" w:type="dxa"/>
            <w:gridSpan w:val="2"/>
            <w:shd w:val="clear" w:color="000000" w:fill="ECFDFE"/>
            <w:vAlign w:val="center"/>
            <w:hideMark/>
          </w:tcPr>
          <w:p w:rsidR="007218C4" w:rsidRPr="00650D0A" w:rsidRDefault="007218C4" w:rsidP="00650D0A">
            <w:pPr>
              <w:spacing w:after="0" w:line="240" w:lineRule="auto"/>
              <w:ind w:firstLine="0"/>
              <w:rPr>
                <w:rFonts w:ascii="Times New Roman" w:eastAsia="Times New Roman" w:hAnsi="Times New Roman" w:cs="Times New Roman"/>
                <w:color w:val="000000"/>
                <w:sz w:val="24"/>
                <w:szCs w:val="24"/>
                <w:lang w:val="ru-RU" w:eastAsia="ru-RU" w:bidi="ar-SA"/>
              </w:rPr>
            </w:pPr>
            <w:r w:rsidRPr="00650D0A">
              <w:rPr>
                <w:rFonts w:ascii="Times New Roman" w:eastAsia="Times New Roman" w:hAnsi="Times New Roman" w:cs="Times New Roman"/>
                <w:color w:val="000000"/>
                <w:sz w:val="24"/>
                <w:szCs w:val="24"/>
                <w:lang w:val="ru-RU" w:eastAsia="ru-RU" w:bidi="ar-SA"/>
              </w:rPr>
              <w:t>Примечания (расшифровка)</w:t>
            </w:r>
          </w:p>
        </w:tc>
      </w:tr>
      <w:tr w:rsidR="007218C4" w:rsidRPr="007218C4" w:rsidTr="006B1D4F">
        <w:trPr>
          <w:trHeight w:val="435"/>
        </w:trPr>
        <w:tc>
          <w:tcPr>
            <w:tcW w:w="9368" w:type="dxa"/>
            <w:gridSpan w:val="5"/>
            <w:shd w:val="clear" w:color="000000" w:fill="ECFDFE"/>
            <w:noWrap/>
            <w:hideMark/>
          </w:tcPr>
          <w:p w:rsidR="007218C4" w:rsidRPr="00650D0A" w:rsidRDefault="007218C4" w:rsidP="00650D0A">
            <w:pPr>
              <w:spacing w:after="0" w:line="240" w:lineRule="auto"/>
              <w:ind w:firstLine="0"/>
              <w:jc w:val="center"/>
              <w:rPr>
                <w:rFonts w:ascii="Times New Roman" w:eastAsia="Times New Roman" w:hAnsi="Times New Roman" w:cs="Times New Roman"/>
                <w:color w:val="000000"/>
                <w:sz w:val="24"/>
                <w:szCs w:val="24"/>
                <w:lang w:val="ru-RU" w:eastAsia="ru-RU" w:bidi="ar-SA"/>
              </w:rPr>
            </w:pPr>
            <w:r w:rsidRPr="00650D0A">
              <w:rPr>
                <w:rFonts w:ascii="Times New Roman" w:eastAsia="Times New Roman" w:hAnsi="Times New Roman" w:cs="Times New Roman"/>
                <w:color w:val="000000"/>
                <w:sz w:val="24"/>
                <w:szCs w:val="24"/>
                <w:lang w:val="ru-RU" w:eastAsia="ru-RU" w:bidi="ar-SA"/>
              </w:rPr>
              <w:t>Доходная часть Проекта</w:t>
            </w:r>
          </w:p>
        </w:tc>
      </w:tr>
      <w:tr w:rsidR="007218C4" w:rsidRPr="007218C4" w:rsidTr="006B1D4F">
        <w:trPr>
          <w:trHeight w:val="330"/>
        </w:trPr>
        <w:tc>
          <w:tcPr>
            <w:tcW w:w="3969" w:type="dxa"/>
            <w:shd w:val="clear" w:color="000000" w:fill="92D050"/>
            <w:noWrap/>
            <w:hideMark/>
          </w:tcPr>
          <w:p w:rsidR="007218C4" w:rsidRPr="00650D0A" w:rsidRDefault="007218C4" w:rsidP="00650D0A">
            <w:pPr>
              <w:spacing w:after="0" w:line="240" w:lineRule="auto"/>
              <w:ind w:firstLine="0"/>
              <w:jc w:val="center"/>
              <w:rPr>
                <w:rFonts w:ascii="Times New Roman" w:eastAsia="Times New Roman" w:hAnsi="Times New Roman" w:cs="Times New Roman"/>
                <w:color w:val="000000"/>
                <w:sz w:val="24"/>
                <w:szCs w:val="24"/>
                <w:lang w:val="ru-RU" w:eastAsia="ru-RU" w:bidi="ar-SA"/>
              </w:rPr>
            </w:pPr>
            <w:r w:rsidRPr="00650D0A">
              <w:rPr>
                <w:rFonts w:ascii="Times New Roman" w:eastAsia="Times New Roman" w:hAnsi="Times New Roman" w:cs="Times New Roman"/>
                <w:color w:val="000000"/>
                <w:sz w:val="24"/>
                <w:szCs w:val="24"/>
                <w:lang w:val="ru-RU" w:eastAsia="ru-RU" w:bidi="ar-SA"/>
              </w:rPr>
              <w:t>Итого выручка, руб.</w:t>
            </w:r>
          </w:p>
        </w:tc>
        <w:tc>
          <w:tcPr>
            <w:tcW w:w="2911" w:type="dxa"/>
            <w:gridSpan w:val="2"/>
            <w:shd w:val="clear" w:color="000000" w:fill="92D050"/>
          </w:tcPr>
          <w:p w:rsidR="007218C4" w:rsidRPr="00650D0A" w:rsidRDefault="007218C4" w:rsidP="00650D0A">
            <w:pPr>
              <w:spacing w:after="0" w:line="240" w:lineRule="auto"/>
              <w:ind w:firstLine="0"/>
              <w:jc w:val="center"/>
              <w:rPr>
                <w:rFonts w:ascii="Times New Roman" w:eastAsia="Times New Roman" w:hAnsi="Times New Roman" w:cs="Times New Roman"/>
                <w:color w:val="000000"/>
                <w:sz w:val="24"/>
                <w:szCs w:val="24"/>
                <w:lang w:val="ru-RU" w:eastAsia="ru-RU" w:bidi="ar-SA"/>
              </w:rPr>
            </w:pPr>
          </w:p>
        </w:tc>
        <w:tc>
          <w:tcPr>
            <w:tcW w:w="2488" w:type="dxa"/>
            <w:gridSpan w:val="2"/>
            <w:shd w:val="clear" w:color="000000" w:fill="92D050"/>
          </w:tcPr>
          <w:p w:rsidR="007218C4" w:rsidRPr="00650D0A" w:rsidRDefault="007218C4" w:rsidP="00650D0A">
            <w:pPr>
              <w:spacing w:after="0" w:line="240" w:lineRule="auto"/>
              <w:ind w:firstLine="0"/>
              <w:rPr>
                <w:rFonts w:ascii="Times New Roman" w:eastAsia="Times New Roman" w:hAnsi="Times New Roman" w:cs="Times New Roman"/>
                <w:i/>
                <w:iCs/>
                <w:color w:val="000000"/>
                <w:sz w:val="18"/>
                <w:szCs w:val="18"/>
                <w:lang w:val="ru-RU" w:eastAsia="ru-RU" w:bidi="ar-SA"/>
              </w:rPr>
            </w:pPr>
          </w:p>
        </w:tc>
      </w:tr>
      <w:tr w:rsidR="007218C4" w:rsidRPr="007218C4" w:rsidTr="006B1D4F">
        <w:trPr>
          <w:trHeight w:val="435"/>
        </w:trPr>
        <w:tc>
          <w:tcPr>
            <w:tcW w:w="9368" w:type="dxa"/>
            <w:gridSpan w:val="5"/>
            <w:shd w:val="clear" w:color="000000" w:fill="ECFDFE"/>
            <w:noWrap/>
            <w:hideMark/>
          </w:tcPr>
          <w:p w:rsidR="007218C4" w:rsidRPr="00650D0A" w:rsidRDefault="007218C4" w:rsidP="00650D0A">
            <w:pPr>
              <w:spacing w:after="0" w:line="240" w:lineRule="auto"/>
              <w:ind w:firstLine="0"/>
              <w:jc w:val="center"/>
              <w:rPr>
                <w:rFonts w:ascii="Times New Roman" w:eastAsia="Times New Roman" w:hAnsi="Times New Roman" w:cs="Times New Roman"/>
                <w:color w:val="000000"/>
                <w:sz w:val="24"/>
                <w:szCs w:val="24"/>
                <w:lang w:val="ru-RU" w:eastAsia="ru-RU" w:bidi="ar-SA"/>
              </w:rPr>
            </w:pPr>
            <w:r w:rsidRPr="00650D0A">
              <w:rPr>
                <w:rFonts w:ascii="Times New Roman" w:eastAsia="Times New Roman" w:hAnsi="Times New Roman" w:cs="Times New Roman"/>
                <w:color w:val="000000"/>
                <w:sz w:val="24"/>
                <w:szCs w:val="24"/>
                <w:lang w:val="ru-RU" w:eastAsia="ru-RU" w:bidi="ar-SA"/>
              </w:rPr>
              <w:t>Затратная часть Проекта</w:t>
            </w:r>
          </w:p>
        </w:tc>
      </w:tr>
      <w:tr w:rsidR="006B1D4F" w:rsidRPr="00C84852" w:rsidTr="00C71A59">
        <w:trPr>
          <w:gridAfter w:val="1"/>
          <w:wAfter w:w="11" w:type="dxa"/>
          <w:trHeight w:val="655"/>
        </w:trPr>
        <w:tc>
          <w:tcPr>
            <w:tcW w:w="3969" w:type="dxa"/>
            <w:shd w:val="clear" w:color="000000" w:fill="92D050"/>
            <w:vAlign w:val="center"/>
            <w:hideMark/>
          </w:tcPr>
          <w:p w:rsidR="006B1D4F" w:rsidRPr="00650D0A" w:rsidRDefault="006B1D4F" w:rsidP="00650D0A">
            <w:pPr>
              <w:spacing w:after="0" w:line="240" w:lineRule="auto"/>
              <w:ind w:firstLine="0"/>
              <w:jc w:val="center"/>
              <w:rPr>
                <w:rFonts w:ascii="Times New Roman" w:eastAsia="Times New Roman" w:hAnsi="Times New Roman" w:cs="Times New Roman"/>
                <w:color w:val="000000"/>
                <w:sz w:val="24"/>
                <w:szCs w:val="24"/>
                <w:lang w:val="ru-RU" w:eastAsia="ru-RU" w:bidi="ar-SA"/>
              </w:rPr>
            </w:pPr>
            <w:r w:rsidRPr="00650D0A">
              <w:rPr>
                <w:rFonts w:ascii="Times New Roman" w:eastAsia="Times New Roman" w:hAnsi="Times New Roman" w:cs="Times New Roman"/>
                <w:color w:val="000000"/>
                <w:sz w:val="24"/>
                <w:szCs w:val="24"/>
                <w:lang w:val="ru-RU" w:eastAsia="ru-RU" w:bidi="ar-SA"/>
              </w:rPr>
              <w:t>Итого затраты, руб.</w:t>
            </w:r>
          </w:p>
        </w:tc>
        <w:tc>
          <w:tcPr>
            <w:tcW w:w="2835" w:type="dxa"/>
            <w:shd w:val="clear" w:color="000000" w:fill="92D050"/>
            <w:noWrap/>
            <w:vAlign w:val="center"/>
            <w:hideMark/>
          </w:tcPr>
          <w:p w:rsidR="006B1D4F" w:rsidRPr="00650D0A" w:rsidRDefault="006B1D4F" w:rsidP="00650D0A">
            <w:pPr>
              <w:spacing w:after="0" w:line="240" w:lineRule="auto"/>
              <w:ind w:firstLine="0"/>
              <w:jc w:val="center"/>
              <w:rPr>
                <w:rFonts w:ascii="Times New Roman" w:eastAsia="Times New Roman" w:hAnsi="Times New Roman" w:cs="Times New Roman"/>
                <w:color w:val="000000"/>
                <w:sz w:val="24"/>
                <w:szCs w:val="24"/>
                <w:lang w:val="ru-RU" w:eastAsia="ru-RU" w:bidi="ar-SA"/>
              </w:rPr>
            </w:pPr>
            <w:r w:rsidRPr="00650D0A">
              <w:rPr>
                <w:rFonts w:ascii="Times New Roman" w:eastAsia="Times New Roman" w:hAnsi="Times New Roman" w:cs="Times New Roman"/>
                <w:color w:val="000000"/>
                <w:sz w:val="24"/>
                <w:szCs w:val="24"/>
                <w:lang w:val="ru-RU" w:eastAsia="ru-RU" w:bidi="ar-SA"/>
              </w:rPr>
              <w:t xml:space="preserve">руб./кв.м. </w:t>
            </w:r>
            <w:proofErr w:type="spellStart"/>
            <w:r w:rsidRPr="00650D0A">
              <w:rPr>
                <w:rFonts w:ascii="Times New Roman" w:eastAsia="Times New Roman" w:hAnsi="Times New Roman" w:cs="Times New Roman"/>
                <w:color w:val="000000"/>
                <w:sz w:val="24"/>
                <w:szCs w:val="24"/>
                <w:lang w:val="ru-RU" w:eastAsia="ru-RU" w:bidi="ar-SA"/>
              </w:rPr>
              <w:t>жил</w:t>
            </w:r>
            <w:proofErr w:type="gramStart"/>
            <w:r w:rsidRPr="00650D0A">
              <w:rPr>
                <w:rFonts w:ascii="Times New Roman" w:eastAsia="Times New Roman" w:hAnsi="Times New Roman" w:cs="Times New Roman"/>
                <w:color w:val="000000"/>
                <w:sz w:val="24"/>
                <w:szCs w:val="24"/>
                <w:lang w:val="ru-RU" w:eastAsia="ru-RU" w:bidi="ar-SA"/>
              </w:rPr>
              <w:t>.п</w:t>
            </w:r>
            <w:proofErr w:type="gramEnd"/>
            <w:r w:rsidRPr="00650D0A">
              <w:rPr>
                <w:rFonts w:ascii="Times New Roman" w:eastAsia="Times New Roman" w:hAnsi="Times New Roman" w:cs="Times New Roman"/>
                <w:color w:val="000000"/>
                <w:sz w:val="24"/>
                <w:szCs w:val="24"/>
                <w:lang w:val="ru-RU" w:eastAsia="ru-RU" w:bidi="ar-SA"/>
              </w:rPr>
              <w:t>ом</w:t>
            </w:r>
            <w:proofErr w:type="spellEnd"/>
            <w:r w:rsidRPr="00650D0A">
              <w:rPr>
                <w:rFonts w:ascii="Times New Roman" w:eastAsia="Times New Roman" w:hAnsi="Times New Roman" w:cs="Times New Roman"/>
                <w:color w:val="000000"/>
                <w:sz w:val="24"/>
                <w:szCs w:val="24"/>
                <w:lang w:val="ru-RU" w:eastAsia="ru-RU" w:bidi="ar-SA"/>
              </w:rPr>
              <w:t>.</w:t>
            </w:r>
          </w:p>
        </w:tc>
        <w:tc>
          <w:tcPr>
            <w:tcW w:w="2553" w:type="dxa"/>
            <w:gridSpan w:val="2"/>
            <w:shd w:val="clear" w:color="000000" w:fill="92D050"/>
          </w:tcPr>
          <w:p w:rsidR="006B1D4F" w:rsidRPr="00650D0A" w:rsidRDefault="006B1D4F" w:rsidP="00650D0A">
            <w:pPr>
              <w:spacing w:after="0" w:line="240" w:lineRule="auto"/>
              <w:ind w:firstLine="0"/>
              <w:jc w:val="center"/>
              <w:rPr>
                <w:rFonts w:ascii="Times New Roman" w:eastAsia="Times New Roman" w:hAnsi="Times New Roman" w:cs="Times New Roman"/>
                <w:color w:val="000000"/>
                <w:sz w:val="24"/>
                <w:szCs w:val="24"/>
                <w:lang w:val="ru-RU" w:eastAsia="ru-RU" w:bidi="ar-SA"/>
              </w:rPr>
            </w:pPr>
          </w:p>
        </w:tc>
      </w:tr>
      <w:tr w:rsidR="007218C4" w:rsidRPr="00C84852" w:rsidTr="006B1D4F">
        <w:trPr>
          <w:trHeight w:val="435"/>
        </w:trPr>
        <w:tc>
          <w:tcPr>
            <w:tcW w:w="9368" w:type="dxa"/>
            <w:gridSpan w:val="5"/>
            <w:shd w:val="clear" w:color="000000" w:fill="ECFDFE"/>
            <w:noWrap/>
            <w:hideMark/>
          </w:tcPr>
          <w:p w:rsidR="007218C4" w:rsidRPr="00650D0A" w:rsidRDefault="007218C4" w:rsidP="00275D79">
            <w:pPr>
              <w:spacing w:after="0" w:line="240" w:lineRule="auto"/>
              <w:ind w:firstLine="0"/>
              <w:rPr>
                <w:rFonts w:ascii="Times New Roman" w:eastAsia="Times New Roman" w:hAnsi="Times New Roman" w:cs="Times New Roman"/>
                <w:color w:val="000000"/>
                <w:sz w:val="28"/>
                <w:szCs w:val="28"/>
                <w:lang w:val="ru-RU" w:eastAsia="ru-RU" w:bidi="ar-SA"/>
              </w:rPr>
            </w:pPr>
          </w:p>
        </w:tc>
      </w:tr>
      <w:tr w:rsidR="007218C4" w:rsidRPr="007218C4" w:rsidTr="006B1D4F">
        <w:trPr>
          <w:gridAfter w:val="1"/>
          <w:wAfter w:w="11" w:type="dxa"/>
          <w:trHeight w:val="315"/>
        </w:trPr>
        <w:tc>
          <w:tcPr>
            <w:tcW w:w="3969" w:type="dxa"/>
            <w:shd w:val="clear" w:color="000000" w:fill="ECFDFE"/>
            <w:noWrap/>
            <w:hideMark/>
          </w:tcPr>
          <w:p w:rsidR="007218C4" w:rsidRPr="00650D0A" w:rsidRDefault="007218C4" w:rsidP="00650D0A">
            <w:pPr>
              <w:spacing w:after="0" w:line="240" w:lineRule="auto"/>
              <w:ind w:firstLine="0"/>
              <w:rPr>
                <w:rFonts w:ascii="Times New Roman" w:eastAsia="Times New Roman" w:hAnsi="Times New Roman" w:cs="Times New Roman"/>
                <w:color w:val="000000"/>
                <w:sz w:val="24"/>
                <w:szCs w:val="24"/>
                <w:lang w:val="ru-RU" w:eastAsia="ru-RU" w:bidi="ar-SA"/>
              </w:rPr>
            </w:pPr>
            <w:r w:rsidRPr="00650D0A">
              <w:rPr>
                <w:rFonts w:ascii="Times New Roman" w:eastAsia="Times New Roman" w:hAnsi="Times New Roman" w:cs="Times New Roman"/>
                <w:color w:val="000000"/>
                <w:sz w:val="24"/>
                <w:szCs w:val="24"/>
                <w:lang w:val="ru-RU" w:eastAsia="ru-RU" w:bidi="ar-SA"/>
              </w:rPr>
              <w:t>Итого выручка, руб.</w:t>
            </w:r>
          </w:p>
        </w:tc>
        <w:tc>
          <w:tcPr>
            <w:tcW w:w="2835" w:type="dxa"/>
            <w:shd w:val="clear" w:color="000000" w:fill="ECFDFE"/>
            <w:noWrap/>
            <w:hideMark/>
          </w:tcPr>
          <w:p w:rsidR="007218C4" w:rsidRPr="00650D0A" w:rsidRDefault="007218C4" w:rsidP="00650D0A">
            <w:pPr>
              <w:spacing w:after="0" w:line="240" w:lineRule="auto"/>
              <w:ind w:firstLine="0"/>
              <w:rPr>
                <w:rFonts w:ascii="Times New Roman" w:eastAsia="Times New Roman" w:hAnsi="Times New Roman" w:cs="Times New Roman"/>
                <w:color w:val="000000"/>
                <w:sz w:val="24"/>
                <w:szCs w:val="24"/>
                <w:lang w:val="ru-RU" w:eastAsia="ru-RU" w:bidi="ar-SA"/>
              </w:rPr>
            </w:pPr>
            <w:r w:rsidRPr="00650D0A">
              <w:rPr>
                <w:rFonts w:ascii="Times New Roman" w:eastAsia="Times New Roman" w:hAnsi="Times New Roman" w:cs="Times New Roman"/>
                <w:color w:val="000000"/>
                <w:sz w:val="24"/>
                <w:szCs w:val="24"/>
                <w:lang w:val="ru-RU" w:eastAsia="ru-RU" w:bidi="ar-SA"/>
              </w:rPr>
              <w:t> </w:t>
            </w:r>
          </w:p>
        </w:tc>
        <w:tc>
          <w:tcPr>
            <w:tcW w:w="2553" w:type="dxa"/>
            <w:gridSpan w:val="2"/>
            <w:shd w:val="clear" w:color="000000" w:fill="ECFDFE"/>
            <w:vAlign w:val="center"/>
          </w:tcPr>
          <w:p w:rsidR="007218C4" w:rsidRPr="00650D0A" w:rsidRDefault="007218C4" w:rsidP="00650D0A">
            <w:pPr>
              <w:spacing w:after="0" w:line="240" w:lineRule="auto"/>
              <w:ind w:firstLine="0"/>
              <w:jc w:val="center"/>
              <w:rPr>
                <w:rFonts w:ascii="Times New Roman" w:eastAsia="Times New Roman" w:hAnsi="Times New Roman" w:cs="Times New Roman"/>
                <w:color w:val="000000"/>
                <w:sz w:val="24"/>
                <w:szCs w:val="24"/>
                <w:lang w:val="ru-RU" w:eastAsia="ru-RU" w:bidi="ar-SA"/>
              </w:rPr>
            </w:pPr>
          </w:p>
        </w:tc>
      </w:tr>
      <w:tr w:rsidR="007218C4" w:rsidRPr="007218C4" w:rsidTr="006B1D4F">
        <w:trPr>
          <w:gridAfter w:val="1"/>
          <w:wAfter w:w="11" w:type="dxa"/>
          <w:trHeight w:val="315"/>
        </w:trPr>
        <w:tc>
          <w:tcPr>
            <w:tcW w:w="3969" w:type="dxa"/>
            <w:shd w:val="clear" w:color="000000" w:fill="ECFDFE"/>
            <w:hideMark/>
          </w:tcPr>
          <w:p w:rsidR="007218C4" w:rsidRPr="00650D0A" w:rsidRDefault="007218C4" w:rsidP="00650D0A">
            <w:pPr>
              <w:spacing w:after="0" w:line="240" w:lineRule="auto"/>
              <w:ind w:firstLine="0"/>
              <w:rPr>
                <w:rFonts w:ascii="Times New Roman" w:eastAsia="Times New Roman" w:hAnsi="Times New Roman" w:cs="Times New Roman"/>
                <w:color w:val="000000"/>
                <w:sz w:val="24"/>
                <w:szCs w:val="24"/>
                <w:lang w:val="ru-RU" w:eastAsia="ru-RU" w:bidi="ar-SA"/>
              </w:rPr>
            </w:pPr>
            <w:r w:rsidRPr="00650D0A">
              <w:rPr>
                <w:rFonts w:ascii="Times New Roman" w:eastAsia="Times New Roman" w:hAnsi="Times New Roman" w:cs="Times New Roman"/>
                <w:color w:val="000000"/>
                <w:sz w:val="24"/>
                <w:szCs w:val="24"/>
                <w:lang w:val="ru-RU" w:eastAsia="ru-RU" w:bidi="ar-SA"/>
              </w:rPr>
              <w:t>Итого затраты, руб.</w:t>
            </w:r>
          </w:p>
        </w:tc>
        <w:tc>
          <w:tcPr>
            <w:tcW w:w="2835" w:type="dxa"/>
            <w:shd w:val="clear" w:color="000000" w:fill="ECFDFE"/>
            <w:hideMark/>
          </w:tcPr>
          <w:p w:rsidR="007218C4" w:rsidRPr="00650D0A" w:rsidRDefault="007218C4" w:rsidP="00650D0A">
            <w:pPr>
              <w:spacing w:after="0" w:line="240" w:lineRule="auto"/>
              <w:ind w:firstLine="0"/>
              <w:rPr>
                <w:rFonts w:ascii="Times New Roman" w:eastAsia="Times New Roman" w:hAnsi="Times New Roman" w:cs="Times New Roman"/>
                <w:color w:val="000000"/>
                <w:sz w:val="24"/>
                <w:szCs w:val="24"/>
                <w:lang w:val="ru-RU" w:eastAsia="ru-RU" w:bidi="ar-SA"/>
              </w:rPr>
            </w:pPr>
            <w:r w:rsidRPr="00650D0A">
              <w:rPr>
                <w:rFonts w:ascii="Times New Roman" w:eastAsia="Times New Roman" w:hAnsi="Times New Roman" w:cs="Times New Roman"/>
                <w:color w:val="000000"/>
                <w:sz w:val="24"/>
                <w:szCs w:val="24"/>
                <w:lang w:val="ru-RU" w:eastAsia="ru-RU" w:bidi="ar-SA"/>
              </w:rPr>
              <w:t> </w:t>
            </w:r>
          </w:p>
        </w:tc>
        <w:tc>
          <w:tcPr>
            <w:tcW w:w="2553" w:type="dxa"/>
            <w:gridSpan w:val="2"/>
            <w:shd w:val="clear" w:color="000000" w:fill="ECFDFE"/>
            <w:noWrap/>
            <w:vAlign w:val="center"/>
          </w:tcPr>
          <w:p w:rsidR="007218C4" w:rsidRPr="00650D0A" w:rsidRDefault="007218C4" w:rsidP="00650D0A">
            <w:pPr>
              <w:spacing w:after="0" w:line="240" w:lineRule="auto"/>
              <w:ind w:firstLine="0"/>
              <w:jc w:val="center"/>
              <w:rPr>
                <w:rFonts w:ascii="Times New Roman" w:eastAsia="Times New Roman" w:hAnsi="Times New Roman" w:cs="Times New Roman"/>
                <w:color w:val="000000"/>
                <w:sz w:val="24"/>
                <w:szCs w:val="24"/>
                <w:lang w:val="ru-RU" w:eastAsia="ru-RU" w:bidi="ar-SA"/>
              </w:rPr>
            </w:pPr>
          </w:p>
        </w:tc>
      </w:tr>
      <w:tr w:rsidR="007218C4" w:rsidRPr="007218C4" w:rsidTr="006B1D4F">
        <w:trPr>
          <w:gridAfter w:val="1"/>
          <w:wAfter w:w="11" w:type="dxa"/>
          <w:trHeight w:val="315"/>
        </w:trPr>
        <w:tc>
          <w:tcPr>
            <w:tcW w:w="3969" w:type="dxa"/>
            <w:shd w:val="clear" w:color="000000" w:fill="ECFDFE"/>
            <w:hideMark/>
          </w:tcPr>
          <w:p w:rsidR="007218C4" w:rsidRPr="00650D0A" w:rsidRDefault="007218C4" w:rsidP="00650D0A">
            <w:pPr>
              <w:spacing w:after="0" w:line="240" w:lineRule="auto"/>
              <w:ind w:firstLine="0"/>
              <w:rPr>
                <w:rFonts w:ascii="Times New Roman" w:eastAsia="Times New Roman" w:hAnsi="Times New Roman" w:cs="Times New Roman"/>
                <w:color w:val="000000"/>
                <w:sz w:val="24"/>
                <w:szCs w:val="24"/>
                <w:lang w:val="ru-RU" w:eastAsia="ru-RU" w:bidi="ar-SA"/>
              </w:rPr>
            </w:pPr>
            <w:r w:rsidRPr="00650D0A">
              <w:rPr>
                <w:rFonts w:ascii="Times New Roman" w:eastAsia="Times New Roman" w:hAnsi="Times New Roman" w:cs="Times New Roman"/>
                <w:color w:val="000000"/>
                <w:sz w:val="24"/>
                <w:szCs w:val="24"/>
                <w:lang w:val="ru-RU" w:eastAsia="ru-RU" w:bidi="ar-SA"/>
              </w:rPr>
              <w:t>Доходность (Прибыль), руб.</w:t>
            </w:r>
          </w:p>
        </w:tc>
        <w:tc>
          <w:tcPr>
            <w:tcW w:w="2835" w:type="dxa"/>
            <w:shd w:val="clear" w:color="000000" w:fill="ECFDFE"/>
            <w:hideMark/>
          </w:tcPr>
          <w:p w:rsidR="007218C4" w:rsidRPr="00650D0A" w:rsidRDefault="007218C4" w:rsidP="00650D0A">
            <w:pPr>
              <w:spacing w:after="0" w:line="240" w:lineRule="auto"/>
              <w:ind w:firstLine="0"/>
              <w:rPr>
                <w:rFonts w:ascii="Times New Roman" w:eastAsia="Times New Roman" w:hAnsi="Times New Roman" w:cs="Times New Roman"/>
                <w:color w:val="000000"/>
                <w:sz w:val="24"/>
                <w:szCs w:val="24"/>
                <w:lang w:val="ru-RU" w:eastAsia="ru-RU" w:bidi="ar-SA"/>
              </w:rPr>
            </w:pPr>
            <w:r w:rsidRPr="00650D0A">
              <w:rPr>
                <w:rFonts w:ascii="Times New Roman" w:eastAsia="Times New Roman" w:hAnsi="Times New Roman" w:cs="Times New Roman"/>
                <w:color w:val="000000"/>
                <w:sz w:val="24"/>
                <w:szCs w:val="24"/>
                <w:lang w:val="ru-RU" w:eastAsia="ru-RU" w:bidi="ar-SA"/>
              </w:rPr>
              <w:t> </w:t>
            </w:r>
          </w:p>
        </w:tc>
        <w:tc>
          <w:tcPr>
            <w:tcW w:w="2553" w:type="dxa"/>
            <w:gridSpan w:val="2"/>
            <w:shd w:val="clear" w:color="000000" w:fill="ECFDFE"/>
            <w:noWrap/>
            <w:vAlign w:val="center"/>
          </w:tcPr>
          <w:p w:rsidR="007218C4" w:rsidRPr="00650D0A" w:rsidRDefault="007218C4" w:rsidP="00650D0A">
            <w:pPr>
              <w:spacing w:after="0" w:line="240" w:lineRule="auto"/>
              <w:ind w:firstLine="0"/>
              <w:jc w:val="center"/>
              <w:rPr>
                <w:rFonts w:ascii="Times New Roman" w:eastAsia="Times New Roman" w:hAnsi="Times New Roman" w:cs="Times New Roman"/>
                <w:color w:val="000000"/>
                <w:sz w:val="24"/>
                <w:szCs w:val="24"/>
                <w:lang w:val="ru-RU" w:eastAsia="ru-RU" w:bidi="ar-SA"/>
              </w:rPr>
            </w:pPr>
          </w:p>
        </w:tc>
      </w:tr>
      <w:tr w:rsidR="007218C4" w:rsidRPr="007218C4" w:rsidTr="006B1D4F">
        <w:trPr>
          <w:gridAfter w:val="1"/>
          <w:wAfter w:w="11" w:type="dxa"/>
          <w:trHeight w:val="315"/>
        </w:trPr>
        <w:tc>
          <w:tcPr>
            <w:tcW w:w="3969" w:type="dxa"/>
            <w:shd w:val="clear" w:color="000000" w:fill="ECFDFE"/>
            <w:hideMark/>
          </w:tcPr>
          <w:p w:rsidR="007218C4" w:rsidRPr="00650D0A" w:rsidRDefault="007218C4" w:rsidP="00650D0A">
            <w:pPr>
              <w:spacing w:after="0" w:line="240" w:lineRule="auto"/>
              <w:ind w:firstLine="0"/>
              <w:rPr>
                <w:rFonts w:ascii="Times New Roman" w:eastAsia="Times New Roman" w:hAnsi="Times New Roman" w:cs="Times New Roman"/>
                <w:color w:val="000000"/>
                <w:sz w:val="24"/>
                <w:szCs w:val="24"/>
                <w:lang w:val="ru-RU" w:eastAsia="ru-RU" w:bidi="ar-SA"/>
              </w:rPr>
            </w:pPr>
            <w:r w:rsidRPr="00650D0A">
              <w:rPr>
                <w:rFonts w:ascii="Times New Roman" w:eastAsia="Times New Roman" w:hAnsi="Times New Roman" w:cs="Times New Roman"/>
                <w:color w:val="000000"/>
                <w:sz w:val="24"/>
                <w:szCs w:val="24"/>
                <w:lang w:val="ru-RU" w:eastAsia="ru-RU" w:bidi="ar-SA"/>
              </w:rPr>
              <w:t>Доходность, %</w:t>
            </w:r>
          </w:p>
        </w:tc>
        <w:tc>
          <w:tcPr>
            <w:tcW w:w="2835" w:type="dxa"/>
            <w:shd w:val="clear" w:color="000000" w:fill="ECFDFE"/>
            <w:hideMark/>
          </w:tcPr>
          <w:p w:rsidR="007218C4" w:rsidRPr="00650D0A" w:rsidRDefault="007218C4" w:rsidP="00650D0A">
            <w:pPr>
              <w:spacing w:after="0" w:line="240" w:lineRule="auto"/>
              <w:ind w:firstLine="0"/>
              <w:rPr>
                <w:rFonts w:ascii="Times New Roman" w:eastAsia="Times New Roman" w:hAnsi="Times New Roman" w:cs="Times New Roman"/>
                <w:color w:val="000000"/>
                <w:sz w:val="24"/>
                <w:szCs w:val="24"/>
                <w:lang w:val="ru-RU" w:eastAsia="ru-RU" w:bidi="ar-SA"/>
              </w:rPr>
            </w:pPr>
            <w:r w:rsidRPr="00650D0A">
              <w:rPr>
                <w:rFonts w:ascii="Times New Roman" w:eastAsia="Times New Roman" w:hAnsi="Times New Roman" w:cs="Times New Roman"/>
                <w:color w:val="000000"/>
                <w:sz w:val="24"/>
                <w:szCs w:val="24"/>
                <w:lang w:val="ru-RU" w:eastAsia="ru-RU" w:bidi="ar-SA"/>
              </w:rPr>
              <w:t> </w:t>
            </w:r>
          </w:p>
        </w:tc>
        <w:tc>
          <w:tcPr>
            <w:tcW w:w="2553" w:type="dxa"/>
            <w:gridSpan w:val="2"/>
            <w:shd w:val="clear" w:color="000000" w:fill="ECFDFE"/>
            <w:noWrap/>
            <w:vAlign w:val="center"/>
          </w:tcPr>
          <w:p w:rsidR="007218C4" w:rsidRPr="00650D0A" w:rsidRDefault="007218C4" w:rsidP="00650D0A">
            <w:pPr>
              <w:spacing w:after="0" w:line="240" w:lineRule="auto"/>
              <w:ind w:firstLine="0"/>
              <w:jc w:val="center"/>
              <w:rPr>
                <w:rFonts w:ascii="Times New Roman" w:eastAsia="Times New Roman" w:hAnsi="Times New Roman" w:cs="Times New Roman"/>
                <w:color w:val="000000"/>
                <w:sz w:val="24"/>
                <w:szCs w:val="24"/>
                <w:lang w:val="ru-RU" w:eastAsia="ru-RU" w:bidi="ar-SA"/>
              </w:rPr>
            </w:pPr>
          </w:p>
        </w:tc>
      </w:tr>
      <w:tr w:rsidR="007218C4" w:rsidRPr="00650D0A" w:rsidTr="006B1D4F">
        <w:trPr>
          <w:gridAfter w:val="1"/>
          <w:wAfter w:w="11" w:type="dxa"/>
          <w:trHeight w:val="405"/>
        </w:trPr>
        <w:tc>
          <w:tcPr>
            <w:tcW w:w="3969" w:type="dxa"/>
            <w:shd w:val="clear" w:color="000000" w:fill="ECFDFE"/>
            <w:hideMark/>
          </w:tcPr>
          <w:p w:rsidR="007218C4" w:rsidRPr="00650D0A" w:rsidRDefault="007218C4" w:rsidP="00650D0A">
            <w:pPr>
              <w:spacing w:after="0" w:line="240" w:lineRule="auto"/>
              <w:ind w:firstLine="0"/>
              <w:rPr>
                <w:rFonts w:ascii="Times New Roman" w:eastAsia="Times New Roman" w:hAnsi="Times New Roman" w:cs="Times New Roman"/>
                <w:color w:val="000000"/>
                <w:sz w:val="24"/>
                <w:szCs w:val="24"/>
                <w:lang w:val="ru-RU" w:eastAsia="ru-RU" w:bidi="ar-SA"/>
              </w:rPr>
            </w:pPr>
            <w:r w:rsidRPr="00650D0A">
              <w:rPr>
                <w:rFonts w:ascii="Times New Roman" w:eastAsia="Times New Roman" w:hAnsi="Times New Roman" w:cs="Times New Roman"/>
                <w:color w:val="000000"/>
                <w:sz w:val="24"/>
                <w:szCs w:val="24"/>
                <w:lang w:val="ru-RU" w:eastAsia="ru-RU" w:bidi="ar-SA"/>
              </w:rPr>
              <w:t>Рентабельность, %</w:t>
            </w:r>
          </w:p>
        </w:tc>
        <w:tc>
          <w:tcPr>
            <w:tcW w:w="2835" w:type="dxa"/>
            <w:shd w:val="clear" w:color="000000" w:fill="ECFDFE"/>
            <w:noWrap/>
            <w:hideMark/>
          </w:tcPr>
          <w:p w:rsidR="007218C4" w:rsidRPr="00650D0A" w:rsidRDefault="007218C4" w:rsidP="00650D0A">
            <w:pPr>
              <w:spacing w:after="0" w:line="240" w:lineRule="auto"/>
              <w:ind w:firstLine="0"/>
              <w:rPr>
                <w:rFonts w:ascii="Times New Roman" w:eastAsia="Times New Roman" w:hAnsi="Times New Roman" w:cs="Times New Roman"/>
                <w:color w:val="000000"/>
                <w:lang w:val="ru-RU" w:eastAsia="ru-RU" w:bidi="ar-SA"/>
              </w:rPr>
            </w:pPr>
            <w:r w:rsidRPr="00650D0A">
              <w:rPr>
                <w:rFonts w:ascii="Times New Roman" w:eastAsia="Times New Roman" w:hAnsi="Times New Roman" w:cs="Times New Roman"/>
                <w:color w:val="000000"/>
                <w:lang w:val="ru-RU" w:eastAsia="ru-RU" w:bidi="ar-SA"/>
              </w:rPr>
              <w:t> </w:t>
            </w:r>
          </w:p>
        </w:tc>
        <w:tc>
          <w:tcPr>
            <w:tcW w:w="2553" w:type="dxa"/>
            <w:gridSpan w:val="2"/>
            <w:shd w:val="clear" w:color="000000" w:fill="ECFDFE"/>
            <w:noWrap/>
            <w:vAlign w:val="center"/>
          </w:tcPr>
          <w:p w:rsidR="007218C4" w:rsidRPr="00650D0A" w:rsidRDefault="007218C4" w:rsidP="00650D0A">
            <w:pPr>
              <w:spacing w:after="0" w:line="240" w:lineRule="auto"/>
              <w:ind w:firstLine="0"/>
              <w:jc w:val="center"/>
              <w:rPr>
                <w:rFonts w:ascii="Times New Roman" w:eastAsia="Times New Roman" w:hAnsi="Times New Roman" w:cs="Times New Roman"/>
                <w:color w:val="000000"/>
                <w:sz w:val="24"/>
                <w:szCs w:val="24"/>
                <w:lang w:val="ru-RU" w:eastAsia="ru-RU" w:bidi="ar-SA"/>
              </w:rPr>
            </w:pPr>
          </w:p>
        </w:tc>
      </w:tr>
    </w:tbl>
    <w:p w:rsidR="00650D0A" w:rsidRPr="00A3462A" w:rsidRDefault="00650D0A" w:rsidP="00650D0A">
      <w:pPr>
        <w:spacing w:after="0" w:line="240" w:lineRule="auto"/>
        <w:ind w:firstLine="0"/>
        <w:rPr>
          <w:rFonts w:ascii="Times New Roman" w:eastAsia="Times New Roman" w:hAnsi="Times New Roman" w:cs="Times New Roman"/>
          <w:color w:val="FF0000"/>
          <w:sz w:val="24"/>
          <w:szCs w:val="24"/>
          <w:lang w:val="ru-RU" w:eastAsia="ru-RU" w:bidi="ar-SA"/>
        </w:rPr>
      </w:pPr>
    </w:p>
    <w:p w:rsidR="00650D0A" w:rsidRPr="00A3462A" w:rsidRDefault="00650D0A" w:rsidP="00650D0A">
      <w:pPr>
        <w:spacing w:after="0" w:line="240" w:lineRule="auto"/>
        <w:ind w:firstLine="0"/>
        <w:rPr>
          <w:rFonts w:ascii="Times New Roman" w:eastAsia="Times New Roman" w:hAnsi="Times New Roman" w:cs="Times New Roman"/>
          <w:sz w:val="28"/>
          <w:szCs w:val="28"/>
          <w:lang w:val="ru-RU" w:eastAsia="ru-RU" w:bidi="ar-SA"/>
        </w:rPr>
      </w:pPr>
    </w:p>
    <w:p w:rsidR="000D7970" w:rsidRDefault="000D7970"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0D7970" w:rsidRPr="00A3462A" w:rsidRDefault="000D7970" w:rsidP="00A3462A">
      <w:pPr>
        <w:spacing w:after="0" w:line="240" w:lineRule="auto"/>
        <w:ind w:firstLine="0"/>
        <w:rPr>
          <w:rFonts w:ascii="Times New Roman" w:eastAsia="Times New Roman" w:hAnsi="Times New Roman" w:cs="Times New Roman"/>
          <w:color w:val="FF0000"/>
          <w:sz w:val="28"/>
          <w:szCs w:val="28"/>
          <w:lang w:val="ru-RU" w:eastAsia="ru-RU" w:bidi="ar-SA"/>
        </w:rPr>
      </w:pPr>
    </w:p>
    <w:p w:rsidR="00A3462A" w:rsidRPr="00A3462A" w:rsidRDefault="00A3462A" w:rsidP="00A3462A">
      <w:pPr>
        <w:spacing w:after="319" w:line="259" w:lineRule="auto"/>
        <w:ind w:right="48" w:firstLine="0"/>
        <w:jc w:val="center"/>
        <w:rPr>
          <w:rFonts w:ascii="Times New Roman" w:eastAsia="Times New Roman" w:hAnsi="Times New Roman" w:cs="Times New Roman"/>
          <w:b/>
          <w:bCs/>
          <w:sz w:val="26"/>
          <w:szCs w:val="24"/>
          <w:lang w:val="ru-RU" w:eastAsia="ru-RU" w:bidi="ar-SA"/>
        </w:rPr>
      </w:pPr>
      <w:r w:rsidRPr="00A3462A">
        <w:rPr>
          <w:rFonts w:ascii="Times New Roman" w:eastAsia="Times New Roman" w:hAnsi="Times New Roman" w:cs="Times New Roman"/>
          <w:b/>
          <w:bCs/>
          <w:sz w:val="26"/>
          <w:szCs w:val="24"/>
          <w:lang w:val="ru-RU" w:eastAsia="ru-RU" w:bidi="ar-SA"/>
        </w:rPr>
        <w:t>УСЛОВИЯ ПРОВЕДЕНИЯ КОНКУРСА</w:t>
      </w:r>
    </w:p>
    <w:p w:rsidR="00A3462A" w:rsidRPr="00A3462A" w:rsidRDefault="00A3462A" w:rsidP="00A3462A">
      <w:pPr>
        <w:spacing w:after="319" w:line="259" w:lineRule="auto"/>
        <w:ind w:right="48" w:firstLine="0"/>
        <w:jc w:val="center"/>
        <w:rPr>
          <w:rFonts w:ascii="Times New Roman" w:eastAsia="Times New Roman" w:hAnsi="Times New Roman" w:cs="Times New Roman"/>
          <w:b/>
          <w:bCs/>
          <w:sz w:val="26"/>
          <w:szCs w:val="26"/>
          <w:lang w:val="ru-RU" w:eastAsia="ru-RU" w:bidi="ar-SA"/>
        </w:rPr>
      </w:pPr>
      <w:r w:rsidRPr="00A3462A">
        <w:rPr>
          <w:rFonts w:ascii="Times New Roman" w:eastAsia="Times New Roman" w:hAnsi="Times New Roman" w:cs="Times New Roman"/>
          <w:b/>
          <w:bCs/>
          <w:sz w:val="26"/>
          <w:szCs w:val="26"/>
          <w:lang w:val="ru-RU" w:eastAsia="ru-RU" w:bidi="ar-SA"/>
        </w:rPr>
        <w:t>1. Общие положения.</w:t>
      </w:r>
    </w:p>
    <w:p w:rsidR="00A3462A" w:rsidRPr="00A3462A" w:rsidRDefault="00A3462A" w:rsidP="00A3462A">
      <w:pPr>
        <w:spacing w:after="0" w:line="240"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Настоящая конкурсная документация является неотъемлемой частью </w:t>
      </w:r>
      <w:r w:rsidRPr="00A3462A">
        <w:rPr>
          <w:rFonts w:ascii="Times New Roman" w:eastAsia="Times New Roman" w:hAnsi="Times New Roman" w:cs="Times New Roman"/>
          <w:noProof/>
          <w:sz w:val="26"/>
          <w:szCs w:val="26"/>
          <w:lang w:val="ru-RU" w:eastAsia="ru-RU" w:bidi="ar-SA"/>
        </w:rPr>
        <w:drawing>
          <wp:inline distT="0" distB="0" distL="0" distR="0">
            <wp:extent cx="9525" cy="9525"/>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87"/>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3462A">
        <w:rPr>
          <w:rFonts w:ascii="Times New Roman" w:eastAsia="Times New Roman" w:hAnsi="Times New Roman" w:cs="Times New Roman"/>
          <w:sz w:val="26"/>
          <w:szCs w:val="26"/>
          <w:lang w:val="ru-RU" w:eastAsia="ru-RU" w:bidi="ar-SA"/>
        </w:rPr>
        <w:t xml:space="preserve">Информационного сообщения о проведении конкурса (далее — Извещение), размещенного на сайте </w:t>
      </w:r>
      <w:hyperlink r:id="rId16" w:history="1">
        <w:r w:rsidRPr="00A3462A">
          <w:rPr>
            <w:rFonts w:ascii="Times New Roman" w:eastAsia="Times New Roman" w:hAnsi="Times New Roman" w:cs="Times New Roman"/>
            <w:color w:val="0000FF"/>
            <w:sz w:val="26"/>
            <w:szCs w:val="26"/>
            <w:u w:val="single"/>
            <w:lang w:eastAsia="ru-RU" w:bidi="ar-SA"/>
          </w:rPr>
          <w:t>http</w:t>
        </w:r>
        <w:r w:rsidRPr="00A3462A">
          <w:rPr>
            <w:rFonts w:ascii="Times New Roman" w:eastAsia="Times New Roman" w:hAnsi="Times New Roman" w:cs="Times New Roman"/>
            <w:color w:val="0000FF"/>
            <w:sz w:val="26"/>
            <w:szCs w:val="26"/>
            <w:u w:val="single"/>
            <w:lang w:val="ru-RU" w:eastAsia="ru-RU" w:bidi="ar-SA"/>
          </w:rPr>
          <w:t>://</w:t>
        </w:r>
        <w:r w:rsidRPr="00A3462A">
          <w:rPr>
            <w:rFonts w:ascii="Times New Roman" w:eastAsia="Times New Roman" w:hAnsi="Times New Roman" w:cs="Times New Roman"/>
            <w:color w:val="0000FF"/>
            <w:sz w:val="26"/>
            <w:szCs w:val="26"/>
            <w:u w:val="single"/>
            <w:lang w:eastAsia="ru-RU" w:bidi="ar-SA"/>
          </w:rPr>
          <w:t>www</w:t>
        </w:r>
        <w:r w:rsidRPr="00A3462A">
          <w:rPr>
            <w:rFonts w:ascii="Times New Roman" w:eastAsia="Times New Roman" w:hAnsi="Times New Roman" w:cs="Times New Roman"/>
            <w:color w:val="0000FF"/>
            <w:sz w:val="26"/>
            <w:szCs w:val="26"/>
            <w:u w:val="single"/>
            <w:lang w:val="ru-RU" w:eastAsia="ru-RU" w:bidi="ar-SA"/>
          </w:rPr>
          <w:t>.</w:t>
        </w:r>
        <w:r w:rsidRPr="00A3462A">
          <w:rPr>
            <w:rFonts w:ascii="Times New Roman" w:eastAsia="Times New Roman" w:hAnsi="Times New Roman" w:cs="Times New Roman"/>
            <w:color w:val="0000FF"/>
            <w:sz w:val="26"/>
            <w:szCs w:val="26"/>
            <w:u w:val="single"/>
            <w:lang w:eastAsia="ru-RU" w:bidi="ar-SA"/>
          </w:rPr>
          <w:t>belebey</w:t>
        </w:r>
        <w:r w:rsidRPr="00A3462A">
          <w:rPr>
            <w:rFonts w:ascii="Times New Roman" w:eastAsia="Times New Roman" w:hAnsi="Times New Roman" w:cs="Times New Roman"/>
            <w:color w:val="0000FF"/>
            <w:sz w:val="26"/>
            <w:szCs w:val="26"/>
            <w:u w:val="single"/>
            <w:lang w:val="ru-RU" w:eastAsia="ru-RU" w:bidi="ar-SA"/>
          </w:rPr>
          <w:t>-</w:t>
        </w:r>
        <w:r w:rsidRPr="00A3462A">
          <w:rPr>
            <w:rFonts w:ascii="Times New Roman" w:eastAsia="Times New Roman" w:hAnsi="Times New Roman" w:cs="Times New Roman"/>
            <w:color w:val="0000FF"/>
            <w:sz w:val="26"/>
            <w:szCs w:val="26"/>
            <w:u w:val="single"/>
            <w:lang w:eastAsia="ru-RU" w:bidi="ar-SA"/>
          </w:rPr>
          <w:t>mr</w:t>
        </w:r>
        <w:r w:rsidRPr="00A3462A">
          <w:rPr>
            <w:rFonts w:ascii="Times New Roman" w:eastAsia="Times New Roman" w:hAnsi="Times New Roman" w:cs="Times New Roman"/>
            <w:color w:val="0000FF"/>
            <w:sz w:val="26"/>
            <w:szCs w:val="26"/>
            <w:u w:val="single"/>
            <w:lang w:val="ru-RU" w:eastAsia="ru-RU" w:bidi="ar-SA"/>
          </w:rPr>
          <w:t>.</w:t>
        </w:r>
        <w:r w:rsidRPr="00A3462A">
          <w:rPr>
            <w:rFonts w:ascii="Times New Roman" w:eastAsia="Times New Roman" w:hAnsi="Times New Roman" w:cs="Times New Roman"/>
            <w:color w:val="0000FF"/>
            <w:sz w:val="26"/>
            <w:szCs w:val="26"/>
            <w:u w:val="single"/>
            <w:lang w:eastAsia="ru-RU" w:bidi="ar-SA"/>
          </w:rPr>
          <w:t>ru</w:t>
        </w:r>
      </w:hyperlink>
      <w:r w:rsidRPr="00A3462A">
        <w:rPr>
          <w:rFonts w:ascii="Times New Roman" w:eastAsia="Times New Roman" w:hAnsi="Times New Roman" w:cs="Times New Roman"/>
          <w:color w:val="0000FF"/>
          <w:sz w:val="26"/>
          <w:szCs w:val="26"/>
          <w:u w:val="single"/>
          <w:lang w:val="ru-RU" w:eastAsia="ru-RU" w:bidi="ar-SA"/>
        </w:rPr>
        <w:t>.</w:t>
      </w:r>
    </w:p>
    <w:p w:rsidR="00A3462A" w:rsidRPr="00A3462A" w:rsidRDefault="00A3462A" w:rsidP="00A3462A">
      <w:pPr>
        <w:spacing w:after="0" w:line="240"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Претендент самостоятельно несет все затраты, связанные с подготовкой и подачей заявки на участие в </w:t>
      </w:r>
      <w:proofErr w:type="gramStart"/>
      <w:r w:rsidRPr="00A3462A">
        <w:rPr>
          <w:rFonts w:ascii="Times New Roman" w:eastAsia="Times New Roman" w:hAnsi="Times New Roman" w:cs="Times New Roman"/>
          <w:sz w:val="26"/>
          <w:szCs w:val="26"/>
          <w:lang w:val="ru-RU" w:eastAsia="ru-RU" w:bidi="ar-SA"/>
        </w:rPr>
        <w:t>конкурсе</w:t>
      </w:r>
      <w:proofErr w:type="gramEnd"/>
      <w:r w:rsidRPr="00A3462A">
        <w:rPr>
          <w:rFonts w:ascii="Times New Roman" w:eastAsia="Times New Roman" w:hAnsi="Times New Roman" w:cs="Times New Roman"/>
          <w:sz w:val="26"/>
          <w:szCs w:val="26"/>
          <w:lang w:val="ru-RU" w:eastAsia="ru-RU" w:bidi="ar-SA"/>
        </w:rPr>
        <w:t>. Организатор торгов не несет обязанностей или ответственности в связи с такими затратами.</w:t>
      </w:r>
    </w:p>
    <w:p w:rsidR="00A3462A" w:rsidRPr="00A3462A" w:rsidRDefault="00A3462A" w:rsidP="00A3462A">
      <w:pPr>
        <w:spacing w:after="0" w:line="240"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Претенденту рекомендуется получить все сведения, которые могут быть ему необходимы для подготовки и подачи заявки на участие в </w:t>
      </w:r>
      <w:proofErr w:type="gramStart"/>
      <w:r w:rsidRPr="00A3462A">
        <w:rPr>
          <w:rFonts w:ascii="Times New Roman" w:eastAsia="Times New Roman" w:hAnsi="Times New Roman" w:cs="Times New Roman"/>
          <w:sz w:val="26"/>
          <w:szCs w:val="26"/>
          <w:lang w:val="ru-RU" w:eastAsia="ru-RU" w:bidi="ar-SA"/>
        </w:rPr>
        <w:t>конкурсе</w:t>
      </w:r>
      <w:proofErr w:type="gramEnd"/>
      <w:r w:rsidRPr="00A3462A">
        <w:rPr>
          <w:rFonts w:ascii="Times New Roman" w:eastAsia="Times New Roman" w:hAnsi="Times New Roman" w:cs="Times New Roman"/>
          <w:sz w:val="26"/>
          <w:szCs w:val="26"/>
          <w:lang w:val="ru-RU" w:eastAsia="ru-RU" w:bidi="ar-SA"/>
        </w:rPr>
        <w:t xml:space="preserve"> на право заключения договора о комплексном развитии незастроенной территории.</w:t>
      </w:r>
    </w:p>
    <w:p w:rsidR="00A3462A" w:rsidRPr="00A3462A" w:rsidRDefault="00A3462A" w:rsidP="00A3462A">
      <w:pPr>
        <w:spacing w:after="0" w:line="240"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noProof/>
          <w:sz w:val="26"/>
          <w:szCs w:val="26"/>
          <w:lang w:val="ru-RU" w:eastAsia="ru-RU" w:bidi="ar-SA"/>
        </w:rPr>
        <w:drawing>
          <wp:anchor distT="0" distB="0" distL="114300" distR="114300" simplePos="0" relativeHeight="251659264" behindDoc="0" locked="0" layoutInCell="1" allowOverlap="0">
            <wp:simplePos x="0" y="0"/>
            <wp:positionH relativeFrom="page">
              <wp:posOffset>704215</wp:posOffset>
            </wp:positionH>
            <wp:positionV relativeFrom="page">
              <wp:posOffset>2786380</wp:posOffset>
            </wp:positionV>
            <wp:extent cx="12065" cy="12065"/>
            <wp:effectExtent l="0" t="0" r="0" b="0"/>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88"/>
                    <pic:cNvPicPr>
                      <a:picLocks noChangeAspect="1" noChangeArrowheads="1"/>
                    </pic:cNvPicPr>
                  </pic:nvPicPr>
                  <pic:blipFill>
                    <a:blip r:embed="rId1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065" cy="12065"/>
                    </a:xfrm>
                    <a:prstGeom prst="rect">
                      <a:avLst/>
                    </a:prstGeom>
                    <a:noFill/>
                    <a:ln>
                      <a:noFill/>
                    </a:ln>
                  </pic:spPr>
                </pic:pic>
              </a:graphicData>
            </a:graphic>
          </wp:anchor>
        </w:drawing>
      </w:r>
      <w:proofErr w:type="gramStart"/>
      <w:r w:rsidRPr="00A3462A">
        <w:rPr>
          <w:rFonts w:ascii="Times New Roman" w:eastAsia="Times New Roman" w:hAnsi="Times New Roman" w:cs="Times New Roman"/>
          <w:sz w:val="26"/>
          <w:szCs w:val="26"/>
          <w:lang w:val="ru-RU" w:eastAsia="ru-RU" w:bidi="ar-SA"/>
        </w:rPr>
        <w:t xml:space="preserve">Подавая заявку на участие в конкурсе Претендент подтверждает, что он располагает данными об Организаторе торгов, предмете конкурса, методах (способах) и критериях оценки и сравнения предложений участников торгов о выполнении ими </w:t>
      </w:r>
      <w:r w:rsidRPr="00A3462A">
        <w:rPr>
          <w:rFonts w:ascii="Times New Roman" w:eastAsia="Times New Roman" w:hAnsi="Times New Roman" w:cs="Times New Roman"/>
          <w:sz w:val="26"/>
          <w:szCs w:val="26"/>
          <w:lang w:val="ru-RU" w:eastAsia="ru-RU" w:bidi="ar-SA"/>
        </w:rPr>
        <w:lastRenderedPageBreak/>
        <w:t xml:space="preserve">конкурсных условий, дате, времени, месте проведения конкурса, </w:t>
      </w:r>
      <w:r w:rsidRPr="00A3462A">
        <w:rPr>
          <w:rFonts w:ascii="Times New Roman" w:eastAsia="Times New Roman" w:hAnsi="Times New Roman" w:cs="Times New Roman"/>
          <w:noProof/>
          <w:sz w:val="26"/>
          <w:szCs w:val="26"/>
          <w:lang w:val="ru-RU" w:eastAsia="ru-RU" w:bidi="ar-SA"/>
        </w:rPr>
        <w:drawing>
          <wp:inline distT="0" distB="0" distL="0" distR="0">
            <wp:extent cx="9525" cy="9525"/>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89"/>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3462A">
        <w:rPr>
          <w:rFonts w:ascii="Times New Roman" w:eastAsia="Times New Roman" w:hAnsi="Times New Roman" w:cs="Times New Roman"/>
          <w:sz w:val="26"/>
          <w:szCs w:val="26"/>
          <w:lang w:val="ru-RU" w:eastAsia="ru-RU" w:bidi="ar-SA"/>
        </w:rPr>
        <w:t>порядке его проведения, в том числе о порядке оформления участия в конкурсе, порядке определения Победителя, либо иного лица, имеющего право на заключение договора</w:t>
      </w:r>
      <w:proofErr w:type="gramEnd"/>
      <w:r w:rsidRPr="00A3462A">
        <w:rPr>
          <w:rFonts w:ascii="Times New Roman" w:eastAsia="Times New Roman" w:hAnsi="Times New Roman" w:cs="Times New Roman"/>
          <w:sz w:val="26"/>
          <w:szCs w:val="26"/>
          <w:lang w:val="ru-RU" w:eastAsia="ru-RU" w:bidi="ar-SA"/>
        </w:rPr>
        <w:t xml:space="preserve"> о комплексном развитии территории, о порядке заключения договора о комплексном развитии незастроенной территории и его условиях, последствиях уклонения или отказа от подписания договора о комплексном развитии незастроенной территории.</w:t>
      </w:r>
    </w:p>
    <w:p w:rsidR="00A3462A" w:rsidRPr="00A3462A" w:rsidRDefault="00A3462A" w:rsidP="00A3462A">
      <w:pPr>
        <w:spacing w:after="0" w:line="240"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Претендент подтверждает и соглашается, что, подавая заявку на участие в </w:t>
      </w:r>
      <w:proofErr w:type="gramStart"/>
      <w:r w:rsidRPr="00A3462A">
        <w:rPr>
          <w:rFonts w:ascii="Times New Roman" w:eastAsia="Times New Roman" w:hAnsi="Times New Roman" w:cs="Times New Roman"/>
          <w:sz w:val="26"/>
          <w:szCs w:val="26"/>
          <w:lang w:val="ru-RU" w:eastAsia="ru-RU" w:bidi="ar-SA"/>
        </w:rPr>
        <w:t>конкурсе</w:t>
      </w:r>
      <w:proofErr w:type="gramEnd"/>
      <w:r w:rsidRPr="00A3462A">
        <w:rPr>
          <w:rFonts w:ascii="Times New Roman" w:eastAsia="Times New Roman" w:hAnsi="Times New Roman" w:cs="Times New Roman"/>
          <w:sz w:val="26"/>
          <w:szCs w:val="26"/>
          <w:lang w:val="ru-RU" w:eastAsia="ru-RU" w:bidi="ar-SA"/>
        </w:rPr>
        <w:t xml:space="preserve"> он ознакомлен с характеристиками объектов недвижимости, указанными в настоящей конкурсной документации, с порядком отмены конкурса.</w:t>
      </w:r>
    </w:p>
    <w:p w:rsidR="00A3462A" w:rsidRPr="00A3462A" w:rsidRDefault="00A3462A" w:rsidP="00A3462A">
      <w:pPr>
        <w:spacing w:after="0" w:line="240"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Подавая заявку на участие в </w:t>
      </w:r>
      <w:proofErr w:type="gramStart"/>
      <w:r w:rsidRPr="00A3462A">
        <w:rPr>
          <w:rFonts w:ascii="Times New Roman" w:eastAsia="Times New Roman" w:hAnsi="Times New Roman" w:cs="Times New Roman"/>
          <w:sz w:val="26"/>
          <w:szCs w:val="26"/>
          <w:lang w:val="ru-RU" w:eastAsia="ru-RU" w:bidi="ar-SA"/>
        </w:rPr>
        <w:t>конкурсе</w:t>
      </w:r>
      <w:proofErr w:type="gramEnd"/>
      <w:r w:rsidRPr="00A3462A">
        <w:rPr>
          <w:rFonts w:ascii="Times New Roman" w:eastAsia="Times New Roman" w:hAnsi="Times New Roman" w:cs="Times New Roman"/>
          <w:sz w:val="26"/>
          <w:szCs w:val="26"/>
          <w:lang w:val="ru-RU" w:eastAsia="ru-RU" w:bidi="ar-SA"/>
        </w:rPr>
        <w:t>, Претендент обязуется соблюдать условия его проведения, содержащиеся в конкурсной документации.</w:t>
      </w:r>
    </w:p>
    <w:p w:rsidR="00A3462A" w:rsidRPr="00A3462A" w:rsidRDefault="00A3462A" w:rsidP="00A3462A">
      <w:pPr>
        <w:spacing w:after="0" w:line="240"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Подавая заявку на участие в </w:t>
      </w:r>
      <w:proofErr w:type="gramStart"/>
      <w:r w:rsidRPr="00A3462A">
        <w:rPr>
          <w:rFonts w:ascii="Times New Roman" w:eastAsia="Times New Roman" w:hAnsi="Times New Roman" w:cs="Times New Roman"/>
          <w:sz w:val="26"/>
          <w:szCs w:val="26"/>
          <w:lang w:val="ru-RU" w:eastAsia="ru-RU" w:bidi="ar-SA"/>
        </w:rPr>
        <w:t>конкурсе</w:t>
      </w:r>
      <w:proofErr w:type="gramEnd"/>
      <w:r w:rsidRPr="00A3462A">
        <w:rPr>
          <w:rFonts w:ascii="Times New Roman" w:eastAsia="Times New Roman" w:hAnsi="Times New Roman" w:cs="Times New Roman"/>
          <w:sz w:val="26"/>
          <w:szCs w:val="26"/>
          <w:lang w:val="ru-RU" w:eastAsia="ru-RU" w:bidi="ar-SA"/>
        </w:rPr>
        <w:t>, Претендент подтверждает, что он ознакомлен с документами, содержащими сведения об объектах недвижимости, а также что ему была предоставлена возможность ознакомиться с объектами недвижимости в результате осмотра, который Претендент мог осуществить самостоятельно в порядке, установленном конкурсной документацией, и претензий не имеет.</w:t>
      </w:r>
    </w:p>
    <w:p w:rsidR="00A3462A" w:rsidRPr="00A3462A" w:rsidRDefault="00A3462A" w:rsidP="00A3462A">
      <w:pPr>
        <w:spacing w:after="358" w:line="240"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Претендент согласен на участие в </w:t>
      </w:r>
      <w:proofErr w:type="gramStart"/>
      <w:r w:rsidRPr="00A3462A">
        <w:rPr>
          <w:rFonts w:ascii="Times New Roman" w:eastAsia="Times New Roman" w:hAnsi="Times New Roman" w:cs="Times New Roman"/>
          <w:sz w:val="26"/>
          <w:szCs w:val="26"/>
          <w:lang w:val="ru-RU" w:eastAsia="ru-RU" w:bidi="ar-SA"/>
        </w:rPr>
        <w:t>конкурсе</w:t>
      </w:r>
      <w:proofErr w:type="gramEnd"/>
      <w:r w:rsidRPr="00A3462A">
        <w:rPr>
          <w:rFonts w:ascii="Times New Roman" w:eastAsia="Times New Roman" w:hAnsi="Times New Roman" w:cs="Times New Roman"/>
          <w:sz w:val="26"/>
          <w:szCs w:val="26"/>
          <w:lang w:val="ru-RU" w:eastAsia="ru-RU" w:bidi="ar-SA"/>
        </w:rPr>
        <w:t xml:space="preserve"> на указанных в конкурсной документации условиях.</w:t>
      </w:r>
    </w:p>
    <w:p w:rsidR="00A3462A" w:rsidRPr="00A3462A" w:rsidRDefault="00A3462A" w:rsidP="00A3462A">
      <w:pPr>
        <w:spacing w:after="358" w:line="240" w:lineRule="auto"/>
        <w:ind w:right="14" w:firstLine="0"/>
        <w:jc w:val="center"/>
        <w:rPr>
          <w:rFonts w:ascii="Times New Roman" w:eastAsia="Times New Roman" w:hAnsi="Times New Roman" w:cs="Times New Roman"/>
          <w:b/>
          <w:bCs/>
          <w:sz w:val="26"/>
          <w:szCs w:val="26"/>
          <w:lang w:val="ru-RU" w:eastAsia="ru-RU" w:bidi="ar-SA"/>
        </w:rPr>
      </w:pPr>
      <w:r w:rsidRPr="00A3462A">
        <w:rPr>
          <w:rFonts w:ascii="Times New Roman" w:eastAsia="Times New Roman" w:hAnsi="Times New Roman" w:cs="Times New Roman"/>
          <w:b/>
          <w:bCs/>
          <w:sz w:val="26"/>
          <w:szCs w:val="26"/>
          <w:lang w:val="ru-RU" w:eastAsia="ru-RU" w:bidi="ar-SA"/>
        </w:rPr>
        <w:t>2. Задаток.</w:t>
      </w:r>
    </w:p>
    <w:p w:rsidR="00A3462A" w:rsidRPr="00A3462A" w:rsidRDefault="00A3462A" w:rsidP="00A3462A">
      <w:pPr>
        <w:spacing w:after="0" w:line="240"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Для участия в </w:t>
      </w:r>
      <w:proofErr w:type="gramStart"/>
      <w:r w:rsidRPr="00A3462A">
        <w:rPr>
          <w:rFonts w:ascii="Times New Roman" w:eastAsia="Times New Roman" w:hAnsi="Times New Roman" w:cs="Times New Roman"/>
          <w:sz w:val="26"/>
          <w:szCs w:val="26"/>
          <w:lang w:val="ru-RU" w:eastAsia="ru-RU" w:bidi="ar-SA"/>
        </w:rPr>
        <w:t>аукционе</w:t>
      </w:r>
      <w:proofErr w:type="gramEnd"/>
      <w:r w:rsidRPr="00A3462A">
        <w:rPr>
          <w:rFonts w:ascii="Times New Roman" w:eastAsia="Times New Roman" w:hAnsi="Times New Roman" w:cs="Times New Roman"/>
          <w:sz w:val="26"/>
          <w:szCs w:val="26"/>
          <w:lang w:val="ru-RU" w:eastAsia="ru-RU" w:bidi="ar-SA"/>
        </w:rPr>
        <w:t xml:space="preserve"> Претендент вносит задаток в сумме 726 773,23 (Семьсот двадцать шесть тысяч семьсот семьдесят три) рубля 23 копейки без учета НДС на счет </w:t>
      </w:r>
      <w:r w:rsidRPr="00A3462A">
        <w:rPr>
          <w:rFonts w:ascii="Times New Roman" w:eastAsia="Times New Roman" w:hAnsi="Times New Roman" w:cs="Times New Roman"/>
          <w:noProof/>
          <w:sz w:val="26"/>
          <w:szCs w:val="26"/>
          <w:lang w:val="ru-RU" w:eastAsia="ru-RU" w:bidi="ar-SA"/>
        </w:rPr>
        <w:drawing>
          <wp:inline distT="0" distB="0" distL="0" distR="0">
            <wp:extent cx="9525" cy="95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79"/>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3239F2">
        <w:rPr>
          <w:rFonts w:ascii="Times New Roman" w:eastAsia="Times New Roman" w:hAnsi="Times New Roman" w:cs="Times New Roman"/>
          <w:sz w:val="26"/>
          <w:szCs w:val="26"/>
          <w:lang w:val="ru-RU" w:eastAsia="ru-RU" w:bidi="ar-SA"/>
        </w:rPr>
        <w:t>Организатора торгов</w:t>
      </w:r>
      <w:r w:rsidRPr="00A3462A">
        <w:rPr>
          <w:rFonts w:ascii="Times New Roman" w:eastAsia="Times New Roman" w:hAnsi="Times New Roman" w:cs="Times New Roman"/>
          <w:sz w:val="26"/>
          <w:szCs w:val="26"/>
          <w:lang w:val="ru-RU" w:eastAsia="ru-RU" w:bidi="ar-SA"/>
        </w:rPr>
        <w:t>, который в соответствии с конкурсной документацией засчитывается в счет оплаты цены права на заключение договора о комплексном развитии территории (конкурсное условие).</w:t>
      </w:r>
    </w:p>
    <w:p w:rsidR="00A3462A" w:rsidRPr="00A3462A" w:rsidRDefault="00A3462A" w:rsidP="00A3462A">
      <w:pPr>
        <w:spacing w:after="359" w:line="240"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Задаток перечислятся непосредственно Претендентом, подающим заявку. Задаток от третьего лица не принимается.</w:t>
      </w:r>
      <w:r w:rsidRPr="00A3462A">
        <w:rPr>
          <w:rFonts w:ascii="Times New Roman" w:eastAsia="Times New Roman" w:hAnsi="Times New Roman" w:cs="Times New Roman"/>
          <w:noProof/>
          <w:sz w:val="26"/>
          <w:szCs w:val="26"/>
          <w:lang w:val="ru-RU" w:eastAsia="ru-RU" w:bidi="ar-SA"/>
        </w:rPr>
        <w:drawing>
          <wp:inline distT="0" distB="0" distL="0" distR="0">
            <wp:extent cx="9525" cy="952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81"/>
                    <pic:cNvPicPr>
                      <a:picLocks noChangeAspect="1" noChangeArrowheads="1"/>
                    </pic:cNvPicPr>
                  </pic:nvPicPr>
                  <pic:blipFill>
                    <a:blip r:embed="rId2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3462A" w:rsidRPr="00A3462A" w:rsidRDefault="00A3462A" w:rsidP="00A3462A">
      <w:pPr>
        <w:spacing w:after="278" w:line="253" w:lineRule="auto"/>
        <w:ind w:firstLine="0"/>
        <w:rPr>
          <w:rFonts w:ascii="Times New Roman" w:eastAsia="Times New Roman" w:hAnsi="Times New Roman" w:cs="Times New Roman"/>
          <w:b/>
          <w:bCs/>
          <w:sz w:val="24"/>
          <w:szCs w:val="24"/>
          <w:lang w:val="ru-RU" w:eastAsia="ru-RU" w:bidi="ar-SA"/>
        </w:rPr>
      </w:pPr>
      <w:r w:rsidRPr="00A3462A">
        <w:rPr>
          <w:rFonts w:ascii="Times New Roman" w:eastAsia="Times New Roman" w:hAnsi="Times New Roman" w:cs="Times New Roman"/>
          <w:b/>
          <w:bCs/>
          <w:sz w:val="26"/>
          <w:szCs w:val="26"/>
          <w:lang w:val="ru-RU" w:eastAsia="ru-RU" w:bidi="ar-SA"/>
        </w:rPr>
        <w:t>3. Исчерпывающий перечень представляемых участниками торгов документов и требования к их оформлению.</w:t>
      </w:r>
    </w:p>
    <w:p w:rsidR="00A3462A" w:rsidRPr="00A3462A" w:rsidRDefault="00A3462A" w:rsidP="00A3462A">
      <w:pPr>
        <w:spacing w:after="44" w:line="240"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Для участия в </w:t>
      </w:r>
      <w:proofErr w:type="gramStart"/>
      <w:r w:rsidRPr="00A3462A">
        <w:rPr>
          <w:rFonts w:ascii="Times New Roman" w:eastAsia="Times New Roman" w:hAnsi="Times New Roman" w:cs="Times New Roman"/>
          <w:sz w:val="26"/>
          <w:szCs w:val="26"/>
          <w:lang w:val="ru-RU" w:eastAsia="ru-RU" w:bidi="ar-SA"/>
        </w:rPr>
        <w:t>торгах</w:t>
      </w:r>
      <w:proofErr w:type="gramEnd"/>
      <w:r w:rsidRPr="00A3462A">
        <w:rPr>
          <w:rFonts w:ascii="Times New Roman" w:eastAsia="Times New Roman" w:hAnsi="Times New Roman" w:cs="Times New Roman"/>
          <w:sz w:val="26"/>
          <w:szCs w:val="26"/>
          <w:lang w:val="ru-RU" w:eastAsia="ru-RU" w:bidi="ar-SA"/>
        </w:rPr>
        <w:t xml:space="preserve"> необходимо зарегистрир</w:t>
      </w:r>
      <w:r w:rsidR="003239F2">
        <w:rPr>
          <w:rFonts w:ascii="Times New Roman" w:eastAsia="Times New Roman" w:hAnsi="Times New Roman" w:cs="Times New Roman"/>
          <w:sz w:val="26"/>
          <w:szCs w:val="26"/>
          <w:lang w:val="ru-RU" w:eastAsia="ru-RU" w:bidi="ar-SA"/>
        </w:rPr>
        <w:t xml:space="preserve">оваться на электронной площадке, </w:t>
      </w:r>
      <w:r w:rsidRPr="00A3462A">
        <w:rPr>
          <w:rFonts w:ascii="Times New Roman" w:eastAsia="Times New Roman" w:hAnsi="Times New Roman" w:cs="Times New Roman"/>
          <w:sz w:val="26"/>
          <w:szCs w:val="26"/>
          <w:lang w:val="ru-RU" w:eastAsia="ru-RU" w:bidi="ar-SA"/>
        </w:rPr>
        <w:t>внести задаток в соответствии с настоящей конкурсной документацией.</w:t>
      </w:r>
    </w:p>
    <w:p w:rsidR="00A3462A" w:rsidRPr="00A3462A" w:rsidRDefault="00A3462A" w:rsidP="00A3462A">
      <w:pPr>
        <w:spacing w:after="51" w:line="240"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Подача заявки осущест</w:t>
      </w:r>
      <w:r w:rsidR="00B171C4">
        <w:rPr>
          <w:rFonts w:ascii="Times New Roman" w:eastAsia="Times New Roman" w:hAnsi="Times New Roman" w:cs="Times New Roman"/>
          <w:sz w:val="26"/>
          <w:szCs w:val="26"/>
          <w:lang w:val="ru-RU" w:eastAsia="ru-RU" w:bidi="ar-SA"/>
        </w:rPr>
        <w:t xml:space="preserve">вляется путем заполнения формы в </w:t>
      </w:r>
      <w:proofErr w:type="gramStart"/>
      <w:r w:rsidR="00B171C4">
        <w:rPr>
          <w:rFonts w:ascii="Times New Roman" w:eastAsia="Times New Roman" w:hAnsi="Times New Roman" w:cs="Times New Roman"/>
          <w:sz w:val="26"/>
          <w:szCs w:val="26"/>
          <w:lang w:val="ru-RU" w:eastAsia="ru-RU" w:bidi="ar-SA"/>
        </w:rPr>
        <w:t>соответствии</w:t>
      </w:r>
      <w:proofErr w:type="gramEnd"/>
      <w:r w:rsidR="00B171C4">
        <w:rPr>
          <w:rFonts w:ascii="Times New Roman" w:eastAsia="Times New Roman" w:hAnsi="Times New Roman" w:cs="Times New Roman"/>
          <w:sz w:val="26"/>
          <w:szCs w:val="26"/>
          <w:lang w:val="ru-RU" w:eastAsia="ru-RU" w:bidi="ar-SA"/>
        </w:rPr>
        <w:t xml:space="preserve"> с извещением, </w:t>
      </w:r>
      <w:r w:rsidRPr="00A3462A">
        <w:rPr>
          <w:rFonts w:ascii="Times New Roman" w:eastAsia="Times New Roman" w:hAnsi="Times New Roman" w:cs="Times New Roman"/>
          <w:sz w:val="26"/>
          <w:szCs w:val="26"/>
          <w:lang w:val="ru-RU" w:eastAsia="ru-RU" w:bidi="ar-SA"/>
        </w:rPr>
        <w:t>одновременно приложив</w:t>
      </w:r>
      <w:r w:rsidR="00B171C4">
        <w:rPr>
          <w:rFonts w:ascii="Times New Roman" w:eastAsia="Times New Roman" w:hAnsi="Times New Roman" w:cs="Times New Roman"/>
          <w:sz w:val="26"/>
          <w:szCs w:val="26"/>
          <w:lang w:val="ru-RU" w:eastAsia="ru-RU" w:bidi="ar-SA"/>
        </w:rPr>
        <w:t xml:space="preserve"> комплект документов</w:t>
      </w:r>
      <w:r w:rsidRPr="00A3462A">
        <w:rPr>
          <w:rFonts w:ascii="Times New Roman" w:eastAsia="Times New Roman" w:hAnsi="Times New Roman" w:cs="Times New Roman"/>
          <w:sz w:val="26"/>
          <w:szCs w:val="26"/>
          <w:lang w:val="ru-RU" w:eastAsia="ru-RU" w:bidi="ar-SA"/>
        </w:rPr>
        <w:t>:</w:t>
      </w:r>
    </w:p>
    <w:p w:rsidR="00A3462A" w:rsidRPr="00A3462A" w:rsidRDefault="00A3462A" w:rsidP="00A3462A">
      <w:pPr>
        <w:numPr>
          <w:ilvl w:val="0"/>
          <w:numId w:val="2"/>
        </w:numPr>
        <w:spacing w:after="48" w:line="248" w:lineRule="auto"/>
        <w:ind w:right="14" w:firstLine="737"/>
        <w:jc w:val="both"/>
        <w:rPr>
          <w:rFonts w:ascii="Times New Roman" w:eastAsia="Times New Roman" w:hAnsi="Times New Roman" w:cs="Times New Roman"/>
          <w:sz w:val="26"/>
          <w:szCs w:val="26"/>
          <w:lang w:val="ru-RU" w:eastAsia="ru-RU" w:bidi="ar-SA"/>
        </w:rPr>
      </w:pPr>
      <w:proofErr w:type="gramStart"/>
      <w:r w:rsidRPr="00A3462A">
        <w:rPr>
          <w:rFonts w:ascii="Times New Roman" w:eastAsia="Times New Roman" w:hAnsi="Times New Roman" w:cs="Times New Roman"/>
          <w:sz w:val="26"/>
          <w:szCs w:val="26"/>
          <w:lang w:val="ru-RU" w:eastAsia="ru-RU" w:bidi="ar-SA"/>
        </w:rPr>
        <w:t>заявка на участие в торгах в соответствии с установленной в извещении о проведении торгов формой такой заявки, которая должна содержать наименование, организационно-правовую форму, место нахождения, почтовый адрес заявителя, банковские реквизиты, номер ОГРН, номер контактного телефона, адрес электронной почты заявителя, ИНН, конкурсные предложения участника торгов;</w:t>
      </w:r>
      <w:proofErr w:type="gramEnd"/>
    </w:p>
    <w:p w:rsidR="00A3462A" w:rsidRPr="00A3462A" w:rsidRDefault="00A3462A" w:rsidP="00A3462A">
      <w:pPr>
        <w:numPr>
          <w:ilvl w:val="0"/>
          <w:numId w:val="2"/>
        </w:numPr>
        <w:spacing w:after="56" w:line="248" w:lineRule="auto"/>
        <w:ind w:right="14" w:firstLine="737"/>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noProof/>
          <w:sz w:val="26"/>
          <w:szCs w:val="26"/>
          <w:lang w:val="ru-RU" w:eastAsia="ru-RU" w:bidi="ar-SA"/>
        </w:rPr>
        <w:drawing>
          <wp:anchor distT="0" distB="0" distL="114300" distR="114300" simplePos="0" relativeHeight="251660288" behindDoc="0" locked="0" layoutInCell="1" allowOverlap="0">
            <wp:simplePos x="0" y="0"/>
            <wp:positionH relativeFrom="page">
              <wp:posOffset>7211695</wp:posOffset>
            </wp:positionH>
            <wp:positionV relativeFrom="page">
              <wp:posOffset>1616075</wp:posOffset>
            </wp:positionV>
            <wp:extent cx="3175" cy="3175"/>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80"/>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anchor>
        </w:drawing>
      </w:r>
      <w:r w:rsidRPr="00A3462A">
        <w:rPr>
          <w:rFonts w:ascii="Times New Roman" w:eastAsia="Times New Roman" w:hAnsi="Times New Roman" w:cs="Times New Roman"/>
          <w:noProof/>
          <w:sz w:val="26"/>
          <w:szCs w:val="26"/>
          <w:lang w:val="ru-RU" w:eastAsia="ru-RU" w:bidi="ar-SA"/>
        </w:rPr>
        <w:drawing>
          <wp:anchor distT="0" distB="0" distL="114300" distR="114300" simplePos="0" relativeHeight="251661312" behindDoc="0" locked="0" layoutInCell="1" allowOverlap="0">
            <wp:simplePos x="0" y="0"/>
            <wp:positionH relativeFrom="page">
              <wp:posOffset>7208520</wp:posOffset>
            </wp:positionH>
            <wp:positionV relativeFrom="page">
              <wp:posOffset>4472940</wp:posOffset>
            </wp:positionV>
            <wp:extent cx="3175" cy="3175"/>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88"/>
                    <pic:cNvPicPr>
                      <a:picLocks noChangeAspect="1" noChangeArrowheads="1"/>
                    </pic:cNvPicPr>
                  </pic:nvPicPr>
                  <pic:blipFill>
                    <a:blip r:embed="rId1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anchor>
        </w:drawing>
      </w:r>
      <w:r w:rsidRPr="00A3462A">
        <w:rPr>
          <w:rFonts w:ascii="Times New Roman" w:eastAsia="Times New Roman" w:hAnsi="Times New Roman" w:cs="Times New Roman"/>
          <w:noProof/>
          <w:sz w:val="26"/>
          <w:szCs w:val="26"/>
          <w:lang w:val="ru-RU" w:eastAsia="ru-RU" w:bidi="ar-SA"/>
        </w:rPr>
        <w:drawing>
          <wp:anchor distT="0" distB="0" distL="114300" distR="114300" simplePos="0" relativeHeight="251662336" behindDoc="0" locked="0" layoutInCell="1" allowOverlap="0">
            <wp:simplePos x="0" y="0"/>
            <wp:positionH relativeFrom="page">
              <wp:posOffset>7214870</wp:posOffset>
            </wp:positionH>
            <wp:positionV relativeFrom="page">
              <wp:posOffset>6283960</wp:posOffset>
            </wp:positionV>
            <wp:extent cx="3175" cy="3175"/>
            <wp:effectExtent l="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89"/>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anchor>
        </w:drawing>
      </w:r>
      <w:r w:rsidRPr="00A3462A">
        <w:rPr>
          <w:rFonts w:ascii="Times New Roman" w:eastAsia="Times New Roman" w:hAnsi="Times New Roman" w:cs="Times New Roman"/>
          <w:noProof/>
          <w:sz w:val="26"/>
          <w:szCs w:val="26"/>
          <w:lang w:val="ru-RU" w:eastAsia="ru-RU" w:bidi="ar-SA"/>
        </w:rPr>
        <w:drawing>
          <wp:anchor distT="0" distB="0" distL="114300" distR="114300" simplePos="0" relativeHeight="251663360" behindDoc="0" locked="0" layoutInCell="1" allowOverlap="0">
            <wp:simplePos x="0" y="0"/>
            <wp:positionH relativeFrom="page">
              <wp:posOffset>7291070</wp:posOffset>
            </wp:positionH>
            <wp:positionV relativeFrom="page">
              <wp:posOffset>2740660</wp:posOffset>
            </wp:positionV>
            <wp:extent cx="3175" cy="3175"/>
            <wp:effectExtent l="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83"/>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anchor>
        </w:drawing>
      </w:r>
      <w:r w:rsidRPr="00A3462A">
        <w:rPr>
          <w:rFonts w:ascii="Times New Roman" w:eastAsia="Times New Roman" w:hAnsi="Times New Roman" w:cs="Times New Roman"/>
          <w:noProof/>
          <w:sz w:val="26"/>
          <w:szCs w:val="26"/>
          <w:lang w:val="ru-RU" w:eastAsia="ru-RU" w:bidi="ar-SA"/>
        </w:rPr>
        <w:drawing>
          <wp:anchor distT="0" distB="0" distL="114300" distR="114300" simplePos="0" relativeHeight="251664384" behindDoc="0" locked="0" layoutInCell="1" allowOverlap="0">
            <wp:simplePos x="0" y="0"/>
            <wp:positionH relativeFrom="page">
              <wp:posOffset>7293610</wp:posOffset>
            </wp:positionH>
            <wp:positionV relativeFrom="page">
              <wp:posOffset>2747010</wp:posOffset>
            </wp:positionV>
            <wp:extent cx="3175" cy="3175"/>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84"/>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anchor>
        </w:drawing>
      </w:r>
      <w:r w:rsidRPr="00A3462A">
        <w:rPr>
          <w:rFonts w:ascii="Times New Roman" w:eastAsia="Times New Roman" w:hAnsi="Times New Roman" w:cs="Times New Roman"/>
          <w:noProof/>
          <w:sz w:val="26"/>
          <w:szCs w:val="26"/>
          <w:lang w:val="ru-RU" w:eastAsia="ru-RU" w:bidi="ar-SA"/>
        </w:rPr>
        <w:drawing>
          <wp:anchor distT="0" distB="0" distL="114300" distR="114300" simplePos="0" relativeHeight="251665408" behindDoc="0" locked="0" layoutInCell="1" allowOverlap="0">
            <wp:simplePos x="0" y="0"/>
            <wp:positionH relativeFrom="page">
              <wp:posOffset>7312025</wp:posOffset>
            </wp:positionH>
            <wp:positionV relativeFrom="page">
              <wp:posOffset>2753360</wp:posOffset>
            </wp:positionV>
            <wp:extent cx="3175" cy="3175"/>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85"/>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anchor>
        </w:drawing>
      </w:r>
      <w:r w:rsidRPr="00A3462A">
        <w:rPr>
          <w:rFonts w:ascii="Times New Roman" w:eastAsia="Times New Roman" w:hAnsi="Times New Roman" w:cs="Times New Roman"/>
          <w:noProof/>
          <w:sz w:val="26"/>
          <w:szCs w:val="26"/>
          <w:lang w:val="ru-RU" w:eastAsia="ru-RU" w:bidi="ar-SA"/>
        </w:rPr>
        <w:drawing>
          <wp:anchor distT="0" distB="0" distL="114300" distR="114300" simplePos="0" relativeHeight="251666432" behindDoc="0" locked="0" layoutInCell="1" allowOverlap="0">
            <wp:simplePos x="0" y="0"/>
            <wp:positionH relativeFrom="page">
              <wp:posOffset>7291070</wp:posOffset>
            </wp:positionH>
            <wp:positionV relativeFrom="page">
              <wp:posOffset>2755900</wp:posOffset>
            </wp:positionV>
            <wp:extent cx="8890" cy="889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86"/>
                    <pic:cNvPicPr>
                      <a:picLocks noChangeAspect="1" noChangeArrowheads="1"/>
                    </pic:cNvPicPr>
                  </pic:nvPicPr>
                  <pic:blipFill>
                    <a:blip r:embed="rId25"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anchor>
        </w:drawing>
      </w:r>
      <w:r w:rsidRPr="00A3462A">
        <w:rPr>
          <w:rFonts w:ascii="Times New Roman" w:eastAsia="Times New Roman" w:hAnsi="Times New Roman" w:cs="Times New Roman"/>
          <w:noProof/>
          <w:sz w:val="26"/>
          <w:szCs w:val="26"/>
          <w:lang w:val="ru-RU" w:eastAsia="ru-RU" w:bidi="ar-SA"/>
        </w:rPr>
        <w:drawing>
          <wp:anchor distT="0" distB="0" distL="114300" distR="114300" simplePos="0" relativeHeight="251667456" behindDoc="0" locked="0" layoutInCell="1" allowOverlap="0">
            <wp:simplePos x="0" y="0"/>
            <wp:positionH relativeFrom="page">
              <wp:posOffset>7312025</wp:posOffset>
            </wp:positionH>
            <wp:positionV relativeFrom="page">
              <wp:posOffset>2762250</wp:posOffset>
            </wp:positionV>
            <wp:extent cx="3175" cy="3175"/>
            <wp:effectExtent l="0" t="0" r="0" b="0"/>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87"/>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anchor>
        </w:drawing>
      </w:r>
      <w:r w:rsidRPr="00A3462A">
        <w:rPr>
          <w:rFonts w:ascii="Times New Roman" w:eastAsia="Times New Roman" w:hAnsi="Times New Roman" w:cs="Times New Roman"/>
          <w:sz w:val="26"/>
          <w:szCs w:val="26"/>
          <w:lang w:val="ru-RU" w:eastAsia="ru-RU" w:bidi="ar-SA"/>
        </w:rPr>
        <w:t>выписка из Единого государственного реестра юридических лиц;</w:t>
      </w:r>
    </w:p>
    <w:p w:rsidR="00A3462A" w:rsidRPr="00A3462A" w:rsidRDefault="00A3462A" w:rsidP="00A3462A">
      <w:pPr>
        <w:numPr>
          <w:ilvl w:val="0"/>
          <w:numId w:val="2"/>
        </w:numPr>
        <w:spacing w:after="40" w:line="248" w:lineRule="auto"/>
        <w:ind w:right="14" w:firstLine="737"/>
        <w:jc w:val="both"/>
        <w:rPr>
          <w:rFonts w:ascii="Times New Roman" w:eastAsia="Times New Roman" w:hAnsi="Times New Roman" w:cs="Times New Roman"/>
          <w:sz w:val="26"/>
          <w:szCs w:val="26"/>
          <w:lang w:val="ru-RU" w:eastAsia="ru-RU" w:bidi="ar-SA"/>
        </w:rPr>
      </w:pPr>
      <w:proofErr w:type="gramStart"/>
      <w:r w:rsidRPr="00A3462A">
        <w:rPr>
          <w:rFonts w:ascii="Times New Roman" w:eastAsia="Times New Roman" w:hAnsi="Times New Roman" w:cs="Times New Roman"/>
          <w:sz w:val="26"/>
          <w:szCs w:val="26"/>
          <w:lang w:val="ru-RU" w:eastAsia="ru-RU" w:bidi="ar-SA"/>
        </w:rPr>
        <w:t xml:space="preserve">документы, содержащие сведения, подтверждающие, что юридическое лицо либо его учредитель (участник), или любое из его дочерних обществ, или его основное общество, или любое из дочерних обществ его основного общества имеет </w:t>
      </w:r>
      <w:r w:rsidRPr="00A3462A">
        <w:rPr>
          <w:rFonts w:ascii="Times New Roman" w:eastAsia="Times New Roman" w:hAnsi="Times New Roman" w:cs="Times New Roman"/>
          <w:sz w:val="26"/>
          <w:szCs w:val="26"/>
          <w:lang w:val="ru-RU" w:eastAsia="ru-RU" w:bidi="ar-SA"/>
        </w:rPr>
        <w:lastRenderedPageBreak/>
        <w:t>за последние пять лет, предшествующих дате проведения торгов, опыт участия в строительстве объектов капитального строительства в совокупном объеме не менее 10 % от объема строительства, предусмотренного решением о комплексном развитии территории:</w:t>
      </w:r>
      <w:proofErr w:type="gramEnd"/>
    </w:p>
    <w:p w:rsidR="00A3462A" w:rsidRPr="00A3462A" w:rsidRDefault="00A3462A" w:rsidP="00A3462A">
      <w:pPr>
        <w:spacing w:after="49" w:line="254"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 разрешения на ввод в эксплуатацию объектов капитального строительства в </w:t>
      </w:r>
      <w:proofErr w:type="gramStart"/>
      <w:r w:rsidRPr="00A3462A">
        <w:rPr>
          <w:rFonts w:ascii="Times New Roman" w:eastAsia="Times New Roman" w:hAnsi="Times New Roman" w:cs="Times New Roman"/>
          <w:sz w:val="26"/>
          <w:szCs w:val="26"/>
          <w:lang w:val="ru-RU" w:eastAsia="ru-RU" w:bidi="ar-SA"/>
        </w:rPr>
        <w:t>качестве</w:t>
      </w:r>
      <w:proofErr w:type="gramEnd"/>
      <w:r w:rsidRPr="00A3462A">
        <w:rPr>
          <w:rFonts w:ascii="Times New Roman" w:eastAsia="Times New Roman" w:hAnsi="Times New Roman" w:cs="Times New Roman"/>
          <w:sz w:val="26"/>
          <w:szCs w:val="26"/>
          <w:lang w:val="ru-RU" w:eastAsia="ru-RU" w:bidi="ar-SA"/>
        </w:rPr>
        <w:t xml:space="preserve"> застройщика, и (или) технического заказчика, и (или) генерального подрядчика в соответствии с договором строительного подряда);</w:t>
      </w:r>
    </w:p>
    <w:p w:rsidR="00A3462A" w:rsidRPr="00A3462A" w:rsidRDefault="00A3462A" w:rsidP="00A3462A">
      <w:pPr>
        <w:spacing w:after="49" w:line="254"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копи</w:t>
      </w:r>
      <w:proofErr w:type="gramStart"/>
      <w:r w:rsidRPr="00A3462A">
        <w:rPr>
          <w:rFonts w:ascii="Times New Roman" w:eastAsia="Times New Roman" w:hAnsi="Times New Roman" w:cs="Times New Roman"/>
          <w:sz w:val="26"/>
          <w:szCs w:val="26"/>
          <w:lang w:val="ru-RU" w:eastAsia="ru-RU" w:bidi="ar-SA"/>
        </w:rPr>
        <w:t>я(</w:t>
      </w:r>
      <w:proofErr w:type="spellStart"/>
      <w:proofErr w:type="gramEnd"/>
      <w:r w:rsidRPr="00A3462A">
        <w:rPr>
          <w:rFonts w:ascii="Times New Roman" w:eastAsia="Times New Roman" w:hAnsi="Times New Roman" w:cs="Times New Roman"/>
          <w:sz w:val="26"/>
          <w:szCs w:val="26"/>
          <w:lang w:val="ru-RU" w:eastAsia="ru-RU" w:bidi="ar-SA"/>
        </w:rPr>
        <w:t>ии</w:t>
      </w:r>
      <w:proofErr w:type="spellEnd"/>
      <w:r w:rsidRPr="00A3462A">
        <w:rPr>
          <w:rFonts w:ascii="Times New Roman" w:eastAsia="Times New Roman" w:hAnsi="Times New Roman" w:cs="Times New Roman"/>
          <w:sz w:val="26"/>
          <w:szCs w:val="26"/>
          <w:lang w:val="ru-RU" w:eastAsia="ru-RU" w:bidi="ar-SA"/>
        </w:rPr>
        <w:t>) исполненного (исполненных) контракта (договора) (контрактов/договоров) в качестве застройщика, и (или) технического заказчика, и (или) генерального подрядчика, по строительству объектов капитального строительства (требуется контракт (договор), включая все приложения и изменения и/или дополнительные соглашения к этому контракту (договору) при наличии таковых);</w:t>
      </w:r>
    </w:p>
    <w:p w:rsidR="00A3462A" w:rsidRPr="00A3462A" w:rsidRDefault="00A3462A" w:rsidP="00A3462A">
      <w:pPr>
        <w:numPr>
          <w:ilvl w:val="0"/>
          <w:numId w:val="3"/>
        </w:numPr>
        <w:spacing w:after="5" w:line="248" w:lineRule="auto"/>
        <w:ind w:right="14" w:firstLine="715"/>
        <w:jc w:val="both"/>
        <w:rPr>
          <w:rFonts w:ascii="Times New Roman" w:eastAsia="Times New Roman" w:hAnsi="Times New Roman" w:cs="Times New Roman"/>
          <w:sz w:val="26"/>
          <w:szCs w:val="26"/>
          <w:lang w:val="ru-RU" w:eastAsia="ru-RU" w:bidi="ar-SA"/>
        </w:rPr>
      </w:pPr>
      <w:proofErr w:type="gramStart"/>
      <w:r w:rsidRPr="00A3462A">
        <w:rPr>
          <w:rFonts w:ascii="Times New Roman" w:eastAsia="Times New Roman" w:hAnsi="Times New Roman" w:cs="Times New Roman"/>
          <w:sz w:val="26"/>
          <w:szCs w:val="26"/>
          <w:lang w:val="ru-RU" w:eastAsia="ru-RU" w:bidi="ar-SA"/>
        </w:rPr>
        <w:t xml:space="preserve">документы, подтверждающие отсутствие у участника торгов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w:t>
      </w:r>
      <w:r w:rsidRPr="00A3462A">
        <w:rPr>
          <w:rFonts w:ascii="Times New Roman" w:eastAsia="Times New Roman" w:hAnsi="Times New Roman" w:cs="Times New Roman"/>
          <w:noProof/>
          <w:sz w:val="26"/>
          <w:szCs w:val="26"/>
          <w:lang w:val="ru-RU" w:eastAsia="ru-RU" w:bidi="ar-SA"/>
        </w:rPr>
        <w:drawing>
          <wp:inline distT="0" distB="0" distL="0" distR="0">
            <wp:extent cx="9525" cy="9525"/>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91"/>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Pr="00A3462A">
        <w:rPr>
          <w:rFonts w:ascii="Times New Roman" w:eastAsia="Times New Roman" w:hAnsi="Times New Roman" w:cs="Times New Roman"/>
          <w:sz w:val="26"/>
          <w:szCs w:val="26"/>
          <w:lang w:val="ru-RU" w:eastAsia="ru-RU" w:bidi="ar-SA"/>
        </w:rPr>
        <w:t>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по которым имеется вступившее в законную силу решение суда о</w:t>
      </w:r>
      <w:proofErr w:type="gramEnd"/>
      <w:r w:rsidRPr="00A3462A">
        <w:rPr>
          <w:rFonts w:ascii="Times New Roman" w:eastAsia="Times New Roman" w:hAnsi="Times New Roman" w:cs="Times New Roman"/>
          <w:sz w:val="26"/>
          <w:szCs w:val="26"/>
          <w:lang w:val="ru-RU" w:eastAsia="ru-RU" w:bidi="ar-SA"/>
        </w:rPr>
        <w:t xml:space="preserve"> </w:t>
      </w:r>
      <w:proofErr w:type="gramStart"/>
      <w:r w:rsidRPr="00A3462A">
        <w:rPr>
          <w:rFonts w:ascii="Times New Roman" w:eastAsia="Times New Roman" w:hAnsi="Times New Roman" w:cs="Times New Roman"/>
          <w:sz w:val="26"/>
          <w:szCs w:val="26"/>
          <w:lang w:val="ru-RU" w:eastAsia="ru-RU" w:bidi="ar-SA"/>
        </w:rPr>
        <w:t>признании обязанности участника торгов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за прошедший календарный год, размер которых на последнюю отчетную дату равен совокупному размеру требований к должнику - юридическому лицу или превышает его, что является условием для возбуждения производства по делу о банкротстве в соответствии с Федеральным</w:t>
      </w:r>
      <w:proofErr w:type="gramEnd"/>
      <w:r w:rsidRPr="00A3462A">
        <w:rPr>
          <w:rFonts w:ascii="Times New Roman" w:eastAsia="Times New Roman" w:hAnsi="Times New Roman" w:cs="Times New Roman"/>
          <w:sz w:val="26"/>
          <w:szCs w:val="26"/>
          <w:lang w:val="ru-RU" w:eastAsia="ru-RU" w:bidi="ar-SA"/>
        </w:rPr>
        <w:t xml:space="preserve"> законом «О несостоятельности (банкротстве)».</w:t>
      </w:r>
    </w:p>
    <w:p w:rsidR="00A3462A" w:rsidRPr="00A3462A" w:rsidRDefault="00A3462A" w:rsidP="00A3462A">
      <w:pPr>
        <w:spacing w:after="0" w:line="240"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Участник торгов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не </w:t>
      </w:r>
      <w:proofErr w:type="gramStart"/>
      <w:r w:rsidRPr="00A3462A">
        <w:rPr>
          <w:rFonts w:ascii="Times New Roman" w:eastAsia="Times New Roman" w:hAnsi="Times New Roman" w:cs="Times New Roman"/>
          <w:sz w:val="26"/>
          <w:szCs w:val="26"/>
          <w:lang w:val="ru-RU" w:eastAsia="ru-RU" w:bidi="ar-SA"/>
        </w:rPr>
        <w:t>принято</w:t>
      </w:r>
      <w:proofErr w:type="gramEnd"/>
      <w:r w:rsidRPr="00A3462A">
        <w:rPr>
          <w:rFonts w:ascii="Times New Roman" w:eastAsia="Times New Roman" w:hAnsi="Times New Roman" w:cs="Times New Roman"/>
          <w:sz w:val="26"/>
          <w:szCs w:val="26"/>
          <w:lang w:val="ru-RU" w:eastAsia="ru-RU" w:bidi="ar-SA"/>
        </w:rPr>
        <w:t xml:space="preserve"> либо не истек установленный законодательством Российской Федерации срок обжалования указанных недоимки, задолженности. Такое правило не применяется в </w:t>
      </w:r>
      <w:proofErr w:type="gramStart"/>
      <w:r w:rsidRPr="00A3462A">
        <w:rPr>
          <w:rFonts w:ascii="Times New Roman" w:eastAsia="Times New Roman" w:hAnsi="Times New Roman" w:cs="Times New Roman"/>
          <w:sz w:val="26"/>
          <w:szCs w:val="26"/>
          <w:lang w:val="ru-RU" w:eastAsia="ru-RU" w:bidi="ar-SA"/>
        </w:rPr>
        <w:t>случаях</w:t>
      </w:r>
      <w:proofErr w:type="gramEnd"/>
      <w:r w:rsidRPr="00A3462A">
        <w:rPr>
          <w:rFonts w:ascii="Times New Roman" w:eastAsia="Times New Roman" w:hAnsi="Times New Roman" w:cs="Times New Roman"/>
          <w:sz w:val="26"/>
          <w:szCs w:val="26"/>
          <w:lang w:val="ru-RU" w:eastAsia="ru-RU" w:bidi="ar-SA"/>
        </w:rPr>
        <w:t>, предусмотренных Федеральным законом от 26.10.202 № 127-ФЗ «О несостоятельности (банкротстве)»;</w:t>
      </w:r>
    </w:p>
    <w:p w:rsidR="00A3462A" w:rsidRPr="00A3462A" w:rsidRDefault="00A3462A" w:rsidP="00A3462A">
      <w:pPr>
        <w:numPr>
          <w:ilvl w:val="0"/>
          <w:numId w:val="3"/>
        </w:numPr>
        <w:spacing w:after="5" w:line="248" w:lineRule="auto"/>
        <w:ind w:right="14" w:firstLine="715"/>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документы, подтверждающие полномочия представителя участника торгов; </w:t>
      </w:r>
      <w:r w:rsidRPr="00A3462A">
        <w:rPr>
          <w:rFonts w:ascii="Times New Roman" w:eastAsia="Times New Roman" w:hAnsi="Times New Roman" w:cs="Times New Roman"/>
          <w:noProof/>
          <w:sz w:val="26"/>
          <w:szCs w:val="26"/>
          <w:lang w:val="ru-RU" w:eastAsia="ru-RU" w:bidi="ar-SA"/>
        </w:rPr>
        <w:drawing>
          <wp:inline distT="0" distB="0" distL="0" distR="0">
            <wp:extent cx="9525" cy="9525"/>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386"/>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3462A" w:rsidRPr="00A3462A" w:rsidRDefault="00A3462A" w:rsidP="00A3462A">
      <w:pPr>
        <w:numPr>
          <w:ilvl w:val="0"/>
          <w:numId w:val="3"/>
        </w:numPr>
        <w:spacing w:after="5" w:line="248" w:lineRule="auto"/>
        <w:ind w:right="14" w:firstLine="715"/>
        <w:jc w:val="both"/>
        <w:rPr>
          <w:rFonts w:ascii="Times New Roman" w:eastAsia="Times New Roman" w:hAnsi="Times New Roman" w:cs="Times New Roman"/>
          <w:sz w:val="26"/>
          <w:szCs w:val="26"/>
          <w:lang w:val="ru-RU" w:eastAsia="ru-RU" w:bidi="ar-SA"/>
        </w:rPr>
      </w:pPr>
      <w:proofErr w:type="gramStart"/>
      <w:r w:rsidRPr="00A3462A">
        <w:rPr>
          <w:rFonts w:ascii="Times New Roman" w:eastAsia="Times New Roman" w:hAnsi="Times New Roman" w:cs="Times New Roman"/>
          <w:sz w:val="26"/>
          <w:szCs w:val="26"/>
          <w:lang w:val="ru-RU" w:eastAsia="ru-RU" w:bidi="ar-SA"/>
        </w:rPr>
        <w:t>письменное заявление о том, что участник торгов не является ликвидируемым юридическим лицом (не находится в процессе ликвидации), а также о том, что в отношении участника торгов не осуществляется на основании решения арбитражного суда одна из процедур, применяемых в деле о банкротстве в соответствии с Федеральным законом «О несостоятельности (банкротстве)», и в отношении участника торгов отсутствует решение арбитражного суда о приостановлении</w:t>
      </w:r>
      <w:proofErr w:type="gramEnd"/>
      <w:r w:rsidRPr="00A3462A">
        <w:rPr>
          <w:rFonts w:ascii="Times New Roman" w:eastAsia="Times New Roman" w:hAnsi="Times New Roman" w:cs="Times New Roman"/>
          <w:sz w:val="26"/>
          <w:szCs w:val="26"/>
          <w:lang w:val="ru-RU" w:eastAsia="ru-RU" w:bidi="ar-SA"/>
        </w:rPr>
        <w:t xml:space="preserve"> его деятельности в качестве меры административного наказания; </w:t>
      </w:r>
    </w:p>
    <w:p w:rsidR="00A3462A" w:rsidRPr="00A3462A" w:rsidRDefault="00A3462A" w:rsidP="00A3462A">
      <w:pPr>
        <w:numPr>
          <w:ilvl w:val="0"/>
          <w:numId w:val="3"/>
        </w:numPr>
        <w:spacing w:after="5" w:line="248" w:lineRule="auto"/>
        <w:ind w:right="14" w:firstLine="715"/>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 письменное заявление о том, что участник торгов не является лицом, аффилированным с организатором торгов, с приложением к указанному заявлению списка участников (членов) участника торгов - корпоративного юридического лица, способных оказывать влияние на деятельность этого юридического лица. Под </w:t>
      </w:r>
      <w:r w:rsidRPr="00A3462A">
        <w:rPr>
          <w:rFonts w:ascii="Times New Roman" w:eastAsia="Times New Roman" w:hAnsi="Times New Roman" w:cs="Times New Roman"/>
          <w:sz w:val="26"/>
          <w:szCs w:val="26"/>
          <w:lang w:val="ru-RU" w:eastAsia="ru-RU" w:bidi="ar-SA"/>
        </w:rPr>
        <w:lastRenderedPageBreak/>
        <w:t xml:space="preserve">такими участниками (членами) понимаются лица, которые самостоятельно или совместно со своим аффилированным лицом (лицами) владеют более чем 20 процентами акций (долей, паев) участника торгов - корпоративного юридического лица. Лицо признается аффилированным в </w:t>
      </w:r>
      <w:proofErr w:type="gramStart"/>
      <w:r w:rsidRPr="00A3462A">
        <w:rPr>
          <w:rFonts w:ascii="Times New Roman" w:eastAsia="Times New Roman" w:hAnsi="Times New Roman" w:cs="Times New Roman"/>
          <w:sz w:val="26"/>
          <w:szCs w:val="26"/>
          <w:lang w:val="ru-RU" w:eastAsia="ru-RU" w:bidi="ar-SA"/>
        </w:rPr>
        <w:t>соответствии</w:t>
      </w:r>
      <w:proofErr w:type="gramEnd"/>
      <w:r w:rsidRPr="00A3462A">
        <w:rPr>
          <w:rFonts w:ascii="Times New Roman" w:eastAsia="Times New Roman" w:hAnsi="Times New Roman" w:cs="Times New Roman"/>
          <w:sz w:val="26"/>
          <w:szCs w:val="26"/>
          <w:lang w:val="ru-RU" w:eastAsia="ru-RU" w:bidi="ar-SA"/>
        </w:rPr>
        <w:t xml:space="preserve"> с требованиями антимонопольного законодательства Российской Федерации.</w:t>
      </w:r>
    </w:p>
    <w:p w:rsidR="00A3462A" w:rsidRPr="00A3462A" w:rsidRDefault="00A3462A" w:rsidP="00A3462A">
      <w:pPr>
        <w:spacing w:after="0" w:line="240"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Заявка и иные представленные одновременно с ней документы подаются в форме электронных документов.</w:t>
      </w:r>
    </w:p>
    <w:p w:rsidR="00A3462A" w:rsidRPr="00A3462A" w:rsidRDefault="00A3462A" w:rsidP="00A3462A">
      <w:pPr>
        <w:spacing w:after="0" w:line="240"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В случае если от имени Претендента действует уполномоченное лицо, задаток подлежит перечислению от лица, подающего заявку. Задаток от третьего лица не принимается.</w:t>
      </w:r>
    </w:p>
    <w:p w:rsidR="00A3462A" w:rsidRPr="00A3462A" w:rsidRDefault="00A3462A" w:rsidP="00A3462A">
      <w:pPr>
        <w:numPr>
          <w:ilvl w:val="0"/>
          <w:numId w:val="4"/>
        </w:numPr>
        <w:spacing w:after="359" w:line="240" w:lineRule="auto"/>
        <w:ind w:right="14"/>
        <w:contextualSpacing/>
        <w:jc w:val="center"/>
        <w:rPr>
          <w:rFonts w:ascii="Times New Roman" w:eastAsia="Times New Roman" w:hAnsi="Times New Roman" w:cs="Times New Roman"/>
          <w:b/>
          <w:bCs/>
          <w:sz w:val="26"/>
          <w:szCs w:val="26"/>
          <w:lang w:val="ru-RU" w:eastAsia="ru-RU" w:bidi="ar-SA"/>
        </w:rPr>
      </w:pPr>
      <w:r w:rsidRPr="00A3462A">
        <w:rPr>
          <w:rFonts w:ascii="Times New Roman" w:eastAsia="Times New Roman" w:hAnsi="Times New Roman" w:cs="Times New Roman"/>
          <w:b/>
          <w:bCs/>
          <w:sz w:val="26"/>
          <w:szCs w:val="26"/>
          <w:lang w:val="ru-RU" w:eastAsia="ru-RU" w:bidi="ar-SA"/>
        </w:rPr>
        <w:t xml:space="preserve">Порядок подачи заявки на участие в </w:t>
      </w:r>
      <w:proofErr w:type="gramStart"/>
      <w:r w:rsidRPr="00A3462A">
        <w:rPr>
          <w:rFonts w:ascii="Times New Roman" w:eastAsia="Times New Roman" w:hAnsi="Times New Roman" w:cs="Times New Roman"/>
          <w:b/>
          <w:bCs/>
          <w:sz w:val="26"/>
          <w:szCs w:val="26"/>
          <w:lang w:val="ru-RU" w:eastAsia="ru-RU" w:bidi="ar-SA"/>
        </w:rPr>
        <w:t>торгах</w:t>
      </w:r>
      <w:proofErr w:type="gramEnd"/>
      <w:r w:rsidRPr="00A3462A">
        <w:rPr>
          <w:rFonts w:ascii="Times New Roman" w:eastAsia="Times New Roman" w:hAnsi="Times New Roman" w:cs="Times New Roman"/>
          <w:b/>
          <w:bCs/>
          <w:sz w:val="26"/>
          <w:szCs w:val="26"/>
          <w:lang w:val="ru-RU" w:eastAsia="ru-RU" w:bidi="ar-SA"/>
        </w:rPr>
        <w:t>.</w:t>
      </w:r>
    </w:p>
    <w:p w:rsidR="00A3462A" w:rsidRPr="00A3462A" w:rsidRDefault="00A3462A" w:rsidP="00A3462A">
      <w:pPr>
        <w:spacing w:after="359" w:line="240" w:lineRule="auto"/>
        <w:ind w:right="14" w:firstLine="0"/>
        <w:contextualSpacing/>
        <w:rPr>
          <w:rFonts w:ascii="Times New Roman" w:eastAsia="Times New Roman" w:hAnsi="Times New Roman" w:cs="Times New Roman"/>
          <w:sz w:val="26"/>
          <w:szCs w:val="26"/>
          <w:lang w:val="ru-RU" w:eastAsia="ru-RU" w:bidi="ar-SA"/>
        </w:rPr>
      </w:pPr>
    </w:p>
    <w:p w:rsidR="00A3462A" w:rsidRPr="00A3462A" w:rsidRDefault="00A3462A" w:rsidP="00A3462A">
      <w:pPr>
        <w:spacing w:after="53" w:line="240"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Подача заявки на участие в процедуре осуществляется </w:t>
      </w:r>
      <w:r w:rsidR="00B171C4">
        <w:rPr>
          <w:rFonts w:ascii="Times New Roman" w:eastAsia="Times New Roman" w:hAnsi="Times New Roman" w:cs="Times New Roman"/>
          <w:sz w:val="26"/>
          <w:szCs w:val="26"/>
          <w:lang w:val="ru-RU" w:eastAsia="ru-RU" w:bidi="ar-SA"/>
        </w:rPr>
        <w:t>в соответствии с п.7 Извещения</w:t>
      </w:r>
      <w:r w:rsidRPr="00A3462A">
        <w:rPr>
          <w:rFonts w:ascii="Times New Roman" w:eastAsia="Times New Roman" w:hAnsi="Times New Roman" w:cs="Times New Roman"/>
          <w:sz w:val="26"/>
          <w:szCs w:val="26"/>
          <w:lang w:val="ru-RU" w:eastAsia="ru-RU" w:bidi="ar-SA"/>
        </w:rPr>
        <w:t xml:space="preserve"> при наличии денежных средств на счете в размере обеспечения заявки (задатка).</w:t>
      </w:r>
    </w:p>
    <w:p w:rsidR="00A3462A" w:rsidRPr="00A3462A" w:rsidRDefault="00A3462A" w:rsidP="00A3462A">
      <w:pPr>
        <w:spacing w:after="56" w:line="240"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Подача заявки на участие в </w:t>
      </w:r>
      <w:proofErr w:type="gramStart"/>
      <w:r w:rsidRPr="00A3462A">
        <w:rPr>
          <w:rFonts w:ascii="Times New Roman" w:eastAsia="Times New Roman" w:hAnsi="Times New Roman" w:cs="Times New Roman"/>
          <w:sz w:val="26"/>
          <w:szCs w:val="26"/>
          <w:lang w:val="ru-RU" w:eastAsia="ru-RU" w:bidi="ar-SA"/>
        </w:rPr>
        <w:t>торгах</w:t>
      </w:r>
      <w:proofErr w:type="gramEnd"/>
      <w:r w:rsidRPr="00A3462A">
        <w:rPr>
          <w:rFonts w:ascii="Times New Roman" w:eastAsia="Times New Roman" w:hAnsi="Times New Roman" w:cs="Times New Roman"/>
          <w:sz w:val="26"/>
          <w:szCs w:val="26"/>
          <w:lang w:val="ru-RU" w:eastAsia="ru-RU" w:bidi="ar-SA"/>
        </w:rPr>
        <w:t xml:space="preserve"> возможна только в сроки, указанные в настоящей конкурсной документации.</w:t>
      </w:r>
    </w:p>
    <w:p w:rsidR="00A3462A" w:rsidRPr="00A3462A" w:rsidRDefault="00A3462A" w:rsidP="00A3462A">
      <w:pPr>
        <w:spacing w:after="0" w:line="240"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Претендент вправе отозвать заявку на участие в </w:t>
      </w:r>
      <w:proofErr w:type="gramStart"/>
      <w:r w:rsidRPr="00A3462A">
        <w:rPr>
          <w:rFonts w:ascii="Times New Roman" w:eastAsia="Times New Roman" w:hAnsi="Times New Roman" w:cs="Times New Roman"/>
          <w:sz w:val="26"/>
          <w:szCs w:val="26"/>
          <w:lang w:val="ru-RU" w:eastAsia="ru-RU" w:bidi="ar-SA"/>
        </w:rPr>
        <w:t>конкурсе</w:t>
      </w:r>
      <w:proofErr w:type="gramEnd"/>
      <w:r w:rsidRPr="00A3462A">
        <w:rPr>
          <w:rFonts w:ascii="Times New Roman" w:eastAsia="Times New Roman" w:hAnsi="Times New Roman" w:cs="Times New Roman"/>
          <w:sz w:val="26"/>
          <w:szCs w:val="26"/>
          <w:lang w:val="ru-RU" w:eastAsia="ru-RU" w:bidi="ar-SA"/>
        </w:rPr>
        <w:t xml:space="preserve"> не позднее срока окончания подачи заявок на участие в торгах.</w:t>
      </w:r>
    </w:p>
    <w:p w:rsidR="00A3462A" w:rsidRPr="00A3462A" w:rsidRDefault="00A3462A" w:rsidP="00A3462A">
      <w:pPr>
        <w:spacing w:after="342" w:line="240"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Претендент может подать только одну заявку.</w:t>
      </w:r>
    </w:p>
    <w:p w:rsidR="00A3462A" w:rsidRPr="00A3462A" w:rsidRDefault="00A3462A" w:rsidP="00A3462A">
      <w:pPr>
        <w:numPr>
          <w:ilvl w:val="0"/>
          <w:numId w:val="4"/>
        </w:numPr>
        <w:spacing w:after="359" w:line="240" w:lineRule="auto"/>
        <w:ind w:right="14"/>
        <w:contextualSpacing/>
        <w:jc w:val="center"/>
        <w:rPr>
          <w:rFonts w:ascii="Times New Roman" w:eastAsia="Times New Roman" w:hAnsi="Times New Roman" w:cs="Times New Roman"/>
          <w:b/>
          <w:bCs/>
          <w:sz w:val="26"/>
          <w:szCs w:val="26"/>
          <w:lang w:val="ru-RU" w:eastAsia="ru-RU" w:bidi="ar-SA"/>
        </w:rPr>
      </w:pPr>
      <w:r w:rsidRPr="00A3462A">
        <w:rPr>
          <w:rFonts w:ascii="Times New Roman" w:eastAsia="Times New Roman" w:hAnsi="Times New Roman" w:cs="Times New Roman"/>
          <w:b/>
          <w:bCs/>
          <w:sz w:val="26"/>
          <w:szCs w:val="26"/>
          <w:lang w:val="ru-RU" w:eastAsia="ru-RU" w:bidi="ar-SA"/>
        </w:rPr>
        <w:t>Рассмотрение и допуск заявок.</w:t>
      </w:r>
    </w:p>
    <w:p w:rsidR="00A3462A" w:rsidRPr="00A3462A" w:rsidRDefault="00A3462A" w:rsidP="00A3462A">
      <w:pPr>
        <w:spacing w:after="359" w:line="240" w:lineRule="auto"/>
        <w:ind w:right="14" w:firstLine="0"/>
        <w:contextualSpacing/>
        <w:rPr>
          <w:rFonts w:ascii="Times New Roman" w:eastAsia="Times New Roman" w:hAnsi="Times New Roman" w:cs="Times New Roman"/>
          <w:sz w:val="26"/>
          <w:szCs w:val="26"/>
          <w:lang w:val="ru-RU" w:eastAsia="ru-RU" w:bidi="ar-SA"/>
        </w:rPr>
      </w:pPr>
    </w:p>
    <w:p w:rsidR="00A3462A" w:rsidRPr="00A3462A" w:rsidRDefault="00A3462A" w:rsidP="00A3462A">
      <w:pPr>
        <w:spacing w:after="63" w:line="240"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Организатор торгов в сроки, установленные настоящей конкурсной документацией, принимает решение о допуске (отказе в допуске) к участию в торгах Претендентов, подавших заявки. Организатор торгов в установленном </w:t>
      </w:r>
      <w:proofErr w:type="gramStart"/>
      <w:r w:rsidRPr="00A3462A">
        <w:rPr>
          <w:rFonts w:ascii="Times New Roman" w:eastAsia="Times New Roman" w:hAnsi="Times New Roman" w:cs="Times New Roman"/>
          <w:sz w:val="26"/>
          <w:szCs w:val="26"/>
          <w:lang w:val="ru-RU" w:eastAsia="ru-RU" w:bidi="ar-SA"/>
        </w:rPr>
        <w:t>порядке</w:t>
      </w:r>
      <w:proofErr w:type="gramEnd"/>
      <w:r w:rsidRPr="00A3462A">
        <w:rPr>
          <w:rFonts w:ascii="Times New Roman" w:eastAsia="Times New Roman" w:hAnsi="Times New Roman" w:cs="Times New Roman"/>
          <w:sz w:val="26"/>
          <w:szCs w:val="26"/>
          <w:lang w:val="ru-RU" w:eastAsia="ru-RU" w:bidi="ar-SA"/>
        </w:rPr>
        <w:t xml:space="preserve"> допускает Претендентов, чьи заявки на участие и прилагаемые к ним документы соответствуют требованиям, указанным в настоящей конкурсной документации, а также требованиям действующего законодательства Российской Федерации.</w:t>
      </w:r>
    </w:p>
    <w:p w:rsidR="00A3462A" w:rsidRPr="00A3462A" w:rsidRDefault="00A3462A" w:rsidP="00A3462A">
      <w:pPr>
        <w:spacing w:after="27" w:line="240"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Организатор торгов вправе отказать в </w:t>
      </w:r>
      <w:proofErr w:type="gramStart"/>
      <w:r w:rsidRPr="00A3462A">
        <w:rPr>
          <w:rFonts w:ascii="Times New Roman" w:eastAsia="Times New Roman" w:hAnsi="Times New Roman" w:cs="Times New Roman"/>
          <w:sz w:val="26"/>
          <w:szCs w:val="26"/>
          <w:lang w:val="ru-RU" w:eastAsia="ru-RU" w:bidi="ar-SA"/>
        </w:rPr>
        <w:t>допуске</w:t>
      </w:r>
      <w:proofErr w:type="gramEnd"/>
      <w:r w:rsidRPr="00A3462A">
        <w:rPr>
          <w:rFonts w:ascii="Times New Roman" w:eastAsia="Times New Roman" w:hAnsi="Times New Roman" w:cs="Times New Roman"/>
          <w:sz w:val="26"/>
          <w:szCs w:val="26"/>
          <w:lang w:val="ru-RU" w:eastAsia="ru-RU" w:bidi="ar-SA"/>
        </w:rPr>
        <w:t xml:space="preserve"> к участию в торгах по основаниям и в порядке, установленном настоящей конкурсной документацией. Претенденты, допущенные к участию в </w:t>
      </w:r>
      <w:proofErr w:type="gramStart"/>
      <w:r w:rsidRPr="00A3462A">
        <w:rPr>
          <w:rFonts w:ascii="Times New Roman" w:eastAsia="Times New Roman" w:hAnsi="Times New Roman" w:cs="Times New Roman"/>
          <w:sz w:val="26"/>
          <w:szCs w:val="26"/>
          <w:lang w:val="ru-RU" w:eastAsia="ru-RU" w:bidi="ar-SA"/>
        </w:rPr>
        <w:t>торгах</w:t>
      </w:r>
      <w:proofErr w:type="gramEnd"/>
      <w:r w:rsidRPr="00A3462A">
        <w:rPr>
          <w:rFonts w:ascii="Times New Roman" w:eastAsia="Times New Roman" w:hAnsi="Times New Roman" w:cs="Times New Roman"/>
          <w:sz w:val="26"/>
          <w:szCs w:val="26"/>
          <w:lang w:val="ru-RU" w:eastAsia="ru-RU" w:bidi="ar-SA"/>
        </w:rPr>
        <w:t>, признаются Участниками.</w:t>
      </w:r>
    </w:p>
    <w:p w:rsidR="00A3462A" w:rsidRPr="00A3462A" w:rsidRDefault="00A3462A" w:rsidP="00A3462A">
      <w:pPr>
        <w:spacing w:after="37" w:line="240"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Претендент не допускается к участию в </w:t>
      </w:r>
      <w:proofErr w:type="gramStart"/>
      <w:r w:rsidRPr="00A3462A">
        <w:rPr>
          <w:rFonts w:ascii="Times New Roman" w:eastAsia="Times New Roman" w:hAnsi="Times New Roman" w:cs="Times New Roman"/>
          <w:sz w:val="26"/>
          <w:szCs w:val="26"/>
          <w:lang w:val="ru-RU" w:eastAsia="ru-RU" w:bidi="ar-SA"/>
        </w:rPr>
        <w:t>конкурсе</w:t>
      </w:r>
      <w:proofErr w:type="gramEnd"/>
      <w:r w:rsidRPr="00A3462A">
        <w:rPr>
          <w:rFonts w:ascii="Times New Roman" w:eastAsia="Times New Roman" w:hAnsi="Times New Roman" w:cs="Times New Roman"/>
          <w:sz w:val="26"/>
          <w:szCs w:val="26"/>
          <w:lang w:val="ru-RU" w:eastAsia="ru-RU" w:bidi="ar-SA"/>
        </w:rPr>
        <w:t xml:space="preserve"> по следующим основаниям: </w:t>
      </w:r>
    </w:p>
    <w:p w:rsidR="00A3462A" w:rsidRPr="00A3462A" w:rsidRDefault="00A3462A" w:rsidP="00A3462A">
      <w:pPr>
        <w:spacing w:after="37" w:line="240"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1) участником торгов не представлены или представлены несвоевременно документы, предусмотренные конкурсной документацией, либо указанные документы содержат недостоверные сведения;</w:t>
      </w:r>
    </w:p>
    <w:p w:rsidR="00A3462A" w:rsidRPr="00A3462A" w:rsidRDefault="00B171C4" w:rsidP="00A3462A">
      <w:pPr>
        <w:spacing w:after="0" w:line="240" w:lineRule="auto"/>
        <w:ind w:right="14" w:firstLine="0"/>
        <w:jc w:val="both"/>
        <w:rPr>
          <w:rFonts w:ascii="Times New Roman" w:eastAsia="Times New Roman" w:hAnsi="Times New Roman" w:cs="Times New Roman"/>
          <w:sz w:val="26"/>
          <w:szCs w:val="26"/>
          <w:lang w:val="ru-RU" w:eastAsia="ru-RU" w:bidi="ar-SA"/>
        </w:rPr>
      </w:pPr>
      <w:r>
        <w:rPr>
          <w:rFonts w:ascii="Times New Roman" w:eastAsia="Times New Roman" w:hAnsi="Times New Roman" w:cs="Times New Roman"/>
          <w:sz w:val="26"/>
          <w:szCs w:val="26"/>
          <w:lang w:val="ru-RU" w:eastAsia="ru-RU" w:bidi="ar-SA"/>
        </w:rPr>
        <w:t>2</w:t>
      </w:r>
      <w:r w:rsidR="00A3462A" w:rsidRPr="00A3462A">
        <w:rPr>
          <w:rFonts w:ascii="Times New Roman" w:eastAsia="Times New Roman" w:hAnsi="Times New Roman" w:cs="Times New Roman"/>
          <w:sz w:val="26"/>
          <w:szCs w:val="26"/>
          <w:lang w:val="ru-RU" w:eastAsia="ru-RU" w:bidi="ar-SA"/>
        </w:rPr>
        <w:t xml:space="preserve">) заявка на участие в </w:t>
      </w:r>
      <w:proofErr w:type="gramStart"/>
      <w:r w:rsidR="00A3462A" w:rsidRPr="00A3462A">
        <w:rPr>
          <w:rFonts w:ascii="Times New Roman" w:eastAsia="Times New Roman" w:hAnsi="Times New Roman" w:cs="Times New Roman"/>
          <w:sz w:val="26"/>
          <w:szCs w:val="26"/>
          <w:lang w:val="ru-RU" w:eastAsia="ru-RU" w:bidi="ar-SA"/>
        </w:rPr>
        <w:t>торгах</w:t>
      </w:r>
      <w:proofErr w:type="gramEnd"/>
      <w:r w:rsidR="00A3462A" w:rsidRPr="00A3462A">
        <w:rPr>
          <w:rFonts w:ascii="Times New Roman" w:eastAsia="Times New Roman" w:hAnsi="Times New Roman" w:cs="Times New Roman"/>
          <w:sz w:val="26"/>
          <w:szCs w:val="26"/>
          <w:lang w:val="ru-RU" w:eastAsia="ru-RU" w:bidi="ar-SA"/>
        </w:rPr>
        <w:t xml:space="preserve"> не соответствует форме такой заявки;</w:t>
      </w:r>
    </w:p>
    <w:p w:rsidR="00A3462A" w:rsidRPr="00A3462A" w:rsidRDefault="00B171C4" w:rsidP="00A3462A">
      <w:pPr>
        <w:spacing w:after="54" w:line="248" w:lineRule="auto"/>
        <w:ind w:right="14" w:firstLine="0"/>
        <w:jc w:val="both"/>
        <w:rPr>
          <w:rFonts w:ascii="Times New Roman" w:eastAsia="Times New Roman" w:hAnsi="Times New Roman" w:cs="Times New Roman"/>
          <w:sz w:val="26"/>
          <w:szCs w:val="26"/>
          <w:lang w:val="ru-RU" w:eastAsia="ru-RU" w:bidi="ar-SA"/>
        </w:rPr>
      </w:pPr>
      <w:r>
        <w:rPr>
          <w:rFonts w:ascii="Times New Roman" w:eastAsia="Times New Roman" w:hAnsi="Times New Roman" w:cs="Times New Roman"/>
          <w:sz w:val="26"/>
          <w:szCs w:val="26"/>
          <w:lang w:val="ru-RU" w:eastAsia="ru-RU" w:bidi="ar-SA"/>
        </w:rPr>
        <w:t>3</w:t>
      </w:r>
      <w:r w:rsidR="00A3462A" w:rsidRPr="00A3462A">
        <w:rPr>
          <w:rFonts w:ascii="Times New Roman" w:eastAsia="Times New Roman" w:hAnsi="Times New Roman" w:cs="Times New Roman"/>
          <w:sz w:val="26"/>
          <w:szCs w:val="26"/>
          <w:lang w:val="ru-RU" w:eastAsia="ru-RU" w:bidi="ar-SA"/>
        </w:rPr>
        <w:t>) участник торгов не соответствует требованию, предусмотренному частью 6 статьи 69 Градостроительного кодекса Российской Федерации;</w:t>
      </w:r>
    </w:p>
    <w:p w:rsidR="00B171C4" w:rsidRDefault="00B171C4" w:rsidP="00B171C4">
      <w:pPr>
        <w:spacing w:after="39" w:line="248" w:lineRule="auto"/>
        <w:ind w:right="14" w:firstLine="0"/>
        <w:jc w:val="both"/>
        <w:rPr>
          <w:rFonts w:ascii="Times New Roman" w:eastAsia="Times New Roman" w:hAnsi="Times New Roman" w:cs="Times New Roman"/>
          <w:sz w:val="26"/>
          <w:szCs w:val="26"/>
          <w:lang w:val="ru-RU" w:eastAsia="ru-RU" w:bidi="ar-SA"/>
        </w:rPr>
      </w:pPr>
      <w:r>
        <w:rPr>
          <w:rFonts w:ascii="Times New Roman" w:eastAsia="Times New Roman" w:hAnsi="Times New Roman" w:cs="Times New Roman"/>
          <w:sz w:val="26"/>
          <w:szCs w:val="26"/>
          <w:lang w:val="ru-RU" w:eastAsia="ru-RU" w:bidi="ar-SA"/>
        </w:rPr>
        <w:t>4</w:t>
      </w:r>
      <w:r w:rsidR="00A3462A" w:rsidRPr="00A3462A">
        <w:rPr>
          <w:rFonts w:ascii="Times New Roman" w:eastAsia="Times New Roman" w:hAnsi="Times New Roman" w:cs="Times New Roman"/>
          <w:sz w:val="26"/>
          <w:szCs w:val="26"/>
          <w:lang w:val="ru-RU" w:eastAsia="ru-RU" w:bidi="ar-SA"/>
        </w:rPr>
        <w:t xml:space="preserve">) в </w:t>
      </w:r>
      <w:proofErr w:type="gramStart"/>
      <w:r w:rsidR="00A3462A" w:rsidRPr="00A3462A">
        <w:rPr>
          <w:rFonts w:ascii="Times New Roman" w:eastAsia="Times New Roman" w:hAnsi="Times New Roman" w:cs="Times New Roman"/>
          <w:sz w:val="26"/>
          <w:szCs w:val="26"/>
          <w:lang w:val="ru-RU" w:eastAsia="ru-RU" w:bidi="ar-SA"/>
        </w:rPr>
        <w:t>отношении</w:t>
      </w:r>
      <w:proofErr w:type="gramEnd"/>
      <w:r w:rsidR="00A3462A" w:rsidRPr="00A3462A">
        <w:rPr>
          <w:rFonts w:ascii="Times New Roman" w:eastAsia="Times New Roman" w:hAnsi="Times New Roman" w:cs="Times New Roman"/>
          <w:sz w:val="26"/>
          <w:szCs w:val="26"/>
          <w:lang w:val="ru-RU" w:eastAsia="ru-RU" w:bidi="ar-SA"/>
        </w:rPr>
        <w:t xml:space="preserve"> участника торгов проводятся процедуры ликвидации юридического лица;</w:t>
      </w:r>
    </w:p>
    <w:p w:rsidR="00A3462A" w:rsidRPr="00A3462A" w:rsidRDefault="00B171C4" w:rsidP="00B171C4">
      <w:pPr>
        <w:spacing w:after="39" w:line="248" w:lineRule="auto"/>
        <w:ind w:right="14" w:firstLine="0"/>
        <w:jc w:val="both"/>
        <w:rPr>
          <w:rFonts w:ascii="Times New Roman" w:eastAsia="Times New Roman" w:hAnsi="Times New Roman" w:cs="Times New Roman"/>
          <w:sz w:val="26"/>
          <w:szCs w:val="26"/>
          <w:lang w:val="ru-RU" w:eastAsia="ru-RU" w:bidi="ar-SA"/>
        </w:rPr>
      </w:pPr>
      <w:r>
        <w:rPr>
          <w:rFonts w:ascii="Times New Roman" w:eastAsia="Times New Roman" w:hAnsi="Times New Roman" w:cs="Times New Roman"/>
          <w:sz w:val="26"/>
          <w:szCs w:val="26"/>
          <w:lang w:val="ru-RU" w:eastAsia="ru-RU" w:bidi="ar-SA"/>
        </w:rPr>
        <w:t xml:space="preserve">5) </w:t>
      </w:r>
      <w:r w:rsidR="00A3462A" w:rsidRPr="00A3462A">
        <w:rPr>
          <w:rFonts w:ascii="Times New Roman" w:eastAsia="Times New Roman" w:hAnsi="Times New Roman" w:cs="Times New Roman"/>
          <w:sz w:val="26"/>
          <w:szCs w:val="26"/>
          <w:lang w:val="ru-RU" w:eastAsia="ru-RU" w:bidi="ar-SA"/>
        </w:rPr>
        <w:t xml:space="preserve">в </w:t>
      </w:r>
      <w:proofErr w:type="gramStart"/>
      <w:r w:rsidR="00A3462A" w:rsidRPr="00A3462A">
        <w:rPr>
          <w:rFonts w:ascii="Times New Roman" w:eastAsia="Times New Roman" w:hAnsi="Times New Roman" w:cs="Times New Roman"/>
          <w:sz w:val="26"/>
          <w:szCs w:val="26"/>
          <w:lang w:val="ru-RU" w:eastAsia="ru-RU" w:bidi="ar-SA"/>
        </w:rPr>
        <w:t>отношении</w:t>
      </w:r>
      <w:proofErr w:type="gramEnd"/>
      <w:r w:rsidR="00A3462A" w:rsidRPr="00A3462A">
        <w:rPr>
          <w:rFonts w:ascii="Times New Roman" w:eastAsia="Times New Roman" w:hAnsi="Times New Roman" w:cs="Times New Roman"/>
          <w:sz w:val="26"/>
          <w:szCs w:val="26"/>
          <w:lang w:val="ru-RU" w:eastAsia="ru-RU" w:bidi="ar-SA"/>
        </w:rPr>
        <w:t xml:space="preserve"> участника торгов арбитражным судом принято решение о введении одной из процедур, применяемых в деле о банкротстве в соответствии с Федеральным законом «О несостоятельности (банкротстве)»;</w:t>
      </w:r>
    </w:p>
    <w:p w:rsidR="00A3462A" w:rsidRPr="00A3462A" w:rsidRDefault="00B171C4" w:rsidP="00A3462A">
      <w:pPr>
        <w:spacing w:after="5" w:line="248" w:lineRule="auto"/>
        <w:ind w:right="14" w:firstLine="0"/>
        <w:jc w:val="both"/>
        <w:rPr>
          <w:rFonts w:ascii="Times New Roman" w:eastAsia="Times New Roman" w:hAnsi="Times New Roman" w:cs="Times New Roman"/>
          <w:sz w:val="26"/>
          <w:szCs w:val="26"/>
          <w:lang w:val="ru-RU" w:eastAsia="ru-RU" w:bidi="ar-SA"/>
        </w:rPr>
      </w:pPr>
      <w:r>
        <w:rPr>
          <w:rFonts w:ascii="Times New Roman" w:eastAsia="Times New Roman" w:hAnsi="Times New Roman" w:cs="Times New Roman"/>
          <w:sz w:val="26"/>
          <w:szCs w:val="26"/>
          <w:lang w:val="ru-RU" w:eastAsia="ru-RU" w:bidi="ar-SA"/>
        </w:rPr>
        <w:t>6</w:t>
      </w:r>
      <w:r w:rsidR="00A3462A" w:rsidRPr="00A3462A">
        <w:rPr>
          <w:rFonts w:ascii="Times New Roman" w:eastAsia="Times New Roman" w:hAnsi="Times New Roman" w:cs="Times New Roman"/>
          <w:sz w:val="26"/>
          <w:szCs w:val="26"/>
          <w:lang w:val="ru-RU" w:eastAsia="ru-RU" w:bidi="ar-SA"/>
        </w:rPr>
        <w:t xml:space="preserve">) в </w:t>
      </w:r>
      <w:proofErr w:type="gramStart"/>
      <w:r w:rsidR="00A3462A" w:rsidRPr="00A3462A">
        <w:rPr>
          <w:rFonts w:ascii="Times New Roman" w:eastAsia="Times New Roman" w:hAnsi="Times New Roman" w:cs="Times New Roman"/>
          <w:sz w:val="26"/>
          <w:szCs w:val="26"/>
          <w:lang w:val="ru-RU" w:eastAsia="ru-RU" w:bidi="ar-SA"/>
        </w:rPr>
        <w:t>отношении</w:t>
      </w:r>
      <w:proofErr w:type="gramEnd"/>
      <w:r w:rsidR="00A3462A" w:rsidRPr="00A3462A">
        <w:rPr>
          <w:rFonts w:ascii="Times New Roman" w:eastAsia="Times New Roman" w:hAnsi="Times New Roman" w:cs="Times New Roman"/>
          <w:sz w:val="26"/>
          <w:szCs w:val="26"/>
          <w:lang w:val="ru-RU" w:eastAsia="ru-RU" w:bidi="ar-SA"/>
        </w:rPr>
        <w:t xml:space="preserve"> участника торгов арбитражным судом принято решение о приостановлении его деятельности в качестве меры административного наказания;</w:t>
      </w:r>
    </w:p>
    <w:p w:rsidR="00A3462A" w:rsidRPr="00A3462A" w:rsidRDefault="00B171C4" w:rsidP="00A3462A">
      <w:pPr>
        <w:spacing w:after="5" w:line="248" w:lineRule="auto"/>
        <w:ind w:right="14" w:firstLine="0"/>
        <w:jc w:val="both"/>
        <w:rPr>
          <w:rFonts w:ascii="Times New Roman" w:eastAsia="Times New Roman" w:hAnsi="Times New Roman" w:cs="Times New Roman"/>
          <w:sz w:val="26"/>
          <w:szCs w:val="26"/>
          <w:lang w:val="ru-RU" w:eastAsia="ru-RU" w:bidi="ar-SA"/>
        </w:rPr>
      </w:pPr>
      <w:r>
        <w:rPr>
          <w:rFonts w:ascii="Times New Roman" w:eastAsia="Times New Roman" w:hAnsi="Times New Roman" w:cs="Times New Roman"/>
          <w:sz w:val="26"/>
          <w:szCs w:val="26"/>
          <w:lang w:val="ru-RU" w:eastAsia="ru-RU" w:bidi="ar-SA"/>
        </w:rPr>
        <w:lastRenderedPageBreak/>
        <w:t>7</w:t>
      </w:r>
      <w:r w:rsidR="00A3462A" w:rsidRPr="00A3462A">
        <w:rPr>
          <w:rFonts w:ascii="Times New Roman" w:eastAsia="Times New Roman" w:hAnsi="Times New Roman" w:cs="Times New Roman"/>
          <w:sz w:val="26"/>
          <w:szCs w:val="26"/>
          <w:lang w:val="ru-RU" w:eastAsia="ru-RU" w:bidi="ar-SA"/>
        </w:rPr>
        <w:t xml:space="preserve">) в реестр недобросовестных поставщиков, ведение которого осуществляется в соответствии с Федеральным законом «О закупках товаров, работ, услуг отдельными видами юридических лиц», в реестр недобросовестных поставщиков (подрядчиков, исполнителей), </w:t>
      </w:r>
      <w:proofErr w:type="gramStart"/>
      <w:r w:rsidR="00A3462A" w:rsidRPr="00A3462A">
        <w:rPr>
          <w:rFonts w:ascii="Times New Roman" w:eastAsia="Times New Roman" w:hAnsi="Times New Roman" w:cs="Times New Roman"/>
          <w:sz w:val="26"/>
          <w:szCs w:val="26"/>
          <w:lang w:val="ru-RU" w:eastAsia="ru-RU" w:bidi="ar-SA"/>
        </w:rPr>
        <w:t>ведение</w:t>
      </w:r>
      <w:proofErr w:type="gramEnd"/>
      <w:r w:rsidR="00A3462A" w:rsidRPr="00A3462A">
        <w:rPr>
          <w:rFonts w:ascii="Times New Roman" w:eastAsia="Times New Roman" w:hAnsi="Times New Roman" w:cs="Times New Roman"/>
          <w:sz w:val="26"/>
          <w:szCs w:val="26"/>
          <w:lang w:val="ru-RU" w:eastAsia="ru-RU" w:bidi="ar-SA"/>
        </w:rPr>
        <w:t xml:space="preserve"> которого осуществляется в соответствии с Федеральным законом «О контрактной системе в сфере закупок товаров, работ, </w:t>
      </w:r>
      <w:r w:rsidR="00A3462A" w:rsidRPr="00A3462A">
        <w:rPr>
          <w:rFonts w:ascii="Times New Roman" w:eastAsia="Times New Roman" w:hAnsi="Times New Roman" w:cs="Times New Roman"/>
          <w:noProof/>
          <w:sz w:val="26"/>
          <w:szCs w:val="26"/>
          <w:lang w:val="ru-RU" w:eastAsia="ru-RU" w:bidi="ar-SA"/>
        </w:rPr>
        <w:drawing>
          <wp:inline distT="0" distB="0" distL="0" distR="0">
            <wp:extent cx="9525" cy="952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10"/>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A3462A" w:rsidRPr="00A3462A">
        <w:rPr>
          <w:rFonts w:ascii="Times New Roman" w:eastAsia="Times New Roman" w:hAnsi="Times New Roman" w:cs="Times New Roman"/>
          <w:sz w:val="26"/>
          <w:szCs w:val="26"/>
          <w:lang w:val="ru-RU" w:eastAsia="ru-RU" w:bidi="ar-SA"/>
        </w:rPr>
        <w:t xml:space="preserve">услуг для обеспечения государственных и муниципальных нужд», включены сведения об участнике торгов (в том числе о </w:t>
      </w:r>
      <w:proofErr w:type="gramStart"/>
      <w:r w:rsidR="00A3462A" w:rsidRPr="00A3462A">
        <w:rPr>
          <w:rFonts w:ascii="Times New Roman" w:eastAsia="Times New Roman" w:hAnsi="Times New Roman" w:cs="Times New Roman"/>
          <w:sz w:val="26"/>
          <w:szCs w:val="26"/>
          <w:lang w:val="ru-RU" w:eastAsia="ru-RU" w:bidi="ar-SA"/>
        </w:rPr>
        <w:t>лице</w:t>
      </w:r>
      <w:proofErr w:type="gramEnd"/>
      <w:r w:rsidR="00A3462A" w:rsidRPr="00A3462A">
        <w:rPr>
          <w:rFonts w:ascii="Times New Roman" w:eastAsia="Times New Roman" w:hAnsi="Times New Roman" w:cs="Times New Roman"/>
          <w:sz w:val="26"/>
          <w:szCs w:val="26"/>
          <w:lang w:val="ru-RU" w:eastAsia="ru-RU" w:bidi="ar-SA"/>
        </w:rPr>
        <w:t>, исполняющем функции единоличного исполнительного органа участника торгов) в части исполнения им обязательств, предусмотренных контрактами или договорами, предметом которых является выполнение работ, оказание услуг в сфере строительства, реконструкции и капитального ремонта объектов капитального строительства или организации таких строительства, реконструкции и капитального ремонта;</w:t>
      </w:r>
    </w:p>
    <w:p w:rsidR="00A3462A" w:rsidRPr="00A3462A" w:rsidRDefault="00B171C4" w:rsidP="00A3462A">
      <w:pPr>
        <w:spacing w:after="5" w:line="248" w:lineRule="auto"/>
        <w:ind w:right="14" w:firstLine="0"/>
        <w:jc w:val="both"/>
        <w:rPr>
          <w:rFonts w:ascii="Times New Roman" w:eastAsia="Times New Roman" w:hAnsi="Times New Roman" w:cs="Times New Roman"/>
          <w:sz w:val="26"/>
          <w:szCs w:val="26"/>
          <w:lang w:val="ru-RU" w:eastAsia="ru-RU" w:bidi="ar-SA"/>
        </w:rPr>
      </w:pPr>
      <w:proofErr w:type="gramStart"/>
      <w:r>
        <w:rPr>
          <w:rFonts w:ascii="Times New Roman" w:eastAsia="Times New Roman" w:hAnsi="Times New Roman" w:cs="Times New Roman"/>
          <w:sz w:val="26"/>
          <w:szCs w:val="26"/>
          <w:lang w:val="ru-RU" w:eastAsia="ru-RU" w:bidi="ar-SA"/>
        </w:rPr>
        <w:t>8</w:t>
      </w:r>
      <w:r w:rsidR="00A3462A" w:rsidRPr="00A3462A">
        <w:rPr>
          <w:rFonts w:ascii="Times New Roman" w:eastAsia="Times New Roman" w:hAnsi="Times New Roman" w:cs="Times New Roman"/>
          <w:sz w:val="26"/>
          <w:szCs w:val="26"/>
          <w:lang w:val="ru-RU" w:eastAsia="ru-RU" w:bidi="ar-SA"/>
        </w:rPr>
        <w:t xml:space="preserve">) в реестр недобросовестных участников аукциона по продаже земельного участка, находящегося в государственной или муниципальной собственности, либо аукциона на право заключения договора аренды земельного участка, находящегося </w:t>
      </w:r>
      <w:r w:rsidR="00A3462A" w:rsidRPr="00A3462A">
        <w:rPr>
          <w:rFonts w:ascii="Times New Roman" w:eastAsia="Times New Roman" w:hAnsi="Times New Roman" w:cs="Times New Roman"/>
          <w:noProof/>
          <w:sz w:val="24"/>
          <w:szCs w:val="24"/>
          <w:lang w:val="ru-RU" w:eastAsia="ru-RU" w:bidi="ar-SA"/>
        </w:rPr>
        <w:drawing>
          <wp:inline distT="0" distB="0" distL="0" distR="0">
            <wp:extent cx="9525" cy="952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11"/>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A3462A" w:rsidRPr="00A3462A">
        <w:rPr>
          <w:rFonts w:ascii="Times New Roman" w:eastAsia="Times New Roman" w:hAnsi="Times New Roman" w:cs="Times New Roman"/>
          <w:sz w:val="26"/>
          <w:szCs w:val="26"/>
          <w:lang w:val="ru-RU" w:eastAsia="ru-RU" w:bidi="ar-SA"/>
        </w:rPr>
        <w:t>в государственной или муниципальной собственности, ведение которого осуществляется в соответствии с пунктами 28 и 29 статьи 39.12 Земельного кодекса Российской Федерации, включены сведения об участнике торгов (в том числе о лице, исполняющем функции единоличного</w:t>
      </w:r>
      <w:proofErr w:type="gramEnd"/>
      <w:r w:rsidR="00A3462A" w:rsidRPr="00A3462A">
        <w:rPr>
          <w:rFonts w:ascii="Times New Roman" w:eastAsia="Times New Roman" w:hAnsi="Times New Roman" w:cs="Times New Roman"/>
          <w:sz w:val="26"/>
          <w:szCs w:val="26"/>
          <w:lang w:val="ru-RU" w:eastAsia="ru-RU" w:bidi="ar-SA"/>
        </w:rPr>
        <w:t xml:space="preserve"> исполнительного органа участника </w:t>
      </w:r>
      <w:r w:rsidR="00A3462A" w:rsidRPr="00A3462A">
        <w:rPr>
          <w:rFonts w:ascii="Times New Roman" w:eastAsia="Times New Roman" w:hAnsi="Times New Roman" w:cs="Times New Roman"/>
          <w:noProof/>
          <w:sz w:val="24"/>
          <w:szCs w:val="24"/>
          <w:lang w:val="ru-RU" w:eastAsia="ru-RU" w:bidi="ar-SA"/>
        </w:rPr>
        <w:drawing>
          <wp:inline distT="0" distB="0" distL="0" distR="0">
            <wp:extent cx="9525" cy="95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12"/>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r w:rsidR="00A3462A" w:rsidRPr="00A3462A">
        <w:rPr>
          <w:rFonts w:ascii="Times New Roman" w:eastAsia="Times New Roman" w:hAnsi="Times New Roman" w:cs="Times New Roman"/>
          <w:sz w:val="26"/>
          <w:szCs w:val="26"/>
          <w:lang w:val="ru-RU" w:eastAsia="ru-RU" w:bidi="ar-SA"/>
        </w:rPr>
        <w:t>торгов);</w:t>
      </w:r>
    </w:p>
    <w:p w:rsidR="00A3462A" w:rsidRPr="00A3462A" w:rsidRDefault="00B171C4" w:rsidP="00A3462A">
      <w:pPr>
        <w:spacing w:after="5" w:line="248" w:lineRule="auto"/>
        <w:ind w:right="14" w:firstLine="0"/>
        <w:jc w:val="both"/>
        <w:rPr>
          <w:rFonts w:ascii="Times New Roman" w:eastAsia="Times New Roman" w:hAnsi="Times New Roman" w:cs="Times New Roman"/>
          <w:sz w:val="26"/>
          <w:szCs w:val="26"/>
          <w:lang w:val="ru-RU" w:eastAsia="ru-RU" w:bidi="ar-SA"/>
        </w:rPr>
      </w:pPr>
      <w:r>
        <w:rPr>
          <w:rFonts w:ascii="Times New Roman" w:eastAsia="Times New Roman" w:hAnsi="Times New Roman" w:cs="Times New Roman"/>
          <w:sz w:val="26"/>
          <w:szCs w:val="26"/>
          <w:lang w:val="ru-RU" w:eastAsia="ru-RU" w:bidi="ar-SA"/>
        </w:rPr>
        <w:t>9</w:t>
      </w:r>
      <w:r w:rsidR="00A3462A" w:rsidRPr="00A3462A">
        <w:rPr>
          <w:rFonts w:ascii="Times New Roman" w:eastAsia="Times New Roman" w:hAnsi="Times New Roman" w:cs="Times New Roman"/>
          <w:sz w:val="26"/>
          <w:szCs w:val="26"/>
          <w:lang w:val="ru-RU" w:eastAsia="ru-RU" w:bidi="ar-SA"/>
        </w:rPr>
        <w:t>) участник торгов является лицом, аффилированным с организатором торгов;</w:t>
      </w:r>
      <w:r w:rsidR="00A3462A" w:rsidRPr="00A3462A">
        <w:rPr>
          <w:rFonts w:ascii="Times New Roman" w:eastAsia="Times New Roman" w:hAnsi="Times New Roman" w:cs="Times New Roman"/>
          <w:noProof/>
          <w:sz w:val="26"/>
          <w:szCs w:val="26"/>
          <w:lang w:val="ru-RU" w:eastAsia="ru-RU" w:bidi="ar-SA"/>
        </w:rPr>
        <w:drawing>
          <wp:inline distT="0" distB="0" distL="0" distR="0">
            <wp:extent cx="9525" cy="952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13"/>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3462A" w:rsidRPr="00A3462A" w:rsidRDefault="00B171C4" w:rsidP="00A3462A">
      <w:pPr>
        <w:spacing w:after="5" w:line="248" w:lineRule="auto"/>
        <w:ind w:right="14" w:firstLine="0"/>
        <w:jc w:val="both"/>
        <w:rPr>
          <w:rFonts w:ascii="Times New Roman" w:eastAsia="Times New Roman" w:hAnsi="Times New Roman" w:cs="Times New Roman"/>
          <w:sz w:val="26"/>
          <w:szCs w:val="26"/>
          <w:lang w:val="ru-RU" w:eastAsia="ru-RU" w:bidi="ar-SA"/>
        </w:rPr>
      </w:pPr>
      <w:r>
        <w:rPr>
          <w:rFonts w:ascii="Times New Roman" w:eastAsia="Times New Roman" w:hAnsi="Times New Roman" w:cs="Times New Roman"/>
          <w:sz w:val="26"/>
          <w:szCs w:val="26"/>
          <w:lang w:val="ru-RU" w:eastAsia="ru-RU" w:bidi="ar-SA"/>
        </w:rPr>
        <w:t>10</w:t>
      </w:r>
      <w:r w:rsidR="00A3462A" w:rsidRPr="00A3462A">
        <w:rPr>
          <w:rFonts w:ascii="Times New Roman" w:eastAsia="Times New Roman" w:hAnsi="Times New Roman" w:cs="Times New Roman"/>
          <w:sz w:val="26"/>
          <w:szCs w:val="26"/>
          <w:lang w:val="ru-RU" w:eastAsia="ru-RU" w:bidi="ar-SA"/>
        </w:rPr>
        <w:t xml:space="preserve">) участник торгов предложил условия, которые хуже конкурсных условий, указанных в </w:t>
      </w:r>
      <w:proofErr w:type="gramStart"/>
      <w:r w:rsidR="00A3462A" w:rsidRPr="00A3462A">
        <w:rPr>
          <w:rFonts w:ascii="Times New Roman" w:eastAsia="Times New Roman" w:hAnsi="Times New Roman" w:cs="Times New Roman"/>
          <w:sz w:val="26"/>
          <w:szCs w:val="26"/>
          <w:lang w:val="ru-RU" w:eastAsia="ru-RU" w:bidi="ar-SA"/>
        </w:rPr>
        <w:t>извещении</w:t>
      </w:r>
      <w:proofErr w:type="gramEnd"/>
      <w:r w:rsidR="00A3462A" w:rsidRPr="00A3462A">
        <w:rPr>
          <w:rFonts w:ascii="Times New Roman" w:eastAsia="Times New Roman" w:hAnsi="Times New Roman" w:cs="Times New Roman"/>
          <w:sz w:val="26"/>
          <w:szCs w:val="26"/>
          <w:lang w:val="ru-RU" w:eastAsia="ru-RU" w:bidi="ar-SA"/>
        </w:rPr>
        <w:t xml:space="preserve"> о проведении торгов в форме конкурса.</w:t>
      </w:r>
    </w:p>
    <w:p w:rsidR="00A3462A" w:rsidRPr="00A3462A" w:rsidRDefault="00A3462A" w:rsidP="00A3462A">
      <w:pPr>
        <w:spacing w:after="0" w:line="240"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noProof/>
          <w:sz w:val="26"/>
          <w:szCs w:val="26"/>
          <w:lang w:val="ru-RU" w:eastAsia="ru-RU" w:bidi="ar-SA"/>
        </w:rPr>
        <w:drawing>
          <wp:anchor distT="0" distB="0" distL="114300" distR="114300" simplePos="0" relativeHeight="251668480" behindDoc="0" locked="0" layoutInCell="1" allowOverlap="0">
            <wp:simplePos x="0" y="0"/>
            <wp:positionH relativeFrom="page">
              <wp:posOffset>7141210</wp:posOffset>
            </wp:positionH>
            <wp:positionV relativeFrom="page">
              <wp:posOffset>9164955</wp:posOffset>
            </wp:positionV>
            <wp:extent cx="3175" cy="3175"/>
            <wp:effectExtent l="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14"/>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anchor>
        </w:drawing>
      </w:r>
      <w:r w:rsidRPr="00A3462A">
        <w:rPr>
          <w:rFonts w:ascii="Times New Roman" w:eastAsia="Times New Roman" w:hAnsi="Times New Roman" w:cs="Times New Roman"/>
          <w:sz w:val="26"/>
          <w:szCs w:val="26"/>
          <w:lang w:val="ru-RU" w:eastAsia="ru-RU" w:bidi="ar-SA"/>
        </w:rPr>
        <w:t>В случае</w:t>
      </w:r>
      <w:proofErr w:type="gramStart"/>
      <w:r w:rsidRPr="00A3462A">
        <w:rPr>
          <w:rFonts w:ascii="Times New Roman" w:eastAsia="Times New Roman" w:hAnsi="Times New Roman" w:cs="Times New Roman"/>
          <w:sz w:val="26"/>
          <w:szCs w:val="26"/>
          <w:lang w:val="ru-RU" w:eastAsia="ru-RU" w:bidi="ar-SA"/>
        </w:rPr>
        <w:t>,</w:t>
      </w:r>
      <w:proofErr w:type="gramEnd"/>
      <w:r w:rsidRPr="00A3462A">
        <w:rPr>
          <w:rFonts w:ascii="Times New Roman" w:eastAsia="Times New Roman" w:hAnsi="Times New Roman" w:cs="Times New Roman"/>
          <w:sz w:val="26"/>
          <w:szCs w:val="26"/>
          <w:lang w:val="ru-RU" w:eastAsia="ru-RU" w:bidi="ar-SA"/>
        </w:rPr>
        <w:t xml:space="preserve"> если заявку на участие в конкурсе подал только один Претендент, чья заявка и прилагаемые к ней документы соответствуют требованиям действующего законодательства Российской Федерации, такой Претендент признается единственным участником конкурса.</w:t>
      </w:r>
    </w:p>
    <w:p w:rsidR="00A3462A" w:rsidRPr="00A3462A" w:rsidRDefault="00A3462A" w:rsidP="00A3462A">
      <w:pPr>
        <w:spacing w:after="0" w:line="240"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Перечень оснований отказа претенденту в </w:t>
      </w:r>
      <w:proofErr w:type="gramStart"/>
      <w:r w:rsidRPr="00A3462A">
        <w:rPr>
          <w:rFonts w:ascii="Times New Roman" w:eastAsia="Times New Roman" w:hAnsi="Times New Roman" w:cs="Times New Roman"/>
          <w:sz w:val="26"/>
          <w:szCs w:val="26"/>
          <w:lang w:val="ru-RU" w:eastAsia="ru-RU" w:bidi="ar-SA"/>
        </w:rPr>
        <w:t>участии</w:t>
      </w:r>
      <w:proofErr w:type="gramEnd"/>
      <w:r w:rsidRPr="00A3462A">
        <w:rPr>
          <w:rFonts w:ascii="Times New Roman" w:eastAsia="Times New Roman" w:hAnsi="Times New Roman" w:cs="Times New Roman"/>
          <w:sz w:val="26"/>
          <w:szCs w:val="26"/>
          <w:lang w:val="ru-RU" w:eastAsia="ru-RU" w:bidi="ar-SA"/>
        </w:rPr>
        <w:t xml:space="preserve"> в конкурсе является исчерпывающим.</w:t>
      </w:r>
    </w:p>
    <w:p w:rsidR="00A3462A" w:rsidRPr="00A3462A" w:rsidRDefault="00A3462A" w:rsidP="00A3462A">
      <w:pPr>
        <w:spacing w:after="0" w:line="240"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Случаи признания торгов </w:t>
      </w:r>
      <w:proofErr w:type="gramStart"/>
      <w:r w:rsidRPr="00A3462A">
        <w:rPr>
          <w:rFonts w:ascii="Times New Roman" w:eastAsia="Times New Roman" w:hAnsi="Times New Roman" w:cs="Times New Roman"/>
          <w:sz w:val="26"/>
          <w:szCs w:val="26"/>
          <w:lang w:val="ru-RU" w:eastAsia="ru-RU" w:bidi="ar-SA"/>
        </w:rPr>
        <w:t>несостоявшимися</w:t>
      </w:r>
      <w:proofErr w:type="gramEnd"/>
      <w:r w:rsidRPr="00A3462A">
        <w:rPr>
          <w:rFonts w:ascii="Times New Roman" w:eastAsia="Times New Roman" w:hAnsi="Times New Roman" w:cs="Times New Roman"/>
          <w:sz w:val="26"/>
          <w:szCs w:val="26"/>
          <w:lang w:val="ru-RU" w:eastAsia="ru-RU" w:bidi="ar-SA"/>
        </w:rPr>
        <w:t>:</w:t>
      </w:r>
    </w:p>
    <w:p w:rsidR="00A3462A" w:rsidRPr="00A3462A" w:rsidRDefault="00A3462A" w:rsidP="00A3462A">
      <w:pPr>
        <w:spacing w:after="5" w:line="248"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1) не подано ни одной заявки на участие в торгах либо принято решение об отказе в допуске к участию в торгах всех заявителей;</w:t>
      </w:r>
    </w:p>
    <w:p w:rsidR="00A3462A" w:rsidRPr="00A3462A" w:rsidRDefault="00A3462A" w:rsidP="00A3462A">
      <w:pPr>
        <w:spacing w:after="5" w:line="248"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 2) на дату окончания срока подачи заявок на участие в </w:t>
      </w:r>
      <w:proofErr w:type="gramStart"/>
      <w:r w:rsidRPr="00A3462A">
        <w:rPr>
          <w:rFonts w:ascii="Times New Roman" w:eastAsia="Times New Roman" w:hAnsi="Times New Roman" w:cs="Times New Roman"/>
          <w:sz w:val="26"/>
          <w:szCs w:val="26"/>
          <w:lang w:val="ru-RU" w:eastAsia="ru-RU" w:bidi="ar-SA"/>
        </w:rPr>
        <w:t>торгах</w:t>
      </w:r>
      <w:proofErr w:type="gramEnd"/>
      <w:r w:rsidRPr="00A3462A">
        <w:rPr>
          <w:rFonts w:ascii="Times New Roman" w:eastAsia="Times New Roman" w:hAnsi="Times New Roman" w:cs="Times New Roman"/>
          <w:sz w:val="26"/>
          <w:szCs w:val="26"/>
          <w:lang w:val="ru-RU" w:eastAsia="ru-RU" w:bidi="ar-SA"/>
        </w:rPr>
        <w:t xml:space="preserve"> подана только одна заявка на участие в торгах;</w:t>
      </w:r>
    </w:p>
    <w:p w:rsidR="00A3462A" w:rsidRPr="00A3462A" w:rsidRDefault="00A3462A" w:rsidP="00A3462A">
      <w:pPr>
        <w:spacing w:after="5" w:line="248"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 3) только один заявитель допущен к участию в </w:t>
      </w:r>
      <w:proofErr w:type="gramStart"/>
      <w:r w:rsidRPr="00A3462A">
        <w:rPr>
          <w:rFonts w:ascii="Times New Roman" w:eastAsia="Times New Roman" w:hAnsi="Times New Roman" w:cs="Times New Roman"/>
          <w:sz w:val="26"/>
          <w:szCs w:val="26"/>
          <w:lang w:val="ru-RU" w:eastAsia="ru-RU" w:bidi="ar-SA"/>
        </w:rPr>
        <w:t>торгах</w:t>
      </w:r>
      <w:proofErr w:type="gramEnd"/>
      <w:r w:rsidRPr="00A3462A">
        <w:rPr>
          <w:rFonts w:ascii="Times New Roman" w:eastAsia="Times New Roman" w:hAnsi="Times New Roman" w:cs="Times New Roman"/>
          <w:sz w:val="26"/>
          <w:szCs w:val="26"/>
          <w:lang w:val="ru-RU" w:eastAsia="ru-RU" w:bidi="ar-SA"/>
        </w:rPr>
        <w:t>.</w:t>
      </w:r>
    </w:p>
    <w:p w:rsidR="00A3462A" w:rsidRPr="00A3462A" w:rsidRDefault="00A3462A" w:rsidP="00A3462A">
      <w:pPr>
        <w:spacing w:after="359" w:line="240" w:lineRule="auto"/>
        <w:ind w:right="14" w:firstLine="0"/>
        <w:contextualSpacing/>
        <w:jc w:val="both"/>
        <w:rPr>
          <w:rFonts w:ascii="Times New Roman" w:eastAsia="Times New Roman" w:hAnsi="Times New Roman" w:cs="Times New Roman"/>
          <w:sz w:val="26"/>
          <w:szCs w:val="26"/>
          <w:lang w:val="ru-RU" w:eastAsia="ru-RU" w:bidi="ar-SA"/>
        </w:rPr>
      </w:pPr>
    </w:p>
    <w:p w:rsidR="00A3462A" w:rsidRPr="00A3462A" w:rsidRDefault="00A3462A" w:rsidP="00A3462A">
      <w:pPr>
        <w:numPr>
          <w:ilvl w:val="0"/>
          <w:numId w:val="4"/>
        </w:numPr>
        <w:spacing w:after="359" w:line="240" w:lineRule="auto"/>
        <w:ind w:right="14"/>
        <w:contextualSpacing/>
        <w:jc w:val="center"/>
        <w:rPr>
          <w:rFonts w:ascii="Times New Roman" w:eastAsia="Times New Roman" w:hAnsi="Times New Roman" w:cs="Times New Roman"/>
          <w:b/>
          <w:bCs/>
          <w:sz w:val="26"/>
          <w:szCs w:val="26"/>
          <w:lang w:val="ru-RU" w:eastAsia="ru-RU" w:bidi="ar-SA"/>
        </w:rPr>
      </w:pPr>
      <w:r w:rsidRPr="00A3462A">
        <w:rPr>
          <w:rFonts w:ascii="Times New Roman" w:eastAsia="Times New Roman" w:hAnsi="Times New Roman" w:cs="Times New Roman"/>
          <w:b/>
          <w:bCs/>
          <w:sz w:val="26"/>
          <w:szCs w:val="26"/>
          <w:lang w:val="ru-RU" w:eastAsia="ru-RU" w:bidi="ar-SA"/>
        </w:rPr>
        <w:t>Порядок проведения конкурса.</w:t>
      </w:r>
    </w:p>
    <w:p w:rsidR="00A3462A" w:rsidRPr="00A3462A" w:rsidRDefault="00A3462A" w:rsidP="00A3462A">
      <w:pPr>
        <w:spacing w:after="359" w:line="240" w:lineRule="auto"/>
        <w:ind w:right="14" w:firstLine="0"/>
        <w:contextualSpacing/>
        <w:rPr>
          <w:rFonts w:ascii="Times New Roman" w:eastAsia="Times New Roman" w:hAnsi="Times New Roman" w:cs="Times New Roman"/>
          <w:sz w:val="26"/>
          <w:szCs w:val="26"/>
          <w:lang w:val="ru-RU" w:eastAsia="ru-RU" w:bidi="ar-SA"/>
        </w:rPr>
      </w:pPr>
    </w:p>
    <w:p w:rsidR="00A3462A" w:rsidRPr="00FF4100" w:rsidRDefault="0079392D" w:rsidP="00A3462A">
      <w:pPr>
        <w:numPr>
          <w:ilvl w:val="0"/>
          <w:numId w:val="10"/>
        </w:numPr>
        <w:spacing w:after="5" w:line="248" w:lineRule="auto"/>
        <w:ind w:right="14" w:firstLine="715"/>
        <w:jc w:val="both"/>
        <w:rPr>
          <w:rFonts w:ascii="Times New Roman" w:eastAsia="Times New Roman" w:hAnsi="Times New Roman" w:cs="Times New Roman"/>
          <w:sz w:val="26"/>
          <w:szCs w:val="26"/>
          <w:lang w:val="ru-RU" w:eastAsia="ru-RU" w:bidi="ar-SA"/>
        </w:rPr>
      </w:pPr>
      <w:r w:rsidRPr="00FF4100">
        <w:rPr>
          <w:rFonts w:ascii="Times New Roman" w:eastAsia="Times New Roman" w:hAnsi="Times New Roman" w:cs="Times New Roman"/>
          <w:sz w:val="26"/>
          <w:szCs w:val="26"/>
          <w:lang w:val="ru-RU" w:eastAsia="ru-RU" w:bidi="ar-SA"/>
        </w:rPr>
        <w:t>К</w:t>
      </w:r>
      <w:r w:rsidR="00A3462A" w:rsidRPr="00FF4100">
        <w:rPr>
          <w:rFonts w:ascii="Times New Roman" w:eastAsia="Times New Roman" w:hAnsi="Times New Roman" w:cs="Times New Roman"/>
          <w:sz w:val="26"/>
          <w:szCs w:val="26"/>
          <w:lang w:val="ru-RU" w:eastAsia="ru-RU" w:bidi="ar-SA"/>
        </w:rPr>
        <w:t>онкурс проводится</w:t>
      </w:r>
      <w:r w:rsidRPr="00FF4100">
        <w:rPr>
          <w:rFonts w:ascii="Times New Roman" w:hAnsi="Times New Roman" w:cs="Times New Roman"/>
          <w:color w:val="000000"/>
          <w:sz w:val="26"/>
          <w:szCs w:val="26"/>
          <w:lang w:val="ru-RU"/>
        </w:rPr>
        <w:t>организатором конкурса в порядке, определенном Правилами проведения торгов на право заключения договора о комплексном развитии территории</w:t>
      </w:r>
      <w:proofErr w:type="gramStart"/>
      <w:r w:rsidRPr="00FF4100">
        <w:rPr>
          <w:rFonts w:ascii="Times New Roman" w:hAnsi="Times New Roman" w:cs="Times New Roman"/>
          <w:color w:val="000000"/>
          <w:sz w:val="26"/>
          <w:szCs w:val="26"/>
          <w:lang w:val="ru-RU"/>
        </w:rPr>
        <w:t>,у</w:t>
      </w:r>
      <w:proofErr w:type="gramEnd"/>
      <w:r w:rsidRPr="00FF4100">
        <w:rPr>
          <w:rFonts w:ascii="Times New Roman" w:hAnsi="Times New Roman" w:cs="Times New Roman"/>
          <w:color w:val="000000"/>
          <w:sz w:val="26"/>
          <w:szCs w:val="26"/>
          <w:lang w:val="ru-RU"/>
        </w:rPr>
        <w:t>твержденными постановлением Правительства Российской Федерации от 04.05.2021 № 701</w:t>
      </w:r>
      <w:r w:rsidR="00A3462A" w:rsidRPr="00FF4100">
        <w:rPr>
          <w:rFonts w:ascii="Times New Roman" w:eastAsia="Times New Roman" w:hAnsi="Times New Roman" w:cs="Times New Roman"/>
          <w:sz w:val="26"/>
          <w:szCs w:val="26"/>
          <w:lang w:val="ru-RU" w:eastAsia="ru-RU" w:bidi="ar-SA"/>
        </w:rPr>
        <w:t>.</w:t>
      </w:r>
    </w:p>
    <w:p w:rsidR="0079392D" w:rsidRPr="00FF4100" w:rsidRDefault="0079392D" w:rsidP="00C71A59">
      <w:pPr>
        <w:pStyle w:val="ab"/>
        <w:numPr>
          <w:ilvl w:val="0"/>
          <w:numId w:val="10"/>
        </w:numPr>
        <w:shd w:val="clear" w:color="auto" w:fill="FFFFFF"/>
        <w:spacing w:after="5" w:line="248" w:lineRule="auto"/>
        <w:ind w:right="14"/>
        <w:jc w:val="both"/>
        <w:rPr>
          <w:rFonts w:ascii="Times New Roman" w:eastAsia="Times New Roman" w:hAnsi="Times New Roman" w:cs="Times New Roman"/>
          <w:sz w:val="26"/>
          <w:szCs w:val="26"/>
          <w:lang w:val="ru-RU" w:eastAsia="ru-RU" w:bidi="ar-SA"/>
        </w:rPr>
      </w:pPr>
      <w:r w:rsidRPr="00FF4100">
        <w:rPr>
          <w:rFonts w:ascii="Times New Roman" w:hAnsi="Times New Roman" w:cs="Times New Roman"/>
          <w:color w:val="000000"/>
          <w:sz w:val="26"/>
          <w:szCs w:val="26"/>
          <w:lang w:val="ru-RU"/>
        </w:rPr>
        <w:t>Полномочия Комиссии по организации и проведению торгов на право заключения договоров о комплексном развитии территорий определены Положением, утвержденным постановлением Администрации муниципального района Белебеевский район Республики Башкортостан от 21.08.2024 № 747.</w:t>
      </w:r>
    </w:p>
    <w:p w:rsidR="0079392D" w:rsidRPr="00FF4100" w:rsidRDefault="0079392D" w:rsidP="0079392D">
      <w:pPr>
        <w:pStyle w:val="ab"/>
        <w:numPr>
          <w:ilvl w:val="0"/>
          <w:numId w:val="10"/>
        </w:numPr>
        <w:shd w:val="clear" w:color="auto" w:fill="FFFFFF"/>
        <w:spacing w:after="0" w:line="240" w:lineRule="auto"/>
        <w:jc w:val="both"/>
        <w:rPr>
          <w:color w:val="000000"/>
          <w:sz w:val="26"/>
          <w:szCs w:val="26"/>
          <w:lang w:val="ru-RU"/>
        </w:rPr>
      </w:pPr>
      <w:r w:rsidRPr="00FF4100">
        <w:rPr>
          <w:rFonts w:ascii="Times New Roman" w:hAnsi="Times New Roman" w:cs="Times New Roman"/>
          <w:color w:val="000000"/>
          <w:sz w:val="26"/>
          <w:szCs w:val="26"/>
          <w:lang w:val="ru-RU"/>
        </w:rPr>
        <w:t>Организатор конкурса вед</w:t>
      </w:r>
      <w:r w:rsidR="00B171C4">
        <w:rPr>
          <w:rFonts w:ascii="Times New Roman" w:hAnsi="Times New Roman" w:cs="Times New Roman"/>
          <w:color w:val="000000"/>
          <w:sz w:val="26"/>
          <w:szCs w:val="26"/>
          <w:lang w:val="ru-RU"/>
        </w:rPr>
        <w:t>ет протокол результатов конкурс</w:t>
      </w:r>
      <w:r w:rsidRPr="00FF4100">
        <w:rPr>
          <w:rFonts w:ascii="Times New Roman" w:hAnsi="Times New Roman" w:cs="Times New Roman"/>
          <w:color w:val="000000"/>
          <w:sz w:val="26"/>
          <w:szCs w:val="26"/>
          <w:lang w:val="ru-RU"/>
        </w:rPr>
        <w:t xml:space="preserve">а, который подписывается организатором торгов </w:t>
      </w:r>
      <w:r w:rsidR="00B171C4">
        <w:rPr>
          <w:rFonts w:ascii="Times New Roman" w:hAnsi="Times New Roman" w:cs="Times New Roman"/>
          <w:color w:val="000000"/>
          <w:sz w:val="26"/>
          <w:szCs w:val="26"/>
          <w:lang w:val="ru-RU"/>
        </w:rPr>
        <w:t xml:space="preserve">(председателем Комиссии) </w:t>
      </w:r>
      <w:r w:rsidRPr="00FF4100">
        <w:rPr>
          <w:rFonts w:ascii="Times New Roman" w:hAnsi="Times New Roman" w:cs="Times New Roman"/>
          <w:color w:val="000000"/>
          <w:sz w:val="26"/>
          <w:szCs w:val="26"/>
          <w:lang w:val="ru-RU"/>
        </w:rPr>
        <w:t xml:space="preserve">и направляется </w:t>
      </w:r>
      <w:r w:rsidRPr="00FF4100">
        <w:rPr>
          <w:rFonts w:ascii="Times New Roman" w:hAnsi="Times New Roman" w:cs="Times New Roman"/>
          <w:color w:val="000000"/>
          <w:sz w:val="26"/>
          <w:szCs w:val="26"/>
          <w:lang w:val="ru-RU"/>
        </w:rPr>
        <w:lastRenderedPageBreak/>
        <w:t>победителюконкурса не позднее одного рабочего дня со дня проведения конкурса на адрес электроннойпочты, указанный в заявке.</w:t>
      </w:r>
    </w:p>
    <w:p w:rsidR="0079392D" w:rsidRPr="00FF4100" w:rsidRDefault="0079392D" w:rsidP="0079392D">
      <w:pPr>
        <w:pStyle w:val="ab"/>
        <w:numPr>
          <w:ilvl w:val="0"/>
          <w:numId w:val="10"/>
        </w:numPr>
        <w:shd w:val="clear" w:color="auto" w:fill="FFFFFF"/>
        <w:spacing w:after="0" w:line="240" w:lineRule="auto"/>
        <w:jc w:val="both"/>
        <w:rPr>
          <w:color w:val="000000"/>
          <w:sz w:val="26"/>
          <w:szCs w:val="26"/>
          <w:lang w:val="ru-RU"/>
        </w:rPr>
      </w:pPr>
      <w:r w:rsidRPr="00FF4100">
        <w:rPr>
          <w:rFonts w:ascii="Times New Roman" w:hAnsi="Times New Roman" w:cs="Times New Roman"/>
          <w:color w:val="000000"/>
          <w:sz w:val="26"/>
          <w:szCs w:val="26"/>
          <w:lang w:val="ru-RU"/>
        </w:rPr>
        <w:t>Организатор торгов в течение 5 рабочих дней со дня подписания протокола о результатахторгов обязан возвратить задатки за участие в торгах лицам, участвовавшим в торгах, но непобедившим в них.</w:t>
      </w:r>
    </w:p>
    <w:p w:rsidR="0079392D" w:rsidRPr="00FF4100" w:rsidRDefault="0079392D" w:rsidP="0079392D">
      <w:pPr>
        <w:pStyle w:val="ab"/>
        <w:numPr>
          <w:ilvl w:val="0"/>
          <w:numId w:val="10"/>
        </w:numPr>
        <w:shd w:val="clear" w:color="auto" w:fill="FFFFFF"/>
        <w:spacing w:after="0" w:line="240" w:lineRule="auto"/>
        <w:jc w:val="both"/>
        <w:rPr>
          <w:color w:val="000000"/>
          <w:sz w:val="26"/>
          <w:szCs w:val="26"/>
          <w:lang w:val="ru-RU"/>
        </w:rPr>
      </w:pPr>
      <w:r w:rsidRPr="00FF4100">
        <w:rPr>
          <w:rFonts w:ascii="Times New Roman" w:hAnsi="Times New Roman" w:cs="Times New Roman"/>
          <w:color w:val="000000"/>
          <w:sz w:val="26"/>
          <w:szCs w:val="26"/>
          <w:lang w:val="ru-RU"/>
        </w:rPr>
        <w:t>Внесенный победителем конкурса задаток засчитывается в счет предложенной им ценыпредмета конкурса</w:t>
      </w:r>
      <w:proofErr w:type="gramStart"/>
      <w:r w:rsidRPr="00FF4100">
        <w:rPr>
          <w:rFonts w:ascii="Times New Roman" w:hAnsi="Times New Roman" w:cs="Times New Roman"/>
          <w:color w:val="000000"/>
          <w:sz w:val="26"/>
          <w:szCs w:val="26"/>
          <w:lang w:val="ru-RU"/>
        </w:rPr>
        <w:t>.В</w:t>
      </w:r>
      <w:proofErr w:type="gramEnd"/>
      <w:r w:rsidRPr="00FF4100">
        <w:rPr>
          <w:rFonts w:ascii="Times New Roman" w:hAnsi="Times New Roman" w:cs="Times New Roman"/>
          <w:color w:val="000000"/>
          <w:sz w:val="26"/>
          <w:szCs w:val="26"/>
          <w:lang w:val="ru-RU"/>
        </w:rPr>
        <w:t xml:space="preserve"> случае если победитель конкурса уклонился от подписания договора о комплексномразвитии территории, внесенный победителем конкурса задаток ему не возвращается.</w:t>
      </w:r>
    </w:p>
    <w:p w:rsidR="0079392D" w:rsidRPr="00FF4100" w:rsidRDefault="0079392D" w:rsidP="0079392D">
      <w:pPr>
        <w:pStyle w:val="ab"/>
        <w:numPr>
          <w:ilvl w:val="0"/>
          <w:numId w:val="10"/>
        </w:numPr>
        <w:shd w:val="clear" w:color="auto" w:fill="FFFFFF"/>
        <w:spacing w:after="0" w:line="240" w:lineRule="auto"/>
        <w:jc w:val="both"/>
        <w:rPr>
          <w:sz w:val="26"/>
          <w:szCs w:val="26"/>
          <w:lang w:val="ru-RU"/>
        </w:rPr>
      </w:pPr>
      <w:r w:rsidRPr="00FF4100">
        <w:rPr>
          <w:rFonts w:ascii="Times New Roman" w:hAnsi="Times New Roman" w:cs="Times New Roman"/>
          <w:color w:val="000000"/>
          <w:sz w:val="26"/>
          <w:szCs w:val="26"/>
          <w:lang w:val="ru-RU"/>
        </w:rPr>
        <w:t>Протокол о результатах торгов размещается организатором конкурса на официальном сайтеРоссийской Федерации в информационно-телекоммуникационной сети «Интернет»</w:t>
      </w:r>
      <w:r w:rsidR="00B171C4">
        <w:rPr>
          <w:rFonts w:ascii="Times New Roman" w:hAnsi="Times New Roman" w:cs="Times New Roman"/>
          <w:color w:val="000000"/>
          <w:sz w:val="26"/>
          <w:szCs w:val="26"/>
          <w:lang w:val="ru-RU"/>
        </w:rPr>
        <w:t xml:space="preserve"> не </w:t>
      </w:r>
      <w:r w:rsidRPr="00FF4100">
        <w:rPr>
          <w:rFonts w:ascii="Times New Roman" w:hAnsi="Times New Roman" w:cs="Times New Roman"/>
          <w:color w:val="000000"/>
          <w:sz w:val="26"/>
          <w:szCs w:val="26"/>
          <w:lang w:val="ru-RU"/>
        </w:rPr>
        <w:t>позднее одного рабочего днясо дня проведения конкурса.</w:t>
      </w:r>
    </w:p>
    <w:p w:rsidR="00A3462A" w:rsidRPr="00A3462A" w:rsidRDefault="00A3462A" w:rsidP="0079392D">
      <w:pPr>
        <w:spacing w:after="359" w:line="240" w:lineRule="auto"/>
        <w:ind w:left="14" w:right="14" w:firstLine="0"/>
        <w:contextualSpacing/>
        <w:rPr>
          <w:rFonts w:ascii="Times New Roman" w:eastAsia="Times New Roman" w:hAnsi="Times New Roman" w:cs="Times New Roman"/>
          <w:b/>
          <w:bCs/>
          <w:sz w:val="26"/>
          <w:szCs w:val="26"/>
          <w:lang w:val="ru-RU" w:eastAsia="ru-RU" w:bidi="ar-SA"/>
        </w:rPr>
      </w:pPr>
    </w:p>
    <w:p w:rsidR="00A3462A" w:rsidRPr="00A3462A" w:rsidRDefault="00A3462A" w:rsidP="00A3462A">
      <w:pPr>
        <w:spacing w:after="359" w:line="240" w:lineRule="auto"/>
        <w:ind w:right="14" w:firstLine="0"/>
        <w:contextualSpacing/>
        <w:jc w:val="center"/>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b/>
          <w:bCs/>
          <w:sz w:val="26"/>
          <w:szCs w:val="26"/>
          <w:lang w:val="ru-RU" w:eastAsia="ru-RU" w:bidi="ar-SA"/>
        </w:rPr>
        <w:t>7. Порядок заключения договора.</w:t>
      </w:r>
      <w:r w:rsidRPr="00A3462A">
        <w:rPr>
          <w:rFonts w:ascii="Times New Roman" w:eastAsia="Times New Roman" w:hAnsi="Times New Roman" w:cs="Times New Roman"/>
          <w:noProof/>
          <w:sz w:val="26"/>
          <w:szCs w:val="26"/>
          <w:lang w:val="ru-RU" w:eastAsia="ru-RU" w:bidi="ar-SA"/>
        </w:rPr>
        <w:drawing>
          <wp:inline distT="0" distB="0" distL="0" distR="0">
            <wp:extent cx="9525" cy="9525"/>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82"/>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rsidR="00A3462A" w:rsidRPr="00A3462A" w:rsidRDefault="00A3462A" w:rsidP="00A3462A">
      <w:pPr>
        <w:spacing w:after="0" w:line="240"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Договор о комплексном развитии незастроенной территории заключается в течение 30 (тридцати) рабочих дней со дня оформления протокола о результатах конкурса.</w:t>
      </w:r>
    </w:p>
    <w:p w:rsidR="00A3462A" w:rsidRPr="00A3462A" w:rsidRDefault="00A3462A" w:rsidP="00A3462A">
      <w:pPr>
        <w:spacing w:after="0" w:line="240"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noProof/>
          <w:sz w:val="26"/>
          <w:szCs w:val="26"/>
          <w:lang w:val="ru-RU" w:eastAsia="ru-RU" w:bidi="ar-SA"/>
        </w:rPr>
        <w:drawing>
          <wp:anchor distT="0" distB="0" distL="114300" distR="114300" simplePos="0" relativeHeight="251673600" behindDoc="0" locked="0" layoutInCell="1" allowOverlap="0">
            <wp:simplePos x="0" y="0"/>
            <wp:positionH relativeFrom="page">
              <wp:posOffset>3828415</wp:posOffset>
            </wp:positionH>
            <wp:positionV relativeFrom="page">
              <wp:posOffset>631190</wp:posOffset>
            </wp:positionV>
            <wp:extent cx="3175" cy="3175"/>
            <wp:effectExtent l="0" t="0" r="0" b="0"/>
            <wp:wrapTopAndBottom/>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614"/>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75" cy="3175"/>
                    </a:xfrm>
                    <a:prstGeom prst="rect">
                      <a:avLst/>
                    </a:prstGeom>
                    <a:noFill/>
                    <a:ln>
                      <a:noFill/>
                    </a:ln>
                  </pic:spPr>
                </pic:pic>
              </a:graphicData>
            </a:graphic>
          </wp:anchor>
        </w:drawing>
      </w:r>
      <w:r w:rsidRPr="00A3462A">
        <w:rPr>
          <w:rFonts w:ascii="Times New Roman" w:eastAsia="Times New Roman" w:hAnsi="Times New Roman" w:cs="Times New Roman"/>
          <w:sz w:val="26"/>
          <w:szCs w:val="26"/>
          <w:lang w:val="ru-RU" w:eastAsia="ru-RU" w:bidi="ar-SA"/>
        </w:rPr>
        <w:t xml:space="preserve">Оплата цены права на заключение договора о комплексном развитии незастроенной территории Победителем, либо иным лицом, имеющим право на заключение такого договора, производится в соответствии с условиями, определенными договором о комплексном развитии незастроенной территории, являющимся неотъемлемой частью конкурсной документации, опубликованным на сайте </w:t>
      </w:r>
      <w:r w:rsidRPr="00A3462A">
        <w:rPr>
          <w:rFonts w:ascii="Times New Roman" w:eastAsia="Times New Roman" w:hAnsi="Times New Roman" w:cs="Times New Roman"/>
          <w:sz w:val="24"/>
          <w:szCs w:val="24"/>
          <w:lang w:val="ru-RU" w:eastAsia="ru-RU" w:bidi="ar-SA"/>
        </w:rPr>
        <w:t>https://torgi.gov.ru</w:t>
      </w:r>
      <w:r w:rsidRPr="00A3462A">
        <w:rPr>
          <w:rFonts w:ascii="Times New Roman" w:eastAsia="Times New Roman" w:hAnsi="Times New Roman" w:cs="Times New Roman"/>
          <w:sz w:val="26"/>
          <w:szCs w:val="26"/>
          <w:lang w:val="ru-RU" w:eastAsia="ru-RU" w:bidi="ar-SA"/>
        </w:rPr>
        <w:t>.</w:t>
      </w:r>
    </w:p>
    <w:p w:rsidR="000F42C5" w:rsidRDefault="00A3462A" w:rsidP="000F42C5">
      <w:pPr>
        <w:spacing w:after="302" w:line="240"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При уклонении (отказе) Победителя, либо иного лица, имеющего право на заключение договора о комплексном развитии незастроенной территории, от заключения в установленный срок данного договора, задаток ему не возвращается, и он утрачивает право на заключение указанного договора.</w:t>
      </w:r>
    </w:p>
    <w:p w:rsidR="000F42C5" w:rsidRDefault="000F42C5" w:rsidP="000F42C5">
      <w:pPr>
        <w:spacing w:after="302" w:line="240" w:lineRule="auto"/>
        <w:ind w:right="14" w:firstLine="0"/>
        <w:jc w:val="both"/>
        <w:rPr>
          <w:rFonts w:ascii="Times New Roman" w:eastAsia="Times New Roman" w:hAnsi="Times New Roman" w:cs="Times New Roman"/>
          <w:sz w:val="26"/>
          <w:szCs w:val="26"/>
          <w:lang w:val="ru-RU" w:eastAsia="ru-RU" w:bidi="ar-SA"/>
        </w:rPr>
      </w:pPr>
      <w:r>
        <w:rPr>
          <w:rFonts w:ascii="Times New Roman" w:eastAsia="Times New Roman" w:hAnsi="Times New Roman" w:cs="Times New Roman"/>
          <w:sz w:val="26"/>
          <w:szCs w:val="26"/>
          <w:lang w:val="ru-RU" w:eastAsia="ru-RU" w:bidi="ar-SA"/>
        </w:rPr>
        <w:t xml:space="preserve">Проект договора о </w:t>
      </w:r>
      <w:r w:rsidRPr="0036246C">
        <w:rPr>
          <w:rFonts w:ascii="Times New Roman" w:eastAsia="Times New Roman" w:hAnsi="Times New Roman" w:cs="Times New Roman"/>
          <w:sz w:val="26"/>
          <w:szCs w:val="26"/>
          <w:lang w:val="ru-RU" w:eastAsia="ru-RU" w:bidi="ar-SA"/>
        </w:rPr>
        <w:t>комплексном развитии незастроенной территории муниципального района Белебеевский район Республики Башкортостан в границах земельного участка с кадастровым номером 02:09:071603:817</w:t>
      </w:r>
      <w:r w:rsidRPr="00A3462A">
        <w:rPr>
          <w:rFonts w:ascii="Times New Roman" w:eastAsia="Times New Roman" w:hAnsi="Times New Roman" w:cs="Times New Roman"/>
          <w:sz w:val="26"/>
          <w:szCs w:val="26"/>
          <w:lang w:val="ru-RU" w:eastAsia="ru-RU" w:bidi="ar-SA"/>
        </w:rPr>
        <w:t xml:space="preserve"> расположенной в южной части городского поселения город Белебей муниципального района Белебеевский район Республики Башкортостан</w:t>
      </w:r>
      <w:r>
        <w:rPr>
          <w:rFonts w:ascii="Times New Roman" w:eastAsia="Times New Roman" w:hAnsi="Times New Roman" w:cs="Times New Roman"/>
          <w:sz w:val="26"/>
          <w:szCs w:val="26"/>
          <w:lang w:val="ru-RU" w:eastAsia="ru-RU" w:bidi="ar-SA"/>
        </w:rPr>
        <w:t xml:space="preserve"> </w:t>
      </w:r>
      <w:proofErr w:type="gramStart"/>
      <w:r>
        <w:rPr>
          <w:rFonts w:ascii="Times New Roman" w:eastAsia="Times New Roman" w:hAnsi="Times New Roman" w:cs="Times New Roman"/>
          <w:sz w:val="26"/>
          <w:szCs w:val="26"/>
          <w:lang w:val="ru-RU" w:eastAsia="ru-RU" w:bidi="ar-SA"/>
        </w:rPr>
        <w:t>приведен</w:t>
      </w:r>
      <w:proofErr w:type="gramEnd"/>
      <w:r>
        <w:rPr>
          <w:rFonts w:ascii="Times New Roman" w:eastAsia="Times New Roman" w:hAnsi="Times New Roman" w:cs="Times New Roman"/>
          <w:sz w:val="26"/>
          <w:szCs w:val="26"/>
          <w:lang w:val="ru-RU" w:eastAsia="ru-RU" w:bidi="ar-SA"/>
        </w:rPr>
        <w:t xml:space="preserve"> в Приложении № 4 к настоящему Извещению.</w:t>
      </w:r>
    </w:p>
    <w:p w:rsidR="00FF4100" w:rsidRDefault="00FF4100" w:rsidP="00A3462A">
      <w:pPr>
        <w:spacing w:after="302" w:line="240" w:lineRule="auto"/>
        <w:ind w:right="14" w:firstLine="0"/>
        <w:jc w:val="both"/>
        <w:rPr>
          <w:rFonts w:ascii="Times New Roman" w:eastAsia="Times New Roman" w:hAnsi="Times New Roman" w:cs="Times New Roman"/>
          <w:sz w:val="26"/>
          <w:szCs w:val="26"/>
          <w:lang w:val="ru-RU" w:eastAsia="ru-RU" w:bidi="ar-SA"/>
        </w:rPr>
      </w:pPr>
    </w:p>
    <w:p w:rsidR="00361BC9" w:rsidRDefault="00361BC9" w:rsidP="00A3462A">
      <w:pPr>
        <w:spacing w:after="302" w:line="240" w:lineRule="auto"/>
        <w:ind w:right="14" w:firstLine="0"/>
        <w:jc w:val="both"/>
        <w:rPr>
          <w:rFonts w:ascii="Times New Roman" w:eastAsia="Times New Roman" w:hAnsi="Times New Roman" w:cs="Times New Roman"/>
          <w:sz w:val="26"/>
          <w:szCs w:val="26"/>
          <w:lang w:val="ru-RU" w:eastAsia="ru-RU" w:bidi="ar-SA"/>
        </w:rPr>
      </w:pPr>
    </w:p>
    <w:p w:rsidR="00E85009" w:rsidRDefault="00E85009" w:rsidP="00A3462A">
      <w:pPr>
        <w:spacing w:after="302" w:line="240" w:lineRule="auto"/>
        <w:ind w:right="14" w:firstLine="0"/>
        <w:jc w:val="both"/>
        <w:rPr>
          <w:rFonts w:ascii="Times New Roman" w:eastAsia="Times New Roman" w:hAnsi="Times New Roman" w:cs="Times New Roman"/>
          <w:sz w:val="26"/>
          <w:szCs w:val="26"/>
          <w:lang w:val="ru-RU" w:eastAsia="ru-RU" w:bidi="ar-SA"/>
        </w:rPr>
      </w:pPr>
    </w:p>
    <w:p w:rsidR="004F6F58" w:rsidRDefault="004F6F58" w:rsidP="00A3462A">
      <w:pPr>
        <w:spacing w:after="302" w:line="240" w:lineRule="auto"/>
        <w:ind w:right="14" w:firstLine="0"/>
        <w:jc w:val="both"/>
        <w:rPr>
          <w:rFonts w:ascii="Times New Roman" w:eastAsia="Times New Roman" w:hAnsi="Times New Roman" w:cs="Times New Roman"/>
          <w:sz w:val="26"/>
          <w:szCs w:val="26"/>
          <w:lang w:val="ru-RU" w:eastAsia="ru-RU" w:bidi="ar-SA"/>
        </w:rPr>
      </w:pPr>
    </w:p>
    <w:p w:rsidR="004F6F58" w:rsidRDefault="004F6F58" w:rsidP="00A3462A">
      <w:pPr>
        <w:spacing w:after="302" w:line="240" w:lineRule="auto"/>
        <w:ind w:right="14" w:firstLine="0"/>
        <w:jc w:val="both"/>
        <w:rPr>
          <w:rFonts w:ascii="Times New Roman" w:eastAsia="Times New Roman" w:hAnsi="Times New Roman" w:cs="Times New Roman"/>
          <w:sz w:val="26"/>
          <w:szCs w:val="26"/>
          <w:lang w:val="ru-RU" w:eastAsia="ru-RU" w:bidi="ar-SA"/>
        </w:rPr>
      </w:pPr>
    </w:p>
    <w:p w:rsidR="004F6F58" w:rsidRDefault="004F6F58" w:rsidP="00A3462A">
      <w:pPr>
        <w:spacing w:after="302" w:line="240" w:lineRule="auto"/>
        <w:ind w:right="14" w:firstLine="0"/>
        <w:jc w:val="both"/>
        <w:rPr>
          <w:rFonts w:ascii="Times New Roman" w:eastAsia="Times New Roman" w:hAnsi="Times New Roman" w:cs="Times New Roman"/>
          <w:sz w:val="26"/>
          <w:szCs w:val="26"/>
          <w:lang w:val="ru-RU" w:eastAsia="ru-RU" w:bidi="ar-SA"/>
        </w:rPr>
      </w:pPr>
    </w:p>
    <w:p w:rsidR="004F6F58" w:rsidRDefault="004F6F58" w:rsidP="00A3462A">
      <w:pPr>
        <w:spacing w:after="302" w:line="240" w:lineRule="auto"/>
        <w:ind w:right="14" w:firstLine="0"/>
        <w:jc w:val="both"/>
        <w:rPr>
          <w:rFonts w:ascii="Times New Roman" w:eastAsia="Times New Roman" w:hAnsi="Times New Roman" w:cs="Times New Roman"/>
          <w:sz w:val="26"/>
          <w:szCs w:val="26"/>
          <w:lang w:val="ru-RU" w:eastAsia="ru-RU" w:bidi="ar-SA"/>
        </w:rPr>
      </w:pPr>
    </w:p>
    <w:p w:rsidR="004F6F58" w:rsidRDefault="004F6F58" w:rsidP="00A3462A">
      <w:pPr>
        <w:spacing w:after="302" w:line="240" w:lineRule="auto"/>
        <w:ind w:right="14" w:firstLine="0"/>
        <w:jc w:val="both"/>
        <w:rPr>
          <w:rFonts w:ascii="Times New Roman" w:eastAsia="Times New Roman" w:hAnsi="Times New Roman" w:cs="Times New Roman"/>
          <w:sz w:val="26"/>
          <w:szCs w:val="26"/>
          <w:lang w:val="ru-RU" w:eastAsia="ru-RU" w:bidi="ar-SA"/>
        </w:rPr>
      </w:pPr>
    </w:p>
    <w:p w:rsidR="004F6F58" w:rsidRDefault="004F6F58" w:rsidP="00A3462A">
      <w:pPr>
        <w:spacing w:after="302" w:line="240" w:lineRule="auto"/>
        <w:ind w:right="14" w:firstLine="0"/>
        <w:jc w:val="both"/>
        <w:rPr>
          <w:rFonts w:ascii="Times New Roman" w:eastAsia="Times New Roman" w:hAnsi="Times New Roman" w:cs="Times New Roman"/>
          <w:sz w:val="26"/>
          <w:szCs w:val="26"/>
          <w:lang w:val="ru-RU" w:eastAsia="ru-RU" w:bidi="ar-SA"/>
        </w:rPr>
      </w:pPr>
    </w:p>
    <w:p w:rsidR="0036246C" w:rsidRDefault="00A3462A" w:rsidP="0036246C">
      <w:pPr>
        <w:spacing w:after="0" w:line="240" w:lineRule="auto"/>
        <w:ind w:left="1416" w:firstLine="3829"/>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Приложение № </w:t>
      </w:r>
      <w:r w:rsidR="0036246C">
        <w:rPr>
          <w:rFonts w:ascii="Times New Roman" w:eastAsia="Times New Roman" w:hAnsi="Times New Roman" w:cs="Times New Roman"/>
          <w:sz w:val="26"/>
          <w:szCs w:val="26"/>
          <w:lang w:val="ru-RU" w:eastAsia="ru-RU" w:bidi="ar-SA"/>
        </w:rPr>
        <w:t>4</w:t>
      </w:r>
      <w:r w:rsidRPr="00A3462A">
        <w:rPr>
          <w:rFonts w:ascii="Times New Roman" w:eastAsia="Times New Roman" w:hAnsi="Times New Roman" w:cs="Times New Roman"/>
          <w:sz w:val="26"/>
          <w:szCs w:val="26"/>
          <w:lang w:val="ru-RU" w:eastAsia="ru-RU" w:bidi="ar-SA"/>
        </w:rPr>
        <w:t xml:space="preserve"> к </w:t>
      </w:r>
      <w:r w:rsidR="0036246C">
        <w:rPr>
          <w:rFonts w:ascii="Times New Roman" w:eastAsia="Times New Roman" w:hAnsi="Times New Roman" w:cs="Times New Roman"/>
          <w:sz w:val="26"/>
          <w:szCs w:val="26"/>
          <w:lang w:val="ru-RU" w:eastAsia="ru-RU" w:bidi="ar-SA"/>
        </w:rPr>
        <w:t>И</w:t>
      </w:r>
      <w:r w:rsidRPr="00A3462A">
        <w:rPr>
          <w:rFonts w:ascii="Times New Roman" w:eastAsia="Times New Roman" w:hAnsi="Times New Roman" w:cs="Times New Roman"/>
          <w:sz w:val="26"/>
          <w:szCs w:val="26"/>
          <w:lang w:val="ru-RU" w:eastAsia="ru-RU" w:bidi="ar-SA"/>
        </w:rPr>
        <w:t xml:space="preserve">звещению </w:t>
      </w:r>
    </w:p>
    <w:p w:rsidR="00A3462A" w:rsidRPr="00A3462A" w:rsidRDefault="00A3462A" w:rsidP="0036246C">
      <w:pPr>
        <w:spacing w:after="0" w:line="240" w:lineRule="auto"/>
        <w:ind w:left="1416" w:firstLine="3829"/>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о проведении открытого конкурса</w:t>
      </w:r>
    </w:p>
    <w:p w:rsidR="00A3462A" w:rsidRPr="00A3462A" w:rsidRDefault="00A3462A" w:rsidP="00A3462A">
      <w:pPr>
        <w:spacing w:after="302" w:line="240" w:lineRule="auto"/>
        <w:ind w:right="14" w:firstLine="0"/>
        <w:jc w:val="both"/>
        <w:rPr>
          <w:rFonts w:ascii="Times New Roman" w:eastAsia="Times New Roman" w:hAnsi="Times New Roman" w:cs="Times New Roman"/>
          <w:sz w:val="26"/>
          <w:szCs w:val="26"/>
          <w:lang w:val="ru-RU" w:eastAsia="ru-RU" w:bidi="ar-SA"/>
        </w:rPr>
      </w:pPr>
    </w:p>
    <w:p w:rsidR="00A3462A" w:rsidRPr="00A3462A" w:rsidRDefault="00A3462A" w:rsidP="00A3462A">
      <w:pPr>
        <w:spacing w:after="0" w:line="240" w:lineRule="auto"/>
        <w:ind w:firstLine="0"/>
        <w:jc w:val="center"/>
        <w:rPr>
          <w:rFonts w:ascii="Times New Roman" w:eastAsia="Times New Roman" w:hAnsi="Times New Roman" w:cs="Times New Roman"/>
          <w:b/>
          <w:bCs/>
          <w:sz w:val="26"/>
          <w:szCs w:val="26"/>
          <w:lang w:val="ru-RU" w:eastAsia="ru-RU" w:bidi="ar-SA"/>
        </w:rPr>
      </w:pPr>
    </w:p>
    <w:p w:rsidR="00A3462A" w:rsidRPr="00A3462A" w:rsidRDefault="00A3462A" w:rsidP="00A3462A">
      <w:pPr>
        <w:spacing w:after="0" w:line="240" w:lineRule="auto"/>
        <w:ind w:firstLine="0"/>
        <w:jc w:val="center"/>
        <w:rPr>
          <w:rFonts w:ascii="Times New Roman" w:eastAsia="Times New Roman" w:hAnsi="Times New Roman" w:cs="Times New Roman"/>
          <w:b/>
          <w:bCs/>
          <w:sz w:val="26"/>
          <w:szCs w:val="26"/>
          <w:lang w:val="ru-RU" w:eastAsia="ru-RU" w:bidi="ar-SA"/>
        </w:rPr>
      </w:pPr>
      <w:r w:rsidRPr="00A3462A">
        <w:rPr>
          <w:rFonts w:ascii="Times New Roman" w:eastAsia="Times New Roman" w:hAnsi="Times New Roman" w:cs="Times New Roman"/>
          <w:b/>
          <w:bCs/>
          <w:sz w:val="26"/>
          <w:szCs w:val="26"/>
          <w:lang w:val="ru-RU" w:eastAsia="ru-RU" w:bidi="ar-SA"/>
        </w:rPr>
        <w:t>Договор</w:t>
      </w:r>
    </w:p>
    <w:p w:rsidR="00A3462A" w:rsidRPr="00A3462A" w:rsidRDefault="00A3462A" w:rsidP="00A3462A">
      <w:pPr>
        <w:spacing w:after="0" w:line="240" w:lineRule="auto"/>
        <w:ind w:right="2" w:firstLine="0"/>
        <w:jc w:val="center"/>
        <w:rPr>
          <w:rFonts w:ascii="Times New Roman" w:eastAsia="Times New Roman" w:hAnsi="Times New Roman" w:cs="Times New Roman"/>
          <w:b/>
          <w:bCs/>
          <w:sz w:val="26"/>
          <w:szCs w:val="26"/>
          <w:lang w:val="ru-RU" w:eastAsia="ru-RU" w:bidi="ar-SA"/>
        </w:rPr>
      </w:pPr>
      <w:r w:rsidRPr="00A3462A">
        <w:rPr>
          <w:rFonts w:ascii="Times New Roman" w:eastAsia="Times New Roman" w:hAnsi="Times New Roman" w:cs="Times New Roman"/>
          <w:b/>
          <w:bCs/>
          <w:sz w:val="26"/>
          <w:szCs w:val="26"/>
          <w:lang w:val="ru-RU" w:eastAsia="ru-RU" w:bidi="ar-SA"/>
        </w:rPr>
        <w:t xml:space="preserve">o комплексном </w:t>
      </w:r>
      <w:proofErr w:type="gramStart"/>
      <w:r w:rsidRPr="00A3462A">
        <w:rPr>
          <w:rFonts w:ascii="Times New Roman" w:eastAsia="Times New Roman" w:hAnsi="Times New Roman" w:cs="Times New Roman"/>
          <w:b/>
          <w:bCs/>
          <w:sz w:val="26"/>
          <w:szCs w:val="26"/>
          <w:lang w:val="ru-RU" w:eastAsia="ru-RU" w:bidi="ar-SA"/>
        </w:rPr>
        <w:t>развитии</w:t>
      </w:r>
      <w:proofErr w:type="gramEnd"/>
      <w:r w:rsidRPr="00A3462A">
        <w:rPr>
          <w:rFonts w:ascii="Times New Roman" w:eastAsia="Times New Roman" w:hAnsi="Times New Roman" w:cs="Times New Roman"/>
          <w:b/>
          <w:bCs/>
          <w:sz w:val="26"/>
          <w:szCs w:val="26"/>
          <w:lang w:val="ru-RU" w:eastAsia="ru-RU" w:bidi="ar-SA"/>
        </w:rPr>
        <w:t xml:space="preserve"> незастроенной территории муниципального района Белебеевский район Республики Башкортостан в границах</w:t>
      </w:r>
      <w:r w:rsidRPr="00A3462A">
        <w:rPr>
          <w:rFonts w:ascii="Times New Roman" w:eastAsia="Times New Roman" w:hAnsi="Times New Roman" w:cs="Times New Roman"/>
          <w:sz w:val="26"/>
          <w:szCs w:val="26"/>
          <w:lang w:val="ru-RU" w:eastAsia="ru-RU" w:bidi="ar-SA"/>
        </w:rPr>
        <w:t xml:space="preserve"> земельного участка с кадастровым номером 02:09:071603:817 расположенной в южной части городского поселения город Белебей муниципального района Белебеевский район Республики Башкортостан </w:t>
      </w:r>
      <w:r w:rsidRPr="00A3462A">
        <w:rPr>
          <w:rFonts w:ascii="Times New Roman" w:eastAsia="Times New Roman" w:hAnsi="Times New Roman" w:cs="Times New Roman"/>
          <w:b/>
          <w:bCs/>
          <w:sz w:val="26"/>
          <w:szCs w:val="26"/>
          <w:lang w:val="ru-RU" w:eastAsia="ru-RU" w:bidi="ar-SA"/>
        </w:rPr>
        <w:t>(далее – Договор)</w:t>
      </w: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«_____» __________ 20</w:t>
      </w:r>
      <w:r w:rsidRPr="00A3462A">
        <w:rPr>
          <w:rFonts w:ascii="Times New Roman" w:eastAsia="Times New Roman" w:hAnsi="Times New Roman" w:cs="Times New Roman"/>
          <w:sz w:val="26"/>
          <w:szCs w:val="26"/>
          <w:lang w:val="ru-RU" w:eastAsia="ru-RU" w:bidi="ar-SA"/>
        </w:rPr>
        <w:tab/>
        <w:t>г.</w:t>
      </w:r>
      <w:r w:rsidRPr="00A3462A">
        <w:rPr>
          <w:rFonts w:ascii="Times New Roman" w:eastAsia="Times New Roman" w:hAnsi="Times New Roman" w:cs="Times New Roman"/>
          <w:sz w:val="26"/>
          <w:szCs w:val="26"/>
          <w:lang w:val="ru-RU" w:eastAsia="ru-RU" w:bidi="ar-SA"/>
        </w:rPr>
        <w:tab/>
      </w:r>
      <w:r w:rsidRPr="00A3462A">
        <w:rPr>
          <w:rFonts w:ascii="Times New Roman" w:eastAsia="Times New Roman" w:hAnsi="Times New Roman" w:cs="Times New Roman"/>
          <w:sz w:val="26"/>
          <w:szCs w:val="26"/>
          <w:lang w:val="ru-RU" w:eastAsia="ru-RU" w:bidi="ar-SA"/>
        </w:rPr>
        <w:tab/>
      </w:r>
      <w:r w:rsidRPr="00A3462A">
        <w:rPr>
          <w:rFonts w:ascii="Times New Roman" w:eastAsia="Times New Roman" w:hAnsi="Times New Roman" w:cs="Times New Roman"/>
          <w:sz w:val="26"/>
          <w:szCs w:val="26"/>
          <w:lang w:val="ru-RU" w:eastAsia="ru-RU" w:bidi="ar-SA"/>
        </w:rPr>
        <w:tab/>
      </w:r>
      <w:r w:rsidRPr="00A3462A">
        <w:rPr>
          <w:rFonts w:ascii="Times New Roman" w:eastAsia="Times New Roman" w:hAnsi="Times New Roman" w:cs="Times New Roman"/>
          <w:sz w:val="26"/>
          <w:szCs w:val="26"/>
          <w:lang w:val="ru-RU" w:eastAsia="ru-RU" w:bidi="ar-SA"/>
        </w:rPr>
        <w:tab/>
      </w:r>
      <w:r w:rsidRPr="00A3462A">
        <w:rPr>
          <w:rFonts w:ascii="Times New Roman" w:eastAsia="Times New Roman" w:hAnsi="Times New Roman" w:cs="Times New Roman"/>
          <w:sz w:val="26"/>
          <w:szCs w:val="26"/>
          <w:lang w:val="ru-RU" w:eastAsia="ru-RU" w:bidi="ar-SA"/>
        </w:rPr>
        <w:tab/>
      </w:r>
      <w:r w:rsidRPr="00A3462A">
        <w:rPr>
          <w:rFonts w:ascii="Times New Roman" w:eastAsia="Times New Roman" w:hAnsi="Times New Roman" w:cs="Times New Roman"/>
          <w:sz w:val="26"/>
          <w:szCs w:val="26"/>
          <w:lang w:val="ru-RU" w:eastAsia="ru-RU" w:bidi="ar-SA"/>
        </w:rPr>
        <w:tab/>
        <w:t>№ _______</w:t>
      </w: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Выступающие, с одной стороны,</w:t>
      </w: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Администрация </w:t>
      </w:r>
      <w:bookmarkStart w:id="6" w:name="_Hlk96417257"/>
      <w:r w:rsidRPr="00A3462A">
        <w:rPr>
          <w:rFonts w:ascii="Times New Roman" w:eastAsia="Times New Roman" w:hAnsi="Times New Roman" w:cs="Times New Roman"/>
          <w:sz w:val="26"/>
          <w:szCs w:val="26"/>
          <w:lang w:val="ru-RU" w:eastAsia="ru-RU" w:bidi="ar-SA"/>
        </w:rPr>
        <w:t>муниципального района Белебеевский район Республики Башкортостан</w:t>
      </w:r>
      <w:bookmarkEnd w:id="6"/>
      <w:r w:rsidRPr="00A3462A">
        <w:rPr>
          <w:rFonts w:ascii="Times New Roman" w:eastAsia="Times New Roman" w:hAnsi="Times New Roman" w:cs="Times New Roman"/>
          <w:sz w:val="26"/>
          <w:szCs w:val="26"/>
          <w:lang w:val="ru-RU" w:eastAsia="ru-RU" w:bidi="ar-SA"/>
        </w:rPr>
        <w:t xml:space="preserve">, действующая на основании Устава муниципального района (городского округа) Республики Башкортостан в лице </w:t>
      </w:r>
      <w:r w:rsidR="00723BB2">
        <w:rPr>
          <w:rFonts w:ascii="Times New Roman" w:eastAsia="Times New Roman" w:hAnsi="Times New Roman" w:cs="Times New Roman"/>
          <w:sz w:val="26"/>
          <w:szCs w:val="26"/>
          <w:lang w:val="ru-RU" w:eastAsia="ru-RU" w:bidi="ar-SA"/>
        </w:rPr>
        <w:t xml:space="preserve">И.о. </w:t>
      </w:r>
      <w:r w:rsidRPr="00A3462A">
        <w:rPr>
          <w:rFonts w:ascii="Times New Roman" w:eastAsia="Times New Roman" w:hAnsi="Times New Roman" w:cs="Times New Roman"/>
          <w:sz w:val="26"/>
          <w:szCs w:val="26"/>
          <w:lang w:val="ru-RU" w:eastAsia="ru-RU" w:bidi="ar-SA"/>
        </w:rPr>
        <w:t xml:space="preserve">Главы Администрации </w:t>
      </w:r>
      <w:proofErr w:type="spellStart"/>
      <w:r w:rsidR="00723BB2">
        <w:rPr>
          <w:rFonts w:ascii="Times New Roman" w:eastAsia="Times New Roman" w:hAnsi="Times New Roman" w:cs="Times New Roman"/>
          <w:sz w:val="26"/>
          <w:szCs w:val="26"/>
          <w:lang w:val="ru-RU" w:eastAsia="ru-RU" w:bidi="ar-SA"/>
        </w:rPr>
        <w:t>БадретдиноваИхсанаАхсановича</w:t>
      </w:r>
      <w:proofErr w:type="spellEnd"/>
      <w:r w:rsidRPr="00A3462A">
        <w:rPr>
          <w:rFonts w:ascii="Times New Roman" w:eastAsia="Times New Roman" w:hAnsi="Times New Roman" w:cs="Times New Roman"/>
          <w:sz w:val="26"/>
          <w:szCs w:val="26"/>
          <w:lang w:val="ru-RU" w:eastAsia="ru-RU" w:bidi="ar-SA"/>
        </w:rPr>
        <w:t xml:space="preserve">, действующего на основании </w:t>
      </w:r>
      <w:r w:rsidR="00F5435E">
        <w:rPr>
          <w:rFonts w:ascii="Times New Roman" w:eastAsia="Times New Roman" w:hAnsi="Times New Roman" w:cs="Times New Roman"/>
          <w:sz w:val="26"/>
          <w:szCs w:val="26"/>
          <w:lang w:val="ru-RU" w:eastAsia="ru-RU" w:bidi="ar-SA"/>
        </w:rPr>
        <w:t>Устава муниципального района Белебеевский район Республики Башкортостан</w:t>
      </w:r>
      <w:r w:rsidRPr="00A3462A">
        <w:rPr>
          <w:rFonts w:ascii="Times New Roman" w:eastAsia="Times New Roman" w:hAnsi="Times New Roman" w:cs="Times New Roman"/>
          <w:sz w:val="26"/>
          <w:szCs w:val="26"/>
          <w:lang w:val="ru-RU" w:eastAsia="ru-RU" w:bidi="ar-SA"/>
        </w:rPr>
        <w:t xml:space="preserve">, </w:t>
      </w:r>
      <w:r w:rsidR="00F5435E">
        <w:rPr>
          <w:rFonts w:ascii="Times New Roman" w:eastAsia="Times New Roman" w:hAnsi="Times New Roman" w:cs="Times New Roman"/>
          <w:sz w:val="26"/>
          <w:szCs w:val="26"/>
          <w:lang w:val="ru-RU" w:eastAsia="ru-RU" w:bidi="ar-SA"/>
        </w:rPr>
        <w:t xml:space="preserve">решения Совета муниципального района Белебеевский район Республики Башкортостан от   </w:t>
      </w:r>
      <w:r w:rsidR="00207127">
        <w:rPr>
          <w:rFonts w:ascii="Times New Roman" w:eastAsia="Times New Roman" w:hAnsi="Times New Roman" w:cs="Times New Roman"/>
          <w:sz w:val="26"/>
          <w:szCs w:val="26"/>
          <w:lang w:val="ru-RU" w:eastAsia="ru-RU" w:bidi="ar-SA"/>
        </w:rPr>
        <w:t xml:space="preserve">26.09.2024 № 21, </w:t>
      </w:r>
      <w:r w:rsidRPr="00A3462A">
        <w:rPr>
          <w:rFonts w:ascii="Times New Roman" w:eastAsia="Times New Roman" w:hAnsi="Times New Roman" w:cs="Times New Roman"/>
          <w:sz w:val="26"/>
          <w:szCs w:val="26"/>
          <w:lang w:val="ru-RU" w:eastAsia="ru-RU" w:bidi="ar-SA"/>
        </w:rPr>
        <w:t>именуемая в дальнейшем «Администрация»</w:t>
      </w:r>
      <w:proofErr w:type="gramStart"/>
      <w:r w:rsidRPr="00A3462A">
        <w:rPr>
          <w:rFonts w:ascii="Times New Roman" w:eastAsia="Times New Roman" w:hAnsi="Times New Roman" w:cs="Times New Roman"/>
          <w:sz w:val="26"/>
          <w:szCs w:val="26"/>
          <w:lang w:val="ru-RU" w:eastAsia="ru-RU" w:bidi="ar-SA"/>
        </w:rPr>
        <w:t>,и</w:t>
      </w:r>
      <w:proofErr w:type="gramEnd"/>
      <w:r w:rsidRPr="00A3462A">
        <w:rPr>
          <w:rFonts w:ascii="Times New Roman" w:eastAsia="Times New Roman" w:hAnsi="Times New Roman" w:cs="Times New Roman"/>
          <w:sz w:val="26"/>
          <w:szCs w:val="26"/>
          <w:lang w:val="ru-RU" w:eastAsia="ru-RU" w:bidi="ar-SA"/>
        </w:rPr>
        <w:t xml:space="preserve"> выступающее с другой стороны:</w:t>
      </w:r>
      <w:r w:rsidRPr="00A3462A">
        <w:rPr>
          <w:rFonts w:ascii="Times New Roman" w:eastAsia="Times New Roman" w:hAnsi="Times New Roman" w:cs="Times New Roman"/>
          <w:i/>
          <w:iCs/>
          <w:sz w:val="26"/>
          <w:szCs w:val="26"/>
          <w:lang w:val="ru-RU" w:eastAsia="ru-RU" w:bidi="ar-SA"/>
        </w:rPr>
        <w:t>(наименование организации)</w:t>
      </w:r>
      <w:r w:rsidRPr="00A3462A">
        <w:rPr>
          <w:rFonts w:ascii="Times New Roman" w:eastAsia="Times New Roman" w:hAnsi="Times New Roman" w:cs="Times New Roman"/>
          <w:sz w:val="26"/>
          <w:szCs w:val="26"/>
          <w:lang w:val="ru-RU" w:eastAsia="ru-RU" w:bidi="ar-SA"/>
        </w:rPr>
        <w:t xml:space="preserve">, являющееся </w:t>
      </w:r>
      <w:r w:rsidRPr="00A3462A">
        <w:rPr>
          <w:rFonts w:ascii="Times New Roman" w:eastAsia="Times New Roman" w:hAnsi="Times New Roman" w:cs="Times New Roman"/>
          <w:i/>
          <w:iCs/>
          <w:sz w:val="26"/>
          <w:szCs w:val="26"/>
          <w:lang w:val="ru-RU" w:eastAsia="ru-RU" w:bidi="ar-SA"/>
        </w:rPr>
        <w:t>(победителем торгов, единственным участником торгов, участником торгов, сделавшим предпоследнее предложение по цене предмета аукциона, лицом, подавшим единственную заявку)</w:t>
      </w:r>
      <w:r w:rsidRPr="00A3462A">
        <w:rPr>
          <w:rFonts w:ascii="Times New Roman" w:eastAsia="Times New Roman" w:hAnsi="Times New Roman" w:cs="Times New Roman"/>
          <w:sz w:val="26"/>
          <w:szCs w:val="26"/>
          <w:lang w:val="ru-RU" w:eastAsia="ru-RU" w:bidi="ar-SA"/>
        </w:rPr>
        <w:t xml:space="preserve"> торгов на право заключить договор о комплексном развитии незастроенной территории в границах земельного участка с кадастровым номером 02:63:071603:817 общей площадью 53,2 га на территории городского поселения город Белебей муниципального района Белебеевский район Республики Башкортостан, в лице ___________, действующег</w:t>
      </w:r>
      <w:proofErr w:type="gramStart"/>
      <w:r w:rsidRPr="00A3462A">
        <w:rPr>
          <w:rFonts w:ascii="Times New Roman" w:eastAsia="Times New Roman" w:hAnsi="Times New Roman" w:cs="Times New Roman"/>
          <w:sz w:val="26"/>
          <w:szCs w:val="26"/>
          <w:lang w:val="ru-RU" w:eastAsia="ru-RU" w:bidi="ar-SA"/>
        </w:rPr>
        <w:t>о(</w:t>
      </w:r>
      <w:proofErr w:type="gramEnd"/>
      <w:r w:rsidRPr="00A3462A">
        <w:rPr>
          <w:rFonts w:ascii="Times New Roman" w:eastAsia="Times New Roman" w:hAnsi="Times New Roman" w:cs="Times New Roman"/>
          <w:sz w:val="26"/>
          <w:szCs w:val="26"/>
          <w:lang w:val="ru-RU" w:eastAsia="ru-RU" w:bidi="ar-SA"/>
        </w:rPr>
        <w:t>ей) на основании ________________, именуемое в дальнейшем «Инвестор», при совместном упоминании именуемые «Стороны» на основании:</w:t>
      </w:r>
    </w:p>
    <w:p w:rsidR="00A3462A" w:rsidRPr="00A3462A" w:rsidRDefault="00A3462A" w:rsidP="00B34F3C">
      <w:pPr>
        <w:spacing w:after="0" w:line="240" w:lineRule="auto"/>
        <w:ind w:right="-39"/>
        <w:jc w:val="both"/>
        <w:rPr>
          <w:rFonts w:ascii="Times New Roman" w:eastAsia="Times New Roman" w:hAnsi="Times New Roman" w:cs="Times New Roman"/>
          <w:sz w:val="26"/>
          <w:szCs w:val="26"/>
          <w:lang w:val="ru-RU" w:eastAsia="ru-RU" w:bidi="ar-SA"/>
        </w:rPr>
      </w:pPr>
      <w:r w:rsidRPr="00B34F3C">
        <w:rPr>
          <w:rFonts w:ascii="Times New Roman" w:eastAsia="Times New Roman" w:hAnsi="Times New Roman" w:cs="Times New Roman"/>
          <w:sz w:val="26"/>
          <w:szCs w:val="26"/>
          <w:lang w:val="ru-RU" w:eastAsia="ru-RU" w:bidi="ar-SA"/>
        </w:rPr>
        <w:t>решения о комплексном развитии незастроенной территории</w:t>
      </w:r>
      <w:r w:rsidR="00B34F3C">
        <w:rPr>
          <w:rFonts w:ascii="Times New Roman" w:hAnsi="Times New Roman" w:cs="Times New Roman"/>
          <w:sz w:val="26"/>
          <w:szCs w:val="26"/>
          <w:lang w:val="ru-RU"/>
        </w:rPr>
        <w:t xml:space="preserve">, </w:t>
      </w:r>
      <w:r w:rsidRPr="00A3462A">
        <w:rPr>
          <w:rFonts w:ascii="Times New Roman" w:eastAsia="Times New Roman" w:hAnsi="Times New Roman" w:cs="Times New Roman"/>
          <w:sz w:val="26"/>
          <w:szCs w:val="26"/>
          <w:lang w:val="ru-RU" w:eastAsia="ru-RU" w:bidi="ar-SA"/>
        </w:rPr>
        <w:t xml:space="preserve">утвержденного постановлением главы Администрации муниципального района </w:t>
      </w:r>
      <w:r w:rsidR="00B34F3C">
        <w:rPr>
          <w:rFonts w:ascii="Times New Roman" w:eastAsia="Times New Roman" w:hAnsi="Times New Roman" w:cs="Times New Roman"/>
          <w:sz w:val="26"/>
          <w:szCs w:val="26"/>
          <w:lang w:val="ru-RU" w:eastAsia="ru-RU" w:bidi="ar-SA"/>
        </w:rPr>
        <w:t>Белебеевский район</w:t>
      </w:r>
      <w:r w:rsidRPr="00A3462A">
        <w:rPr>
          <w:rFonts w:ascii="Times New Roman" w:eastAsia="Times New Roman" w:hAnsi="Times New Roman" w:cs="Times New Roman"/>
          <w:sz w:val="26"/>
          <w:szCs w:val="26"/>
          <w:lang w:val="ru-RU" w:eastAsia="ru-RU" w:bidi="ar-SA"/>
        </w:rPr>
        <w:t xml:space="preserve"> Республики Башкортостан от </w:t>
      </w:r>
      <w:r w:rsidR="00B34F3C">
        <w:rPr>
          <w:rFonts w:ascii="Times New Roman" w:eastAsia="Times New Roman" w:hAnsi="Times New Roman" w:cs="Times New Roman"/>
          <w:sz w:val="26"/>
          <w:szCs w:val="26"/>
          <w:lang w:val="ru-RU" w:eastAsia="ru-RU" w:bidi="ar-SA"/>
        </w:rPr>
        <w:t xml:space="preserve">26.09.2024 </w:t>
      </w:r>
      <w:r w:rsidRPr="00A3462A">
        <w:rPr>
          <w:rFonts w:ascii="Times New Roman" w:eastAsia="Times New Roman" w:hAnsi="Times New Roman" w:cs="Times New Roman"/>
          <w:sz w:val="26"/>
          <w:szCs w:val="26"/>
          <w:lang w:val="ru-RU" w:eastAsia="ru-RU" w:bidi="ar-SA"/>
        </w:rPr>
        <w:t xml:space="preserve">№ </w:t>
      </w:r>
      <w:r w:rsidR="00B34F3C">
        <w:rPr>
          <w:rFonts w:ascii="Times New Roman" w:eastAsia="Times New Roman" w:hAnsi="Times New Roman" w:cs="Times New Roman"/>
          <w:sz w:val="26"/>
          <w:szCs w:val="26"/>
          <w:lang w:val="ru-RU" w:eastAsia="ru-RU" w:bidi="ar-SA"/>
        </w:rPr>
        <w:t xml:space="preserve">864 </w:t>
      </w:r>
      <w:r w:rsidR="00B34F3C" w:rsidRPr="00B34F3C">
        <w:rPr>
          <w:rFonts w:ascii="Times New Roman" w:eastAsia="Times New Roman" w:hAnsi="Times New Roman" w:cs="Times New Roman"/>
          <w:sz w:val="26"/>
          <w:szCs w:val="26"/>
          <w:lang w:val="ru-RU" w:eastAsia="ru-RU" w:bidi="ar-SA"/>
        </w:rPr>
        <w:t>«</w:t>
      </w:r>
      <w:r w:rsidR="00B34F3C" w:rsidRPr="00B34F3C">
        <w:rPr>
          <w:rFonts w:ascii="Times New Roman" w:hAnsi="Times New Roman" w:cs="Times New Roman"/>
          <w:sz w:val="26"/>
          <w:szCs w:val="26"/>
          <w:lang w:val="ru-RU"/>
        </w:rPr>
        <w:t>О комплексном развитии незастроенной территории земельного участка с кадастровым номером 02:09:071603:817, расположенного в южной части городского поселения город Белебей муниципального района Белебеевский район Республики Башкортостан</w:t>
      </w:r>
      <w:r w:rsidRPr="00A3462A">
        <w:rPr>
          <w:rFonts w:ascii="Times New Roman" w:eastAsia="Times New Roman" w:hAnsi="Times New Roman" w:cs="Times New Roman"/>
          <w:sz w:val="26"/>
          <w:szCs w:val="26"/>
          <w:lang w:val="ru-RU" w:eastAsia="ru-RU" w:bidi="ar-SA"/>
        </w:rPr>
        <w:t>;</w:t>
      </w:r>
    </w:p>
    <w:p w:rsidR="00A3462A" w:rsidRPr="00A3462A" w:rsidRDefault="00A3462A" w:rsidP="00C35C0F">
      <w:pPr>
        <w:tabs>
          <w:tab w:val="left" w:pos="1680"/>
        </w:tabs>
        <w:spacing w:after="0" w:line="240" w:lineRule="auto"/>
        <w:ind w:right="-39"/>
        <w:jc w:val="both"/>
        <w:rPr>
          <w:rFonts w:ascii="Times New Roman" w:eastAsia="Times New Roman" w:hAnsi="Times New Roman" w:cs="Times New Roman"/>
          <w:sz w:val="26"/>
          <w:szCs w:val="26"/>
          <w:lang w:val="ru-RU" w:eastAsia="ru-RU" w:bidi="ar-SA"/>
        </w:rPr>
      </w:pPr>
      <w:proofErr w:type="gramStart"/>
      <w:r w:rsidRPr="00B34F3C">
        <w:rPr>
          <w:rFonts w:ascii="Times New Roman" w:eastAsia="Times New Roman" w:hAnsi="Times New Roman" w:cs="Times New Roman"/>
          <w:sz w:val="26"/>
          <w:szCs w:val="26"/>
          <w:lang w:val="ru-RU" w:eastAsia="ru-RU" w:bidi="ar-SA"/>
        </w:rPr>
        <w:t xml:space="preserve">протокола о результатах торгов на право заключить договор o комплексном развитии незастроенной территории от ______ № ___, объявленного и проведенного в соответствии с постановлением Главы Администрации муниципального района </w:t>
      </w:r>
      <w:r w:rsidR="00B34F3C" w:rsidRPr="00B34F3C">
        <w:rPr>
          <w:rFonts w:ascii="Times New Roman" w:eastAsia="Times New Roman" w:hAnsi="Times New Roman" w:cs="Times New Roman"/>
          <w:sz w:val="26"/>
          <w:szCs w:val="26"/>
          <w:lang w:val="ru-RU" w:eastAsia="ru-RU" w:bidi="ar-SA"/>
        </w:rPr>
        <w:t>Белебеевский район</w:t>
      </w:r>
      <w:r w:rsidRPr="00B34F3C">
        <w:rPr>
          <w:rFonts w:ascii="Times New Roman" w:eastAsia="Times New Roman" w:hAnsi="Times New Roman" w:cs="Times New Roman"/>
          <w:sz w:val="26"/>
          <w:szCs w:val="26"/>
          <w:lang w:val="ru-RU" w:eastAsia="ru-RU" w:bidi="ar-SA"/>
        </w:rPr>
        <w:t xml:space="preserve"> Республики Башкортостан от </w:t>
      </w:r>
      <w:r w:rsidR="00B34F3C" w:rsidRPr="00B34F3C">
        <w:rPr>
          <w:rFonts w:ascii="Times New Roman" w:eastAsia="Times New Roman" w:hAnsi="Times New Roman" w:cs="Times New Roman"/>
          <w:sz w:val="26"/>
          <w:szCs w:val="26"/>
          <w:lang w:val="ru-RU" w:eastAsia="ru-RU" w:bidi="ar-SA"/>
        </w:rPr>
        <w:t xml:space="preserve">02.10.2024 </w:t>
      </w:r>
      <w:r w:rsidRPr="00B34F3C">
        <w:rPr>
          <w:rFonts w:ascii="Times New Roman" w:eastAsia="Times New Roman" w:hAnsi="Times New Roman" w:cs="Times New Roman"/>
          <w:sz w:val="26"/>
          <w:szCs w:val="26"/>
          <w:lang w:val="ru-RU" w:eastAsia="ru-RU" w:bidi="ar-SA"/>
        </w:rPr>
        <w:t xml:space="preserve">№ </w:t>
      </w:r>
      <w:r w:rsidR="00B34F3C" w:rsidRPr="00B34F3C">
        <w:rPr>
          <w:rFonts w:ascii="Times New Roman" w:eastAsia="Times New Roman" w:hAnsi="Times New Roman" w:cs="Times New Roman"/>
          <w:sz w:val="26"/>
          <w:szCs w:val="26"/>
          <w:lang w:val="ru-RU" w:eastAsia="ru-RU" w:bidi="ar-SA"/>
        </w:rPr>
        <w:t xml:space="preserve">906  </w:t>
      </w:r>
      <w:r w:rsidRPr="00B34F3C">
        <w:rPr>
          <w:rFonts w:ascii="Times New Roman" w:eastAsia="Times New Roman" w:hAnsi="Times New Roman" w:cs="Times New Roman"/>
          <w:sz w:val="26"/>
          <w:szCs w:val="26"/>
          <w:lang w:val="ru-RU" w:eastAsia="ru-RU" w:bidi="ar-SA"/>
        </w:rPr>
        <w:t>«</w:t>
      </w:r>
      <w:r w:rsidR="00B34F3C" w:rsidRPr="00B34F3C">
        <w:rPr>
          <w:rFonts w:ascii="Times New Roman" w:hAnsi="Times New Roman" w:cs="Times New Roman"/>
          <w:sz w:val="26"/>
          <w:szCs w:val="26"/>
          <w:lang w:val="ru-RU"/>
        </w:rPr>
        <w:t xml:space="preserve">О проведении торгов в форме конкурса на право заключения договора о комплексном </w:t>
      </w:r>
      <w:r w:rsidR="00B34F3C" w:rsidRPr="00B34F3C">
        <w:rPr>
          <w:rFonts w:ascii="Times New Roman" w:hAnsi="Times New Roman" w:cs="Times New Roman"/>
          <w:bCs/>
          <w:sz w:val="26"/>
          <w:szCs w:val="26"/>
          <w:lang w:val="ru-RU"/>
        </w:rPr>
        <w:t>развитии незастроенной территории земельного участка с кадастровым номером 02:09:071603:817, расположенного в южной части</w:t>
      </w:r>
      <w:proofErr w:type="gramEnd"/>
      <w:r w:rsidR="00B34F3C" w:rsidRPr="00B34F3C">
        <w:rPr>
          <w:rFonts w:ascii="Times New Roman" w:hAnsi="Times New Roman" w:cs="Times New Roman"/>
          <w:bCs/>
          <w:sz w:val="26"/>
          <w:szCs w:val="26"/>
          <w:lang w:val="ru-RU"/>
        </w:rPr>
        <w:t xml:space="preserve"> городского поселения город Белебей муниципального района Белебеевский район Республики Башкортостан</w:t>
      </w:r>
      <w:r w:rsidRPr="00A3462A">
        <w:rPr>
          <w:rFonts w:ascii="Times New Roman" w:eastAsia="Times New Roman" w:hAnsi="Times New Roman" w:cs="Times New Roman"/>
          <w:sz w:val="26"/>
          <w:szCs w:val="26"/>
          <w:lang w:val="ru-RU" w:eastAsia="ru-RU" w:bidi="ar-SA"/>
        </w:rPr>
        <w:t>»</w:t>
      </w:r>
      <w:r w:rsidR="00B34F3C">
        <w:rPr>
          <w:rFonts w:ascii="Times New Roman" w:eastAsia="Times New Roman" w:hAnsi="Times New Roman" w:cs="Times New Roman"/>
          <w:sz w:val="26"/>
          <w:szCs w:val="26"/>
          <w:lang w:val="ru-RU" w:eastAsia="ru-RU" w:bidi="ar-SA"/>
        </w:rPr>
        <w:t>,</w:t>
      </w:r>
    </w:p>
    <w:p w:rsidR="00A3462A" w:rsidRPr="00A3462A" w:rsidRDefault="00A3462A" w:rsidP="00C35C0F">
      <w:pPr>
        <w:tabs>
          <w:tab w:val="left" w:pos="1134"/>
        </w:tabs>
        <w:spacing w:after="0" w:line="240" w:lineRule="auto"/>
        <w:ind w:firstLine="0"/>
        <w:contextualSpacing/>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lastRenderedPageBreak/>
        <w:t>заключили настоящий Договор о нижеследующем:</w:t>
      </w: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p>
    <w:p w:rsidR="00A3462A" w:rsidRPr="00A3462A" w:rsidRDefault="00A3462A" w:rsidP="00A3462A">
      <w:pPr>
        <w:widowControl w:val="0"/>
        <w:numPr>
          <w:ilvl w:val="0"/>
          <w:numId w:val="14"/>
        </w:numPr>
        <w:tabs>
          <w:tab w:val="left" w:pos="0"/>
        </w:tabs>
        <w:autoSpaceDE w:val="0"/>
        <w:autoSpaceDN w:val="0"/>
        <w:spacing w:after="0" w:line="240" w:lineRule="auto"/>
        <w:ind w:firstLine="0"/>
        <w:jc w:val="center"/>
        <w:rPr>
          <w:rFonts w:ascii="Times New Roman" w:eastAsia="Times New Roman" w:hAnsi="Times New Roman" w:cs="Times New Roman"/>
          <w:b/>
          <w:bCs/>
          <w:sz w:val="26"/>
          <w:szCs w:val="26"/>
          <w:lang w:val="ru-RU" w:eastAsia="ru-RU" w:bidi="ar-SA"/>
        </w:rPr>
      </w:pPr>
      <w:r w:rsidRPr="00A3462A">
        <w:rPr>
          <w:rFonts w:ascii="Times New Roman" w:eastAsia="Times New Roman" w:hAnsi="Times New Roman" w:cs="Times New Roman"/>
          <w:b/>
          <w:bCs/>
          <w:sz w:val="26"/>
          <w:szCs w:val="26"/>
          <w:lang w:val="ru-RU" w:eastAsia="ru-RU" w:bidi="ar-SA"/>
        </w:rPr>
        <w:t>Предмет Договора.</w:t>
      </w:r>
    </w:p>
    <w:p w:rsidR="00A3462A" w:rsidRPr="00A3462A" w:rsidRDefault="00A3462A" w:rsidP="00A3462A">
      <w:pPr>
        <w:tabs>
          <w:tab w:val="left" w:pos="0"/>
        </w:tabs>
        <w:spacing w:after="0" w:line="240" w:lineRule="auto"/>
        <w:ind w:firstLine="0"/>
        <w:jc w:val="center"/>
        <w:rPr>
          <w:rFonts w:ascii="Times New Roman" w:eastAsia="Times New Roman" w:hAnsi="Times New Roman" w:cs="Times New Roman"/>
          <w:b/>
          <w:bCs/>
          <w:sz w:val="26"/>
          <w:szCs w:val="26"/>
          <w:lang w:val="ru-RU" w:eastAsia="ru-RU" w:bidi="ar-SA"/>
        </w:rPr>
      </w:pPr>
      <w:r w:rsidRPr="00A3462A">
        <w:rPr>
          <w:rFonts w:ascii="Times New Roman" w:eastAsia="Times New Roman" w:hAnsi="Times New Roman" w:cs="Times New Roman"/>
          <w:b/>
          <w:bCs/>
          <w:sz w:val="26"/>
          <w:szCs w:val="26"/>
          <w:lang w:val="ru-RU" w:eastAsia="ru-RU" w:bidi="ar-SA"/>
        </w:rPr>
        <w:t>Цена права на заключение Договора</w:t>
      </w: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p>
    <w:p w:rsidR="00A3462A" w:rsidRPr="00A3462A" w:rsidRDefault="00A3462A" w:rsidP="00A3462A">
      <w:pPr>
        <w:widowControl w:val="0"/>
        <w:numPr>
          <w:ilvl w:val="0"/>
          <w:numId w:val="15"/>
        </w:numPr>
        <w:autoSpaceDE w:val="0"/>
        <w:autoSpaceDN w:val="0"/>
        <w:spacing w:after="0" w:line="240" w:lineRule="auto"/>
        <w:ind w:firstLine="709"/>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Сведения о территории комплексного развития:</w:t>
      </w:r>
    </w:p>
    <w:p w:rsidR="00A3462A" w:rsidRPr="00A3462A" w:rsidRDefault="00A3462A" w:rsidP="00557A1C">
      <w:pPr>
        <w:widowControl w:val="0"/>
        <w:numPr>
          <w:ilvl w:val="0"/>
          <w:numId w:val="16"/>
        </w:numPr>
        <w:tabs>
          <w:tab w:val="left" w:pos="1134"/>
        </w:tabs>
        <w:autoSpaceDE w:val="0"/>
        <w:autoSpaceDN w:val="0"/>
        <w:spacing w:after="0" w:line="240" w:lineRule="auto"/>
        <w:ind w:left="0" w:firstLine="709"/>
        <w:jc w:val="both"/>
        <w:rPr>
          <w:rFonts w:ascii="Times New Roman" w:eastAsia="Times New Roman" w:hAnsi="Times New Roman" w:cs="Times New Roman"/>
          <w:sz w:val="26"/>
          <w:szCs w:val="26"/>
          <w:lang w:val="ru-RU" w:eastAsia="ru-RU" w:bidi="ar-SA"/>
        </w:rPr>
      </w:pPr>
      <w:proofErr w:type="gramStart"/>
      <w:r w:rsidRPr="00A3462A">
        <w:rPr>
          <w:rFonts w:ascii="Times New Roman" w:eastAsia="Times New Roman" w:hAnsi="Times New Roman" w:cs="Times New Roman"/>
          <w:sz w:val="26"/>
          <w:szCs w:val="26"/>
          <w:lang w:val="ru-RU" w:eastAsia="ru-RU" w:bidi="ar-SA"/>
        </w:rPr>
        <w:t>Территория комплексного развития расположена в границах территориальной зоны «Ж-1»,  зона индивидуальной жилой застройки, которая обозначена на карте градостроительного зонирования городского поселения город Белебей муниципального района Белебеевский район Республики Башкортостан как зона, в границах которой предусматривается осуществление деятельности по комплексному развитию территории.</w:t>
      </w:r>
      <w:proofErr w:type="gramEnd"/>
      <w:r w:rsidRPr="00A3462A">
        <w:rPr>
          <w:rFonts w:ascii="Times New Roman" w:eastAsia="Times New Roman" w:hAnsi="Times New Roman" w:cs="Times New Roman"/>
          <w:sz w:val="26"/>
          <w:szCs w:val="26"/>
          <w:lang w:val="ru-RU" w:eastAsia="ru-RU" w:bidi="ar-SA"/>
        </w:rPr>
        <w:t xml:space="preserve"> </w:t>
      </w:r>
      <w:bookmarkStart w:id="7" w:name="_Hlk96676305"/>
      <w:r w:rsidRPr="00A3462A">
        <w:rPr>
          <w:rFonts w:ascii="Times New Roman" w:eastAsia="Times New Roman" w:hAnsi="Times New Roman" w:cs="Times New Roman"/>
          <w:sz w:val="26"/>
          <w:szCs w:val="26"/>
          <w:lang w:val="ru-RU" w:eastAsia="ru-RU" w:bidi="ar-SA"/>
        </w:rPr>
        <w:t xml:space="preserve">Схема расположения территории комплексного развития на карте градостроительного зонирования  </w:t>
      </w:r>
      <w:bookmarkEnd w:id="7"/>
      <w:r w:rsidRPr="00A3462A">
        <w:rPr>
          <w:rFonts w:ascii="Times New Roman" w:eastAsia="Times New Roman" w:hAnsi="Times New Roman" w:cs="Times New Roman"/>
          <w:sz w:val="26"/>
          <w:szCs w:val="26"/>
          <w:lang w:val="ru-RU" w:eastAsia="ru-RU" w:bidi="ar-SA"/>
        </w:rPr>
        <w:t xml:space="preserve">городского поселения город Белебей муниципального района Белебеевский район Республики Башкортостан представлена </w:t>
      </w:r>
      <w:r w:rsidRPr="00A3462A">
        <w:rPr>
          <w:rFonts w:ascii="Times New Roman" w:eastAsia="Times New Roman" w:hAnsi="Times New Roman" w:cs="Times New Roman"/>
          <w:color w:val="000000"/>
          <w:sz w:val="26"/>
          <w:szCs w:val="26"/>
          <w:lang w:val="ru-RU" w:eastAsia="ru-RU" w:bidi="ar-SA"/>
        </w:rPr>
        <w:t xml:space="preserve">в </w:t>
      </w:r>
      <w:bookmarkStart w:id="8" w:name="_Hlk96433849"/>
      <w:r w:rsidRPr="00A3462A">
        <w:rPr>
          <w:rFonts w:ascii="Times New Roman" w:eastAsia="Times New Roman" w:hAnsi="Times New Roman" w:cs="Times New Roman"/>
          <w:color w:val="000000"/>
          <w:sz w:val="26"/>
          <w:szCs w:val="26"/>
          <w:lang w:val="ru-RU" w:eastAsia="ru-RU" w:bidi="ar-SA"/>
        </w:rPr>
        <w:t xml:space="preserve">приложении 1 схема 1, </w:t>
      </w:r>
      <w:r w:rsidRPr="00A3462A">
        <w:rPr>
          <w:rFonts w:ascii="Times New Roman" w:eastAsia="Times New Roman" w:hAnsi="Times New Roman" w:cs="Times New Roman"/>
          <w:sz w:val="26"/>
          <w:szCs w:val="26"/>
          <w:lang w:val="ru-RU" w:eastAsia="ru-RU" w:bidi="ar-SA"/>
        </w:rPr>
        <w:t>являющегося неотъемлемой частью настоящего Договора</w:t>
      </w:r>
      <w:bookmarkEnd w:id="8"/>
      <w:r w:rsidRPr="00A3462A">
        <w:rPr>
          <w:rFonts w:ascii="Times New Roman" w:eastAsia="Times New Roman" w:hAnsi="Times New Roman" w:cs="Times New Roman"/>
          <w:sz w:val="26"/>
          <w:szCs w:val="26"/>
          <w:lang w:val="ru-RU" w:eastAsia="ru-RU" w:bidi="ar-SA"/>
        </w:rPr>
        <w:t>.</w:t>
      </w:r>
    </w:p>
    <w:p w:rsidR="00A3462A" w:rsidRPr="00A3462A" w:rsidRDefault="00A3462A" w:rsidP="00557A1C">
      <w:pPr>
        <w:widowControl w:val="0"/>
        <w:numPr>
          <w:ilvl w:val="0"/>
          <w:numId w:val="16"/>
        </w:numPr>
        <w:tabs>
          <w:tab w:val="left" w:pos="1134"/>
        </w:tabs>
        <w:autoSpaceDE w:val="0"/>
        <w:autoSpaceDN w:val="0"/>
        <w:spacing w:after="0" w:line="240" w:lineRule="auto"/>
        <w:ind w:left="0" w:firstLine="709"/>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Территория комплексного развития является частью элементов планировочной структуры городского поселения город Белебей муниципального района Белебеевский район Республики Башкортостан - квартала (микрорайона) индивидуальной жилой застройки городского поселения город Белебей муниципального района Белебеевский район Республики Башкортостан.</w:t>
      </w:r>
    </w:p>
    <w:p w:rsidR="00A3462A" w:rsidRPr="00A3462A" w:rsidRDefault="00A3462A" w:rsidP="00557A1C">
      <w:pPr>
        <w:widowControl w:val="0"/>
        <w:numPr>
          <w:ilvl w:val="0"/>
          <w:numId w:val="16"/>
        </w:numPr>
        <w:tabs>
          <w:tab w:val="left" w:pos="1134"/>
        </w:tabs>
        <w:autoSpaceDE w:val="0"/>
        <w:autoSpaceDN w:val="0"/>
        <w:spacing w:after="0" w:line="240" w:lineRule="auto"/>
        <w:ind w:left="0" w:firstLine="709"/>
        <w:jc w:val="both"/>
        <w:rPr>
          <w:rFonts w:ascii="Times New Roman" w:eastAsia="Times New Roman" w:hAnsi="Times New Roman" w:cs="Times New Roman"/>
          <w:sz w:val="26"/>
          <w:szCs w:val="26"/>
          <w:lang w:val="ru-RU" w:eastAsia="ru-RU" w:bidi="ar-SA"/>
        </w:rPr>
      </w:pPr>
      <w:bookmarkStart w:id="9" w:name="_Hlk96676378"/>
      <w:r w:rsidRPr="00A3462A">
        <w:rPr>
          <w:rFonts w:ascii="Times New Roman" w:eastAsia="Times New Roman" w:hAnsi="Times New Roman" w:cs="Times New Roman"/>
          <w:sz w:val="26"/>
          <w:szCs w:val="26"/>
          <w:lang w:val="ru-RU" w:eastAsia="ru-RU" w:bidi="ar-SA"/>
        </w:rPr>
        <w:t>Схема расположения границ территории комплексного развития на публичной кадастровой карте</w:t>
      </w:r>
      <w:bookmarkEnd w:id="9"/>
      <w:r w:rsidRPr="00A3462A">
        <w:rPr>
          <w:rFonts w:ascii="Times New Roman" w:eastAsia="Times New Roman" w:hAnsi="Times New Roman" w:cs="Times New Roman"/>
          <w:sz w:val="26"/>
          <w:szCs w:val="26"/>
          <w:lang w:val="ru-RU" w:eastAsia="ru-RU" w:bidi="ar-SA"/>
        </w:rPr>
        <w:t xml:space="preserve"> представлена </w:t>
      </w:r>
      <w:r w:rsidRPr="00A3462A">
        <w:rPr>
          <w:rFonts w:ascii="Times New Roman" w:eastAsia="Times New Roman" w:hAnsi="Times New Roman" w:cs="Times New Roman"/>
          <w:color w:val="000000"/>
          <w:sz w:val="26"/>
          <w:szCs w:val="26"/>
          <w:lang w:val="ru-RU" w:eastAsia="ru-RU" w:bidi="ar-SA"/>
        </w:rPr>
        <w:t xml:space="preserve">в приложении 1 схема 2, </w:t>
      </w:r>
      <w:r w:rsidRPr="00A3462A">
        <w:rPr>
          <w:rFonts w:ascii="Times New Roman" w:eastAsia="Times New Roman" w:hAnsi="Times New Roman" w:cs="Times New Roman"/>
          <w:sz w:val="26"/>
          <w:szCs w:val="26"/>
          <w:lang w:val="ru-RU" w:eastAsia="ru-RU" w:bidi="ar-SA"/>
        </w:rPr>
        <w:t>являющегося неотъемлемой частью настоящего Договора.</w:t>
      </w:r>
    </w:p>
    <w:p w:rsidR="00A3462A" w:rsidRPr="00A3462A" w:rsidRDefault="00A3462A" w:rsidP="00557A1C">
      <w:pPr>
        <w:widowControl w:val="0"/>
        <w:numPr>
          <w:ilvl w:val="0"/>
          <w:numId w:val="16"/>
        </w:numPr>
        <w:tabs>
          <w:tab w:val="left" w:pos="1134"/>
        </w:tabs>
        <w:autoSpaceDE w:val="0"/>
        <w:autoSpaceDN w:val="0"/>
        <w:spacing w:after="0" w:line="240" w:lineRule="auto"/>
        <w:ind w:left="0" w:firstLine="709"/>
        <w:jc w:val="both"/>
        <w:rPr>
          <w:rFonts w:ascii="Times New Roman" w:eastAsia="Times New Roman" w:hAnsi="Times New Roman" w:cs="Times New Roman"/>
          <w:color w:val="000000"/>
          <w:sz w:val="26"/>
          <w:szCs w:val="26"/>
          <w:lang w:val="ru-RU" w:eastAsia="ru-RU" w:bidi="ar-SA"/>
        </w:rPr>
      </w:pPr>
      <w:proofErr w:type="gramStart"/>
      <w:r w:rsidRPr="00A3462A">
        <w:rPr>
          <w:rFonts w:ascii="Times New Roman" w:eastAsia="Times New Roman" w:hAnsi="Times New Roman" w:cs="Times New Roman"/>
          <w:color w:val="000000"/>
          <w:sz w:val="26"/>
          <w:szCs w:val="26"/>
          <w:lang w:val="ru-RU" w:eastAsia="ru-RU" w:bidi="ar-SA"/>
        </w:rPr>
        <w:t>На момент заключения настоящего Договора строительство объектов коммунальной, транспортной, социальной инфраструктур за счет средств местного бюджета, средств организаций коммунального комплекса, субъектов естественных монополий в соответствии с программами комплексного развития систем коммунальной инфраструктуры, комплексного развития транспортной инфраструктуры и комплексного развития социальной инфраструктуры на земельных участках в границах территории комплексного развития и на прилегающих к ней территориях не запланировано.</w:t>
      </w:r>
      <w:proofErr w:type="gramEnd"/>
    </w:p>
    <w:p w:rsidR="00A3462A" w:rsidRPr="00A3462A" w:rsidRDefault="00A3462A" w:rsidP="00557A1C">
      <w:pPr>
        <w:widowControl w:val="0"/>
        <w:numPr>
          <w:ilvl w:val="0"/>
          <w:numId w:val="15"/>
        </w:numPr>
        <w:tabs>
          <w:tab w:val="left" w:pos="1134"/>
        </w:tabs>
        <w:autoSpaceDE w:val="0"/>
        <w:autoSpaceDN w:val="0"/>
        <w:spacing w:after="0" w:line="240" w:lineRule="auto"/>
        <w:ind w:left="0" w:firstLine="709"/>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Цена права на заключение Договора, определенная по результатам торгов на право заключить договор о комплексном развитии территории в соответствии с протоколом о результатах торгов от </w:t>
      </w:r>
      <w:r w:rsidR="00D53B8F">
        <w:rPr>
          <w:rFonts w:ascii="Times New Roman" w:eastAsia="Times New Roman" w:hAnsi="Times New Roman" w:cs="Times New Roman"/>
          <w:sz w:val="26"/>
          <w:szCs w:val="26"/>
          <w:lang w:val="ru-RU" w:eastAsia="ru-RU" w:bidi="ar-SA"/>
        </w:rPr>
        <w:t>____</w:t>
      </w:r>
      <w:r w:rsidRPr="00A3462A">
        <w:rPr>
          <w:rFonts w:ascii="Times New Roman" w:eastAsia="Times New Roman" w:hAnsi="Times New Roman" w:cs="Times New Roman"/>
          <w:sz w:val="26"/>
          <w:szCs w:val="26"/>
          <w:lang w:val="ru-RU" w:eastAsia="ru-RU" w:bidi="ar-SA"/>
        </w:rPr>
        <w:t>_______ № _____, исходя из начальной цены предмета торгов, установленной в размере __________</w:t>
      </w:r>
      <w:r w:rsidR="00D53B8F">
        <w:rPr>
          <w:rFonts w:ascii="Times New Roman" w:eastAsia="Times New Roman" w:hAnsi="Times New Roman" w:cs="Times New Roman"/>
          <w:sz w:val="26"/>
          <w:szCs w:val="26"/>
          <w:lang w:val="ru-RU" w:eastAsia="ru-RU" w:bidi="ar-SA"/>
        </w:rPr>
        <w:t>_________________________________________________</w:t>
      </w:r>
      <w:r w:rsidRPr="00A3462A">
        <w:rPr>
          <w:rFonts w:ascii="Times New Roman" w:eastAsia="Times New Roman" w:hAnsi="Times New Roman" w:cs="Times New Roman"/>
          <w:sz w:val="26"/>
          <w:szCs w:val="26"/>
          <w:lang w:val="ru-RU" w:eastAsia="ru-RU" w:bidi="ar-SA"/>
        </w:rPr>
        <w:t>____руб.00коп.</w:t>
      </w:r>
      <w:proofErr w:type="gramStart"/>
      <w:r w:rsidRPr="00A3462A">
        <w:rPr>
          <w:rFonts w:ascii="Times New Roman" w:eastAsia="Times New Roman" w:hAnsi="Times New Roman" w:cs="Times New Roman"/>
          <w:sz w:val="26"/>
          <w:szCs w:val="26"/>
          <w:lang w:val="ru-RU" w:eastAsia="ru-RU" w:bidi="ar-SA"/>
        </w:rPr>
        <w:t>,с</w:t>
      </w:r>
      <w:proofErr w:type="gramEnd"/>
      <w:r w:rsidRPr="00A3462A">
        <w:rPr>
          <w:rFonts w:ascii="Times New Roman" w:eastAsia="Times New Roman" w:hAnsi="Times New Roman" w:cs="Times New Roman"/>
          <w:sz w:val="26"/>
          <w:szCs w:val="26"/>
          <w:lang w:val="ru-RU" w:eastAsia="ru-RU" w:bidi="ar-SA"/>
        </w:rPr>
        <w:t>оставляет__________</w:t>
      </w:r>
      <w:r w:rsidR="00D53B8F">
        <w:rPr>
          <w:rFonts w:ascii="Times New Roman" w:eastAsia="Times New Roman" w:hAnsi="Times New Roman" w:cs="Times New Roman"/>
          <w:sz w:val="26"/>
          <w:szCs w:val="26"/>
          <w:lang w:val="ru-RU" w:eastAsia="ru-RU" w:bidi="ar-SA"/>
        </w:rPr>
        <w:t>_________________________</w:t>
      </w:r>
      <w:r w:rsidRPr="00A3462A">
        <w:rPr>
          <w:rFonts w:ascii="Times New Roman" w:eastAsia="Times New Roman" w:hAnsi="Times New Roman" w:cs="Times New Roman"/>
          <w:sz w:val="26"/>
          <w:szCs w:val="26"/>
          <w:lang w:val="ru-RU" w:eastAsia="ru-RU" w:bidi="ar-SA"/>
        </w:rPr>
        <w:t xml:space="preserve">___(____) рублей </w:t>
      </w:r>
      <w:r w:rsidR="00D53B8F">
        <w:rPr>
          <w:rFonts w:ascii="Times New Roman" w:eastAsia="Times New Roman" w:hAnsi="Times New Roman" w:cs="Times New Roman"/>
          <w:sz w:val="26"/>
          <w:szCs w:val="26"/>
          <w:lang w:val="ru-RU" w:eastAsia="ru-RU" w:bidi="ar-SA"/>
        </w:rPr>
        <w:t>_____</w:t>
      </w:r>
      <w:r w:rsidRPr="00A3462A">
        <w:rPr>
          <w:rFonts w:ascii="Times New Roman" w:eastAsia="Times New Roman" w:hAnsi="Times New Roman" w:cs="Times New Roman"/>
          <w:sz w:val="26"/>
          <w:szCs w:val="26"/>
          <w:lang w:val="ru-RU" w:eastAsia="ru-RU" w:bidi="ar-SA"/>
        </w:rPr>
        <w:t xml:space="preserve"> копеек.</w:t>
      </w:r>
    </w:p>
    <w:p w:rsidR="00A3462A" w:rsidRPr="00A3462A" w:rsidRDefault="00A3462A" w:rsidP="00557A1C">
      <w:pPr>
        <w:widowControl w:val="0"/>
        <w:numPr>
          <w:ilvl w:val="0"/>
          <w:numId w:val="15"/>
        </w:numPr>
        <w:tabs>
          <w:tab w:val="left" w:pos="1134"/>
        </w:tabs>
        <w:autoSpaceDE w:val="0"/>
        <w:autoSpaceDN w:val="0"/>
        <w:spacing w:after="0" w:line="240" w:lineRule="auto"/>
        <w:ind w:left="0" w:firstLine="709"/>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Задаток, внесенный Инвестором для обеспечения заявки на участие в </w:t>
      </w:r>
      <w:proofErr w:type="gramStart"/>
      <w:r w:rsidRPr="00A3462A">
        <w:rPr>
          <w:rFonts w:ascii="Times New Roman" w:eastAsia="Times New Roman" w:hAnsi="Times New Roman" w:cs="Times New Roman"/>
          <w:sz w:val="26"/>
          <w:szCs w:val="26"/>
          <w:lang w:val="ru-RU" w:eastAsia="ru-RU" w:bidi="ar-SA"/>
        </w:rPr>
        <w:t>торгах</w:t>
      </w:r>
      <w:proofErr w:type="gramEnd"/>
      <w:r w:rsidRPr="00A3462A">
        <w:rPr>
          <w:rFonts w:ascii="Times New Roman" w:eastAsia="Times New Roman" w:hAnsi="Times New Roman" w:cs="Times New Roman"/>
          <w:sz w:val="26"/>
          <w:szCs w:val="26"/>
          <w:lang w:val="ru-RU" w:eastAsia="ru-RU" w:bidi="ar-SA"/>
        </w:rPr>
        <w:t xml:space="preserve"> на право заключить договор о комплексном развитии территории в размере</w:t>
      </w:r>
      <w:r w:rsidR="00D53B8F">
        <w:rPr>
          <w:rFonts w:ascii="Times New Roman" w:eastAsia="Times New Roman" w:hAnsi="Times New Roman" w:cs="Times New Roman"/>
          <w:sz w:val="26"/>
          <w:szCs w:val="26"/>
          <w:lang w:val="ru-RU" w:eastAsia="ru-RU" w:bidi="ar-SA"/>
        </w:rPr>
        <w:t xml:space="preserve"> _____________ (____</w:t>
      </w:r>
      <w:r w:rsidRPr="00A3462A">
        <w:rPr>
          <w:rFonts w:ascii="Times New Roman" w:eastAsia="Times New Roman" w:hAnsi="Times New Roman" w:cs="Times New Roman"/>
          <w:sz w:val="26"/>
          <w:szCs w:val="26"/>
          <w:lang w:val="ru-RU" w:eastAsia="ru-RU" w:bidi="ar-SA"/>
        </w:rPr>
        <w:t xml:space="preserve">_) рублей </w:t>
      </w:r>
      <w:r w:rsidR="00D53B8F">
        <w:rPr>
          <w:rFonts w:ascii="Times New Roman" w:eastAsia="Times New Roman" w:hAnsi="Times New Roman" w:cs="Times New Roman"/>
          <w:sz w:val="26"/>
          <w:szCs w:val="26"/>
          <w:lang w:val="ru-RU" w:eastAsia="ru-RU" w:bidi="ar-SA"/>
        </w:rPr>
        <w:t>______</w:t>
      </w:r>
      <w:r w:rsidRPr="00A3462A">
        <w:rPr>
          <w:rFonts w:ascii="Times New Roman" w:eastAsia="Times New Roman" w:hAnsi="Times New Roman" w:cs="Times New Roman"/>
          <w:sz w:val="26"/>
          <w:szCs w:val="26"/>
          <w:lang w:val="ru-RU" w:eastAsia="ru-RU" w:bidi="ar-SA"/>
        </w:rPr>
        <w:t xml:space="preserve"> копеек, засчитывается в счет оплаты цены, указанной в п. 1.2. Договора.</w:t>
      </w:r>
    </w:p>
    <w:p w:rsidR="00A3462A" w:rsidRDefault="00A3462A" w:rsidP="00557A1C">
      <w:pPr>
        <w:widowControl w:val="0"/>
        <w:numPr>
          <w:ilvl w:val="0"/>
          <w:numId w:val="15"/>
        </w:numPr>
        <w:tabs>
          <w:tab w:val="left" w:pos="1134"/>
        </w:tabs>
        <w:autoSpaceDE w:val="0"/>
        <w:autoSpaceDN w:val="0"/>
        <w:spacing w:after="0" w:line="240" w:lineRule="auto"/>
        <w:ind w:left="0" w:firstLine="709"/>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Оплата цены, указанной в п. 1.2. Договора за вычетом учтенного в </w:t>
      </w:r>
      <w:proofErr w:type="gramStart"/>
      <w:r w:rsidRPr="00A3462A">
        <w:rPr>
          <w:rFonts w:ascii="Times New Roman" w:eastAsia="Times New Roman" w:hAnsi="Times New Roman" w:cs="Times New Roman"/>
          <w:sz w:val="26"/>
          <w:szCs w:val="26"/>
          <w:lang w:val="ru-RU" w:eastAsia="ru-RU" w:bidi="ar-SA"/>
        </w:rPr>
        <w:t>соответствии</w:t>
      </w:r>
      <w:proofErr w:type="gramEnd"/>
      <w:r w:rsidRPr="00A3462A">
        <w:rPr>
          <w:rFonts w:ascii="Times New Roman" w:eastAsia="Times New Roman" w:hAnsi="Times New Roman" w:cs="Times New Roman"/>
          <w:sz w:val="26"/>
          <w:szCs w:val="26"/>
          <w:lang w:val="ru-RU" w:eastAsia="ru-RU" w:bidi="ar-SA"/>
        </w:rPr>
        <w:t xml:space="preserve"> с п. 1.3. настоящего Договора задатка, осуществляется Инвестором путем перечисления в течение 10 (десяти) календарных дней с даты подписания Договора оставшейся суммы денежных средств на расчетный счет Администрации, указанный в разделе 10 Договора. В случае неисполнения Инвестором обязательства по оплате цены предмета аукциона, до истечения указанного срока, Договор считается незаключенным, при этом задаток, указанный в п. 1.3. </w:t>
      </w:r>
      <w:r w:rsidRPr="00A3462A">
        <w:rPr>
          <w:rFonts w:ascii="Times New Roman" w:eastAsia="Times New Roman" w:hAnsi="Times New Roman" w:cs="Times New Roman"/>
          <w:sz w:val="26"/>
          <w:szCs w:val="26"/>
          <w:lang w:val="ru-RU" w:eastAsia="ru-RU" w:bidi="ar-SA"/>
        </w:rPr>
        <w:lastRenderedPageBreak/>
        <w:t>настоящего Договора, Инвестору не возвращается.</w:t>
      </w:r>
    </w:p>
    <w:p w:rsidR="00E85009" w:rsidRDefault="00E85009" w:rsidP="00E85009">
      <w:pPr>
        <w:widowControl w:val="0"/>
        <w:tabs>
          <w:tab w:val="left" w:pos="1134"/>
        </w:tabs>
        <w:autoSpaceDE w:val="0"/>
        <w:autoSpaceDN w:val="0"/>
        <w:spacing w:after="0" w:line="240" w:lineRule="auto"/>
        <w:jc w:val="both"/>
        <w:rPr>
          <w:rFonts w:ascii="Times New Roman" w:eastAsia="Times New Roman" w:hAnsi="Times New Roman" w:cs="Times New Roman"/>
          <w:sz w:val="26"/>
          <w:szCs w:val="26"/>
          <w:lang w:val="ru-RU" w:eastAsia="ru-RU" w:bidi="ar-SA"/>
        </w:rPr>
      </w:pPr>
    </w:p>
    <w:p w:rsidR="00E85009" w:rsidRDefault="00E85009" w:rsidP="00E85009">
      <w:pPr>
        <w:widowControl w:val="0"/>
        <w:tabs>
          <w:tab w:val="left" w:pos="1134"/>
        </w:tabs>
        <w:autoSpaceDE w:val="0"/>
        <w:autoSpaceDN w:val="0"/>
        <w:spacing w:after="0" w:line="240" w:lineRule="auto"/>
        <w:jc w:val="both"/>
        <w:rPr>
          <w:rFonts w:ascii="Times New Roman" w:eastAsia="Times New Roman" w:hAnsi="Times New Roman" w:cs="Times New Roman"/>
          <w:sz w:val="26"/>
          <w:szCs w:val="26"/>
          <w:lang w:val="ru-RU" w:eastAsia="ru-RU" w:bidi="ar-SA"/>
        </w:rPr>
      </w:pPr>
    </w:p>
    <w:p w:rsidR="00E85009" w:rsidRPr="00A3462A" w:rsidRDefault="00E85009" w:rsidP="00E85009">
      <w:pPr>
        <w:widowControl w:val="0"/>
        <w:tabs>
          <w:tab w:val="left" w:pos="1134"/>
        </w:tabs>
        <w:autoSpaceDE w:val="0"/>
        <w:autoSpaceDN w:val="0"/>
        <w:spacing w:after="0" w:line="240" w:lineRule="auto"/>
        <w:jc w:val="both"/>
        <w:rPr>
          <w:rFonts w:ascii="Times New Roman" w:eastAsia="Times New Roman" w:hAnsi="Times New Roman" w:cs="Times New Roman"/>
          <w:sz w:val="26"/>
          <w:szCs w:val="26"/>
          <w:lang w:val="ru-RU" w:eastAsia="ru-RU" w:bidi="ar-SA"/>
        </w:rPr>
      </w:pPr>
    </w:p>
    <w:p w:rsidR="00A3462A" w:rsidRPr="00A3462A" w:rsidRDefault="00A3462A" w:rsidP="00A3462A">
      <w:pPr>
        <w:widowControl w:val="0"/>
        <w:numPr>
          <w:ilvl w:val="0"/>
          <w:numId w:val="14"/>
        </w:numPr>
        <w:autoSpaceDE w:val="0"/>
        <w:autoSpaceDN w:val="0"/>
        <w:spacing w:after="0" w:line="240" w:lineRule="auto"/>
        <w:ind w:firstLine="0"/>
        <w:jc w:val="center"/>
        <w:rPr>
          <w:rFonts w:ascii="Times New Roman" w:eastAsia="Times New Roman" w:hAnsi="Times New Roman" w:cs="Times New Roman"/>
          <w:b/>
          <w:bCs/>
          <w:sz w:val="26"/>
          <w:szCs w:val="26"/>
          <w:lang w:val="ru-RU" w:eastAsia="ru-RU" w:bidi="ar-SA"/>
        </w:rPr>
      </w:pPr>
      <w:r w:rsidRPr="00A3462A">
        <w:rPr>
          <w:rFonts w:ascii="Times New Roman" w:eastAsia="Times New Roman" w:hAnsi="Times New Roman" w:cs="Times New Roman"/>
          <w:b/>
          <w:bCs/>
          <w:sz w:val="26"/>
          <w:szCs w:val="26"/>
          <w:lang w:val="ru-RU" w:eastAsia="ru-RU" w:bidi="ar-SA"/>
        </w:rPr>
        <w:t>Права и обязанности сторон</w:t>
      </w: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p>
    <w:p w:rsidR="00A3462A" w:rsidRPr="00A3462A" w:rsidRDefault="00A3462A" w:rsidP="00557A1C">
      <w:pPr>
        <w:widowControl w:val="0"/>
        <w:numPr>
          <w:ilvl w:val="0"/>
          <w:numId w:val="17"/>
        </w:numPr>
        <w:tabs>
          <w:tab w:val="left" w:pos="1134"/>
        </w:tabs>
        <w:autoSpaceDE w:val="0"/>
        <w:autoSpaceDN w:val="0"/>
        <w:spacing w:after="0" w:line="240" w:lineRule="auto"/>
        <w:ind w:left="0" w:firstLine="709"/>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Инвестор обязуется:</w:t>
      </w:r>
    </w:p>
    <w:p w:rsidR="00A3462A" w:rsidRPr="00A3462A" w:rsidRDefault="00A3462A" w:rsidP="00557A1C">
      <w:pPr>
        <w:widowControl w:val="0"/>
        <w:numPr>
          <w:ilvl w:val="0"/>
          <w:numId w:val="18"/>
        </w:numPr>
        <w:tabs>
          <w:tab w:val="left" w:pos="1134"/>
        </w:tabs>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proofErr w:type="gramStart"/>
      <w:r w:rsidRPr="00A3462A">
        <w:rPr>
          <w:rFonts w:ascii="Times New Roman" w:eastAsia="Times New Roman" w:hAnsi="Times New Roman" w:cs="Times New Roman"/>
          <w:sz w:val="26"/>
          <w:szCs w:val="26"/>
          <w:lang w:val="ru-RU" w:eastAsia="ru-RU" w:bidi="ar-SA"/>
        </w:rPr>
        <w:t>Подготовить проект документации по планировке территории комплексного развития (далее – ДПТ) в составе проекта планировки этой территории (далее – ППТ) и проекта межевания этой территории (далее – ПМТ) в соответствии с документами территориального планирования городского поселения город Белебей муниципального района Белебеевский район Республики Башкортостан, Правилами землепользования и застройки городского поселения город Белебей муниципального района Белебеевский район Республики Башкортостан Республики Башкортостан, утвержденными решением Совета</w:t>
      </w:r>
      <w:proofErr w:type="gramEnd"/>
      <w:r w:rsidRPr="00A3462A">
        <w:rPr>
          <w:rFonts w:ascii="Times New Roman" w:eastAsia="Times New Roman" w:hAnsi="Times New Roman" w:cs="Times New Roman"/>
          <w:sz w:val="26"/>
          <w:szCs w:val="26"/>
          <w:lang w:val="ru-RU" w:eastAsia="ru-RU" w:bidi="ar-SA"/>
        </w:rPr>
        <w:t xml:space="preserve"> </w:t>
      </w:r>
      <w:proofErr w:type="gramStart"/>
      <w:r w:rsidRPr="00A3462A">
        <w:rPr>
          <w:rFonts w:ascii="Times New Roman" w:eastAsia="Times New Roman" w:hAnsi="Times New Roman" w:cs="Times New Roman"/>
          <w:sz w:val="26"/>
          <w:szCs w:val="26"/>
          <w:lang w:val="ru-RU" w:eastAsia="ru-RU" w:bidi="ar-SA"/>
        </w:rPr>
        <w:t>муниципального района Белебеевский район Республики Башкортостан от 28.04.2023 № 465,</w:t>
      </w:r>
      <w:bookmarkStart w:id="10" w:name="_Hlk96605844"/>
      <w:r w:rsidRPr="00A3462A">
        <w:rPr>
          <w:rFonts w:ascii="Times New Roman" w:eastAsia="Times New Roman" w:hAnsi="Times New Roman" w:cs="Times New Roman"/>
          <w:sz w:val="26"/>
          <w:szCs w:val="26"/>
          <w:lang w:val="ru-RU" w:eastAsia="ru-RU" w:bidi="ar-SA"/>
        </w:rPr>
        <w:t xml:space="preserve"> Республиканскими нормативами градостроительного проектирования, утвержденными приказом Министерства строительства и архитектуры Республики Башкортостан от 16.06.2021г. № 232, местными нормативами градостроительного проектирования, утвержденными постановлением Администрации муниципального района Белебеевский район Республики Башкортостан от 27.12.2019 № 581</w:t>
      </w:r>
      <w:r w:rsidRPr="00A3462A">
        <w:rPr>
          <w:rFonts w:ascii="Times New Roman" w:eastAsia="Times New Roman" w:hAnsi="Times New Roman" w:cs="Times New Roman"/>
          <w:i/>
          <w:iCs/>
          <w:sz w:val="26"/>
          <w:szCs w:val="26"/>
          <w:lang w:val="ru-RU" w:eastAsia="ru-RU" w:bidi="ar-SA"/>
        </w:rPr>
        <w:t xml:space="preserve">, </w:t>
      </w:r>
      <w:r w:rsidRPr="00A3462A">
        <w:rPr>
          <w:rFonts w:ascii="Times New Roman" w:eastAsia="Times New Roman" w:hAnsi="Times New Roman" w:cs="Times New Roman"/>
          <w:color w:val="000000"/>
          <w:sz w:val="26"/>
          <w:szCs w:val="26"/>
          <w:lang w:val="ru-RU" w:eastAsia="ru-RU" w:bidi="ar-SA"/>
        </w:rPr>
        <w:t xml:space="preserve">решением о комплексном развитии </w:t>
      </w:r>
      <w:r w:rsidR="00D53B8F">
        <w:rPr>
          <w:rFonts w:ascii="Times New Roman" w:eastAsia="Times New Roman" w:hAnsi="Times New Roman" w:cs="Times New Roman"/>
          <w:color w:val="000000"/>
          <w:sz w:val="26"/>
          <w:szCs w:val="26"/>
          <w:lang w:val="ru-RU" w:eastAsia="ru-RU" w:bidi="ar-SA"/>
        </w:rPr>
        <w:t xml:space="preserve">незастроенной </w:t>
      </w:r>
      <w:r w:rsidRPr="00A3462A">
        <w:rPr>
          <w:rFonts w:ascii="Times New Roman" w:eastAsia="Times New Roman" w:hAnsi="Times New Roman" w:cs="Times New Roman"/>
          <w:color w:val="000000"/>
          <w:sz w:val="26"/>
          <w:szCs w:val="26"/>
          <w:lang w:val="ru-RU" w:eastAsia="ru-RU" w:bidi="ar-SA"/>
        </w:rPr>
        <w:t xml:space="preserve">территории, утвержденным постановлением Администрации муниципального района Белебеевский район Республики Башкортостан Республики Башкортостан от </w:t>
      </w:r>
      <w:r w:rsidR="00D53B8F">
        <w:rPr>
          <w:rFonts w:ascii="Times New Roman" w:eastAsia="Times New Roman" w:hAnsi="Times New Roman" w:cs="Times New Roman"/>
          <w:color w:val="000000"/>
          <w:sz w:val="26"/>
          <w:szCs w:val="26"/>
          <w:lang w:val="ru-RU" w:eastAsia="ru-RU" w:bidi="ar-SA"/>
        </w:rPr>
        <w:t>26.09.2024</w:t>
      </w:r>
      <w:proofErr w:type="gramEnd"/>
      <w:r w:rsidR="00D53B8F">
        <w:rPr>
          <w:rFonts w:ascii="Times New Roman" w:eastAsia="Times New Roman" w:hAnsi="Times New Roman" w:cs="Times New Roman"/>
          <w:color w:val="000000"/>
          <w:sz w:val="26"/>
          <w:szCs w:val="26"/>
          <w:lang w:val="ru-RU" w:eastAsia="ru-RU" w:bidi="ar-SA"/>
        </w:rPr>
        <w:t xml:space="preserve"> </w:t>
      </w:r>
      <w:r w:rsidRPr="00A3462A">
        <w:rPr>
          <w:rFonts w:ascii="Times New Roman" w:eastAsia="Times New Roman" w:hAnsi="Times New Roman" w:cs="Times New Roman"/>
          <w:color w:val="000000"/>
          <w:sz w:val="26"/>
          <w:szCs w:val="26"/>
          <w:lang w:val="ru-RU" w:eastAsia="ru-RU" w:bidi="ar-SA"/>
        </w:rPr>
        <w:t xml:space="preserve">№ </w:t>
      </w:r>
      <w:r w:rsidR="00D53B8F">
        <w:rPr>
          <w:rFonts w:ascii="Times New Roman" w:eastAsia="Times New Roman" w:hAnsi="Times New Roman" w:cs="Times New Roman"/>
          <w:color w:val="000000"/>
          <w:sz w:val="26"/>
          <w:szCs w:val="26"/>
          <w:lang w:val="ru-RU" w:eastAsia="ru-RU" w:bidi="ar-SA"/>
        </w:rPr>
        <w:t>864</w:t>
      </w:r>
      <w:r w:rsidRPr="00A3462A">
        <w:rPr>
          <w:rFonts w:ascii="Times New Roman" w:eastAsia="Times New Roman" w:hAnsi="Times New Roman" w:cs="Times New Roman"/>
          <w:color w:val="000000"/>
          <w:sz w:val="26"/>
          <w:szCs w:val="26"/>
          <w:lang w:val="ru-RU" w:eastAsia="ru-RU" w:bidi="ar-SA"/>
        </w:rPr>
        <w:t>,</w:t>
      </w:r>
      <w:r w:rsidRPr="00A3462A">
        <w:rPr>
          <w:rFonts w:ascii="Times New Roman" w:eastAsia="Times New Roman" w:hAnsi="Times New Roman" w:cs="Times New Roman"/>
          <w:sz w:val="26"/>
          <w:szCs w:val="26"/>
          <w:lang w:val="ru-RU" w:eastAsia="ru-RU" w:bidi="ar-SA"/>
        </w:rPr>
        <w:t xml:space="preserve"> а также иными требованиями, установленными Градостроительным кодексом Российской Федерации (далее – </w:t>
      </w:r>
      <w:proofErr w:type="spellStart"/>
      <w:r w:rsidRPr="00A3462A">
        <w:rPr>
          <w:rFonts w:ascii="Times New Roman" w:eastAsia="Times New Roman" w:hAnsi="Times New Roman" w:cs="Times New Roman"/>
          <w:sz w:val="26"/>
          <w:szCs w:val="26"/>
          <w:lang w:val="ru-RU" w:eastAsia="ru-RU" w:bidi="ar-SA"/>
        </w:rPr>
        <w:t>ГрК</w:t>
      </w:r>
      <w:proofErr w:type="spellEnd"/>
      <w:r w:rsidRPr="00A3462A">
        <w:rPr>
          <w:rFonts w:ascii="Times New Roman" w:eastAsia="Times New Roman" w:hAnsi="Times New Roman" w:cs="Times New Roman"/>
          <w:sz w:val="26"/>
          <w:szCs w:val="26"/>
          <w:lang w:val="ru-RU" w:eastAsia="ru-RU" w:bidi="ar-SA"/>
        </w:rPr>
        <w:t xml:space="preserve"> РФ) </w:t>
      </w:r>
      <w:bookmarkEnd w:id="10"/>
      <w:r w:rsidRPr="00A3462A">
        <w:rPr>
          <w:rFonts w:ascii="Times New Roman" w:eastAsia="Times New Roman" w:hAnsi="Times New Roman" w:cs="Times New Roman"/>
          <w:sz w:val="26"/>
          <w:szCs w:val="26"/>
          <w:lang w:val="ru-RU" w:eastAsia="ru-RU" w:bidi="ar-SA"/>
        </w:rPr>
        <w:t>и настоящим Договором, в том числе:</w:t>
      </w:r>
    </w:p>
    <w:p w:rsidR="00A3462A" w:rsidRDefault="00A3462A" w:rsidP="00A3462A">
      <w:pPr>
        <w:adjustRightInd w:val="0"/>
        <w:spacing w:after="0" w:line="240" w:lineRule="auto"/>
        <w:ind w:firstLine="0"/>
        <w:jc w:val="both"/>
        <w:rPr>
          <w:rFonts w:ascii="Times New Roman" w:eastAsia="Calibri" w:hAnsi="Times New Roman" w:cs="Times New Roman"/>
          <w:sz w:val="26"/>
          <w:szCs w:val="26"/>
          <w:lang w:val="ru-RU" w:eastAsia="ru-RU" w:bidi="ar-SA"/>
        </w:rPr>
      </w:pPr>
      <w:bookmarkStart w:id="11" w:name="_Hlk96606263"/>
      <w:r w:rsidRPr="00A3462A">
        <w:rPr>
          <w:rFonts w:ascii="Times New Roman" w:eastAsia="Calibri" w:hAnsi="Times New Roman" w:cs="Times New Roman"/>
          <w:sz w:val="26"/>
          <w:szCs w:val="26"/>
          <w:lang w:val="ru-RU" w:eastAsia="ru-RU" w:bidi="ar-SA"/>
        </w:rPr>
        <w:t>- предусмотреть проектирование и строительство домов блокированной жилой застройки;</w:t>
      </w:r>
    </w:p>
    <w:p w:rsidR="00F67311" w:rsidRDefault="00F67311" w:rsidP="00A3462A">
      <w:pPr>
        <w:adjustRightInd w:val="0"/>
        <w:spacing w:after="0" w:line="240" w:lineRule="auto"/>
        <w:ind w:firstLine="0"/>
        <w:jc w:val="both"/>
        <w:rPr>
          <w:rFonts w:ascii="Times New Roman" w:eastAsia="Calibri" w:hAnsi="Times New Roman" w:cs="Times New Roman"/>
          <w:sz w:val="26"/>
          <w:szCs w:val="26"/>
          <w:lang w:val="ru-RU" w:eastAsia="ru-RU" w:bidi="ar-SA"/>
        </w:rPr>
      </w:pPr>
      <w:r>
        <w:rPr>
          <w:rFonts w:ascii="Times New Roman" w:eastAsia="Calibri" w:hAnsi="Times New Roman" w:cs="Times New Roman"/>
          <w:sz w:val="26"/>
          <w:szCs w:val="26"/>
          <w:lang w:val="ru-RU" w:eastAsia="ru-RU" w:bidi="ar-SA"/>
        </w:rPr>
        <w:t>- предусмотреть строительство индивидуальных жилых домов</w:t>
      </w:r>
      <w:r w:rsidR="00E65DC8">
        <w:rPr>
          <w:rFonts w:ascii="Times New Roman" w:eastAsia="Calibri" w:hAnsi="Times New Roman" w:cs="Times New Roman"/>
          <w:sz w:val="26"/>
          <w:szCs w:val="26"/>
          <w:lang w:val="ru-RU" w:eastAsia="ru-RU" w:bidi="ar-SA"/>
        </w:rPr>
        <w:t>;</w:t>
      </w:r>
    </w:p>
    <w:p w:rsidR="00A3462A" w:rsidRPr="00A3462A" w:rsidRDefault="00A3462A" w:rsidP="00A3462A">
      <w:pPr>
        <w:adjustRightInd w:val="0"/>
        <w:spacing w:after="0" w:line="240" w:lineRule="auto"/>
        <w:ind w:firstLine="0"/>
        <w:jc w:val="both"/>
        <w:rPr>
          <w:rFonts w:ascii="Times New Roman" w:eastAsia="Calibri" w:hAnsi="Times New Roman" w:cs="Times New Roman"/>
          <w:sz w:val="26"/>
          <w:szCs w:val="26"/>
          <w:lang w:val="ru-RU" w:eastAsia="ru-RU" w:bidi="ar-SA"/>
        </w:rPr>
      </w:pPr>
      <w:r w:rsidRPr="00A3462A">
        <w:rPr>
          <w:rFonts w:ascii="Times New Roman" w:eastAsia="Calibri" w:hAnsi="Times New Roman" w:cs="Times New Roman"/>
          <w:sz w:val="26"/>
          <w:szCs w:val="26"/>
          <w:lang w:val="ru-RU" w:eastAsia="ru-RU" w:bidi="ar-SA"/>
        </w:rPr>
        <w:t>- проектирование улично-дорожной сети;</w:t>
      </w:r>
    </w:p>
    <w:p w:rsidR="00A3462A" w:rsidRPr="00A3462A" w:rsidRDefault="00A3462A" w:rsidP="00A3462A">
      <w:pPr>
        <w:adjustRightInd w:val="0"/>
        <w:spacing w:after="0" w:line="240" w:lineRule="auto"/>
        <w:ind w:firstLine="0"/>
        <w:jc w:val="both"/>
        <w:rPr>
          <w:rFonts w:ascii="Times New Roman" w:eastAsia="Calibri" w:hAnsi="Times New Roman" w:cs="Times New Roman"/>
          <w:sz w:val="26"/>
          <w:szCs w:val="26"/>
          <w:lang w:val="ru-RU" w:eastAsia="ru-RU" w:bidi="ar-SA"/>
        </w:rPr>
      </w:pPr>
      <w:r w:rsidRPr="00A3462A">
        <w:rPr>
          <w:rFonts w:ascii="Times New Roman" w:eastAsia="Calibri" w:hAnsi="Times New Roman" w:cs="Times New Roman"/>
          <w:sz w:val="26"/>
          <w:szCs w:val="26"/>
          <w:lang w:val="ru-RU" w:eastAsia="ru-RU" w:bidi="ar-SA"/>
        </w:rPr>
        <w:t>- проектирование и строительство внутриквартальных инженерных сетей;</w:t>
      </w:r>
    </w:p>
    <w:p w:rsidR="00A3462A" w:rsidRPr="00A3462A" w:rsidRDefault="00A3462A" w:rsidP="00A3462A">
      <w:pPr>
        <w:adjustRightInd w:val="0"/>
        <w:spacing w:after="0" w:line="240" w:lineRule="auto"/>
        <w:ind w:firstLine="0"/>
        <w:jc w:val="both"/>
        <w:rPr>
          <w:rFonts w:ascii="Times New Roman" w:eastAsia="Times New Roman" w:hAnsi="Times New Roman" w:cs="Times New Roman"/>
          <w:sz w:val="26"/>
          <w:szCs w:val="26"/>
          <w:lang w:val="ru-RU" w:eastAsia="ru-RU" w:bidi="ar-SA"/>
        </w:rPr>
      </w:pPr>
      <w:r w:rsidRPr="00A3462A">
        <w:rPr>
          <w:rFonts w:ascii="Times New Roman" w:eastAsia="Calibri" w:hAnsi="Times New Roman" w:cs="Times New Roman"/>
          <w:sz w:val="26"/>
          <w:szCs w:val="26"/>
          <w:lang w:val="ru-RU" w:eastAsia="ru-RU" w:bidi="ar-SA"/>
        </w:rPr>
        <w:t xml:space="preserve">- проектирование и строительство объектов </w:t>
      </w:r>
      <w:r w:rsidRPr="00A3462A">
        <w:rPr>
          <w:rFonts w:ascii="Times New Roman" w:eastAsia="Times New Roman" w:hAnsi="Times New Roman" w:cs="Times New Roman"/>
          <w:sz w:val="26"/>
          <w:szCs w:val="26"/>
          <w:lang w:val="ru-RU" w:eastAsia="ru-RU" w:bidi="ar-SA"/>
        </w:rPr>
        <w:t>предпринимательства, а именно:</w:t>
      </w:r>
    </w:p>
    <w:p w:rsidR="00A3462A" w:rsidRPr="00A3462A" w:rsidRDefault="00A3462A" w:rsidP="00A3462A">
      <w:pPr>
        <w:adjustRightInd w:val="0"/>
        <w:spacing w:after="0" w:line="240" w:lineRule="auto"/>
        <w:ind w:firstLine="0"/>
        <w:jc w:val="both"/>
        <w:rPr>
          <w:rFonts w:ascii="Times New Roman" w:eastAsia="Calibri" w:hAnsi="Times New Roman" w:cs="Times New Roman"/>
          <w:i/>
          <w:iCs/>
          <w:sz w:val="26"/>
          <w:szCs w:val="26"/>
          <w:lang w:val="ru-RU" w:eastAsia="ru-RU" w:bidi="ar-SA"/>
        </w:rPr>
      </w:pPr>
      <w:r w:rsidRPr="00A3462A">
        <w:rPr>
          <w:rFonts w:ascii="Times New Roman" w:eastAsia="Calibri" w:hAnsi="Times New Roman" w:cs="Times New Roman"/>
          <w:i/>
          <w:iCs/>
          <w:sz w:val="26"/>
          <w:szCs w:val="26"/>
          <w:lang w:val="ru-RU" w:eastAsia="ru-RU" w:bidi="ar-SA"/>
        </w:rPr>
        <w:t>- здания магазина и аптечного пункта;</w:t>
      </w:r>
    </w:p>
    <w:p w:rsidR="00A3462A" w:rsidRPr="00A3462A" w:rsidRDefault="00A3462A" w:rsidP="00A3462A">
      <w:pPr>
        <w:adjustRightInd w:val="0"/>
        <w:spacing w:after="0" w:line="240" w:lineRule="auto"/>
        <w:ind w:firstLine="0"/>
        <w:jc w:val="both"/>
        <w:rPr>
          <w:rFonts w:ascii="Times New Roman" w:eastAsia="Calibri" w:hAnsi="Times New Roman" w:cs="Times New Roman"/>
          <w:i/>
          <w:iCs/>
          <w:sz w:val="26"/>
          <w:szCs w:val="26"/>
          <w:lang w:val="ru-RU" w:eastAsia="ru-RU" w:bidi="ar-SA"/>
        </w:rPr>
      </w:pPr>
      <w:r w:rsidRPr="00A3462A">
        <w:rPr>
          <w:rFonts w:ascii="Times New Roman" w:eastAsia="Calibri" w:hAnsi="Times New Roman" w:cs="Times New Roman"/>
          <w:i/>
          <w:iCs/>
          <w:sz w:val="26"/>
          <w:szCs w:val="26"/>
          <w:lang w:val="ru-RU" w:eastAsia="ru-RU" w:bidi="ar-SA"/>
        </w:rPr>
        <w:t>- дания кафе/ресторана с гостиницей;</w:t>
      </w:r>
    </w:p>
    <w:p w:rsidR="00A3462A" w:rsidRPr="00A3462A" w:rsidRDefault="00A3462A" w:rsidP="00A3462A">
      <w:pPr>
        <w:adjustRightInd w:val="0"/>
        <w:spacing w:after="0" w:line="240" w:lineRule="auto"/>
        <w:ind w:firstLine="0"/>
        <w:jc w:val="both"/>
        <w:rPr>
          <w:rFonts w:ascii="Times New Roman" w:eastAsia="Calibri" w:hAnsi="Times New Roman" w:cs="Times New Roman"/>
          <w:i/>
          <w:iCs/>
          <w:sz w:val="26"/>
          <w:szCs w:val="26"/>
          <w:lang w:val="ru-RU" w:eastAsia="ru-RU" w:bidi="ar-SA"/>
        </w:rPr>
      </w:pPr>
      <w:r w:rsidRPr="00A3462A">
        <w:rPr>
          <w:rFonts w:ascii="Times New Roman" w:eastAsia="Calibri" w:hAnsi="Times New Roman" w:cs="Times New Roman"/>
          <w:i/>
          <w:iCs/>
          <w:sz w:val="26"/>
          <w:szCs w:val="26"/>
          <w:lang w:val="ru-RU" w:eastAsia="ru-RU" w:bidi="ar-SA"/>
        </w:rPr>
        <w:t>- здания автосервиса;</w:t>
      </w:r>
    </w:p>
    <w:p w:rsidR="00A3462A" w:rsidRPr="00A3462A" w:rsidRDefault="00A3462A" w:rsidP="00A3462A">
      <w:pPr>
        <w:adjustRightInd w:val="0"/>
        <w:spacing w:after="0" w:line="240" w:lineRule="auto"/>
        <w:ind w:firstLine="0"/>
        <w:jc w:val="both"/>
        <w:rPr>
          <w:rFonts w:ascii="Times New Roman" w:eastAsia="Calibri" w:hAnsi="Times New Roman" w:cs="Times New Roman"/>
          <w:i/>
          <w:iCs/>
          <w:sz w:val="26"/>
          <w:szCs w:val="26"/>
          <w:lang w:val="ru-RU" w:eastAsia="ru-RU" w:bidi="ar-SA"/>
        </w:rPr>
      </w:pPr>
      <w:r w:rsidRPr="00A3462A">
        <w:rPr>
          <w:rFonts w:ascii="Times New Roman" w:eastAsia="Calibri" w:hAnsi="Times New Roman" w:cs="Times New Roman"/>
          <w:i/>
          <w:iCs/>
          <w:sz w:val="26"/>
          <w:szCs w:val="26"/>
          <w:lang w:val="ru-RU" w:eastAsia="ru-RU" w:bidi="ar-SA"/>
        </w:rPr>
        <w:t>- рынка строительных материалов;</w:t>
      </w:r>
    </w:p>
    <w:p w:rsidR="00A3462A" w:rsidRPr="00A3462A" w:rsidRDefault="00A3462A" w:rsidP="00A3462A">
      <w:pPr>
        <w:adjustRightInd w:val="0"/>
        <w:spacing w:after="0" w:line="240" w:lineRule="auto"/>
        <w:ind w:firstLine="0"/>
        <w:jc w:val="both"/>
        <w:rPr>
          <w:rFonts w:ascii="Times New Roman" w:eastAsia="Calibri" w:hAnsi="Times New Roman" w:cs="Times New Roman"/>
          <w:i/>
          <w:iCs/>
          <w:sz w:val="26"/>
          <w:szCs w:val="26"/>
          <w:lang w:val="ru-RU" w:eastAsia="ru-RU" w:bidi="ar-SA"/>
        </w:rPr>
      </w:pPr>
      <w:r w:rsidRPr="00A3462A">
        <w:rPr>
          <w:rFonts w:ascii="Times New Roman" w:eastAsia="Calibri" w:hAnsi="Times New Roman" w:cs="Times New Roman"/>
          <w:i/>
          <w:iCs/>
          <w:sz w:val="26"/>
          <w:szCs w:val="26"/>
          <w:lang w:val="ru-RU" w:eastAsia="ru-RU" w:bidi="ar-SA"/>
        </w:rPr>
        <w:t>- здания магазина и кафе;</w:t>
      </w:r>
    </w:p>
    <w:p w:rsidR="00A3462A" w:rsidRPr="00A3462A" w:rsidRDefault="00480B2C" w:rsidP="00480B2C">
      <w:pPr>
        <w:widowControl w:val="0"/>
        <w:tabs>
          <w:tab w:val="left" w:pos="1134"/>
        </w:tabs>
        <w:autoSpaceDE w:val="0"/>
        <w:autoSpaceDN w:val="0"/>
        <w:spacing w:after="0" w:line="240" w:lineRule="auto"/>
        <w:ind w:firstLine="0"/>
        <w:jc w:val="both"/>
        <w:rPr>
          <w:rFonts w:ascii="Times New Roman" w:eastAsia="Times New Roman" w:hAnsi="Times New Roman" w:cs="Times New Roman"/>
          <w:sz w:val="26"/>
          <w:szCs w:val="26"/>
          <w:lang w:val="ru-RU" w:eastAsia="ru-RU" w:bidi="ar-SA"/>
        </w:rPr>
      </w:pPr>
      <w:r>
        <w:rPr>
          <w:rFonts w:ascii="Times New Roman" w:eastAsia="Times New Roman" w:hAnsi="Times New Roman" w:cs="Times New Roman"/>
          <w:sz w:val="26"/>
          <w:szCs w:val="26"/>
          <w:lang w:val="ru-RU" w:eastAsia="ru-RU" w:bidi="ar-SA"/>
        </w:rPr>
        <w:t xml:space="preserve">- </w:t>
      </w:r>
      <w:r w:rsidR="00A3462A" w:rsidRPr="00A3462A">
        <w:rPr>
          <w:rFonts w:ascii="Times New Roman" w:eastAsia="Times New Roman" w:hAnsi="Times New Roman" w:cs="Times New Roman"/>
          <w:sz w:val="26"/>
          <w:szCs w:val="26"/>
          <w:lang w:val="ru-RU" w:eastAsia="ru-RU" w:bidi="ar-SA"/>
        </w:rPr>
        <w:t>благоустройство пешеходного бульвара площадками для отдыха и элементами благоустройства</w:t>
      </w:r>
      <w:r w:rsidR="00190C61">
        <w:rPr>
          <w:rFonts w:ascii="Times New Roman" w:eastAsia="Times New Roman" w:hAnsi="Times New Roman" w:cs="Times New Roman"/>
          <w:sz w:val="26"/>
          <w:szCs w:val="26"/>
          <w:lang w:val="ru-RU" w:eastAsia="ru-RU" w:bidi="ar-SA"/>
        </w:rPr>
        <w:t xml:space="preserve"> (</w:t>
      </w:r>
      <w:r>
        <w:rPr>
          <w:rFonts w:ascii="Times New Roman" w:eastAsia="Times New Roman" w:hAnsi="Times New Roman" w:cs="Times New Roman"/>
          <w:sz w:val="26"/>
          <w:szCs w:val="26"/>
          <w:lang w:val="ru-RU" w:eastAsia="ru-RU" w:bidi="ar-SA"/>
        </w:rPr>
        <w:t>устройство с</w:t>
      </w:r>
      <w:r w:rsidR="00190C61" w:rsidRPr="00190C61">
        <w:rPr>
          <w:rFonts w:ascii="Times New Roman" w:eastAsia="Times New Roman" w:hAnsi="Times New Roman" w:cs="Times New Roman"/>
          <w:sz w:val="26"/>
          <w:szCs w:val="26"/>
          <w:lang w:val="ru-RU" w:eastAsia="ru-RU" w:bidi="ar-SA"/>
        </w:rPr>
        <w:t>портивн</w:t>
      </w:r>
      <w:r>
        <w:rPr>
          <w:rFonts w:ascii="Times New Roman" w:eastAsia="Times New Roman" w:hAnsi="Times New Roman" w:cs="Times New Roman"/>
          <w:sz w:val="26"/>
          <w:szCs w:val="26"/>
          <w:lang w:val="ru-RU" w:eastAsia="ru-RU" w:bidi="ar-SA"/>
        </w:rPr>
        <w:t>ой</w:t>
      </w:r>
      <w:r w:rsidR="00190C61" w:rsidRPr="00190C61">
        <w:rPr>
          <w:rFonts w:ascii="Times New Roman" w:eastAsia="Times New Roman" w:hAnsi="Times New Roman" w:cs="Times New Roman"/>
          <w:sz w:val="26"/>
          <w:szCs w:val="26"/>
          <w:lang w:val="ru-RU" w:eastAsia="ru-RU" w:bidi="ar-SA"/>
        </w:rPr>
        <w:t xml:space="preserve"> зона (хоккейная коробка, волейбольная и </w:t>
      </w:r>
      <w:proofErr w:type="spellStart"/>
      <w:r w:rsidR="00190C61" w:rsidRPr="00190C61">
        <w:rPr>
          <w:rFonts w:ascii="Times New Roman" w:eastAsia="Times New Roman" w:hAnsi="Times New Roman" w:cs="Times New Roman"/>
          <w:sz w:val="26"/>
          <w:szCs w:val="26"/>
          <w:lang w:val="ru-RU" w:eastAsia="ru-RU" w:bidi="ar-SA"/>
        </w:rPr>
        <w:t>басктебольная</w:t>
      </w:r>
      <w:proofErr w:type="spellEnd"/>
      <w:r w:rsidR="00190C61" w:rsidRPr="00190C61">
        <w:rPr>
          <w:rFonts w:ascii="Times New Roman" w:eastAsia="Times New Roman" w:hAnsi="Times New Roman" w:cs="Times New Roman"/>
          <w:sz w:val="26"/>
          <w:szCs w:val="26"/>
          <w:lang w:val="ru-RU" w:eastAsia="ru-RU" w:bidi="ar-SA"/>
        </w:rPr>
        <w:t xml:space="preserve"> площадки, площадка для </w:t>
      </w:r>
      <w:proofErr w:type="spellStart"/>
      <w:r w:rsidR="00190C61" w:rsidRPr="00190C61">
        <w:rPr>
          <w:rFonts w:ascii="Times New Roman" w:eastAsia="Times New Roman" w:hAnsi="Times New Roman" w:cs="Times New Roman"/>
          <w:sz w:val="26"/>
          <w:szCs w:val="26"/>
          <w:lang w:val="ru-RU" w:eastAsia="ru-RU" w:bidi="ar-SA"/>
        </w:rPr>
        <w:t>воркаута</w:t>
      </w:r>
      <w:proofErr w:type="spellEnd"/>
      <w:r w:rsidR="00190C61" w:rsidRPr="00190C61">
        <w:rPr>
          <w:rFonts w:ascii="Times New Roman" w:eastAsia="Times New Roman" w:hAnsi="Times New Roman" w:cs="Times New Roman"/>
          <w:sz w:val="26"/>
          <w:szCs w:val="26"/>
          <w:lang w:val="ru-RU" w:eastAsia="ru-RU" w:bidi="ar-SA"/>
        </w:rPr>
        <w:t>), зелен</w:t>
      </w:r>
      <w:r>
        <w:rPr>
          <w:rFonts w:ascii="Times New Roman" w:eastAsia="Times New Roman" w:hAnsi="Times New Roman" w:cs="Times New Roman"/>
          <w:sz w:val="26"/>
          <w:szCs w:val="26"/>
          <w:lang w:val="ru-RU" w:eastAsia="ru-RU" w:bidi="ar-SA"/>
        </w:rPr>
        <w:t>ой</w:t>
      </w:r>
      <w:r w:rsidR="00190C61" w:rsidRPr="00190C61">
        <w:rPr>
          <w:rFonts w:ascii="Times New Roman" w:eastAsia="Times New Roman" w:hAnsi="Times New Roman" w:cs="Times New Roman"/>
          <w:sz w:val="26"/>
          <w:szCs w:val="26"/>
          <w:lang w:val="ru-RU" w:eastAsia="ru-RU" w:bidi="ar-SA"/>
        </w:rPr>
        <w:t xml:space="preserve"> зон</w:t>
      </w:r>
      <w:r>
        <w:rPr>
          <w:rFonts w:ascii="Times New Roman" w:eastAsia="Times New Roman" w:hAnsi="Times New Roman" w:cs="Times New Roman"/>
          <w:sz w:val="26"/>
          <w:szCs w:val="26"/>
          <w:lang w:val="ru-RU" w:eastAsia="ru-RU" w:bidi="ar-SA"/>
        </w:rPr>
        <w:t>ы</w:t>
      </w:r>
      <w:r w:rsidR="00190C61" w:rsidRPr="00190C61">
        <w:rPr>
          <w:rFonts w:ascii="Times New Roman" w:eastAsia="Times New Roman" w:hAnsi="Times New Roman" w:cs="Times New Roman"/>
          <w:sz w:val="26"/>
          <w:szCs w:val="26"/>
          <w:lang w:val="ru-RU" w:eastAsia="ru-RU" w:bidi="ar-SA"/>
        </w:rPr>
        <w:t xml:space="preserve"> с размещением спортивного оборудования для занятий возрастной группы населения 50+, детская игровая зона с площадками для различных возрастных групп)</w:t>
      </w:r>
      <w:r w:rsidR="00A3462A" w:rsidRPr="00A3462A">
        <w:rPr>
          <w:rFonts w:ascii="Times New Roman" w:eastAsia="Times New Roman" w:hAnsi="Times New Roman" w:cs="Times New Roman"/>
          <w:sz w:val="26"/>
          <w:szCs w:val="26"/>
          <w:lang w:val="ru-RU" w:eastAsia="ru-RU" w:bidi="ar-SA"/>
        </w:rPr>
        <w:t>;</w:t>
      </w:r>
    </w:p>
    <w:p w:rsidR="00A3462A" w:rsidRPr="00A3462A" w:rsidRDefault="00480B2C" w:rsidP="00480B2C">
      <w:pPr>
        <w:widowControl w:val="0"/>
        <w:autoSpaceDE w:val="0"/>
        <w:autoSpaceDN w:val="0"/>
        <w:spacing w:after="0" w:line="240" w:lineRule="auto"/>
        <w:ind w:firstLine="0"/>
        <w:jc w:val="both"/>
        <w:rPr>
          <w:rFonts w:ascii="Times New Roman" w:eastAsia="Times New Roman" w:hAnsi="Times New Roman" w:cs="Times New Roman"/>
          <w:sz w:val="26"/>
          <w:szCs w:val="26"/>
          <w:lang w:val="ru-RU" w:eastAsia="ru-RU" w:bidi="ar-SA"/>
        </w:rPr>
      </w:pPr>
      <w:r>
        <w:rPr>
          <w:rFonts w:ascii="Times New Roman" w:eastAsia="Times New Roman" w:hAnsi="Times New Roman" w:cs="Times New Roman"/>
          <w:sz w:val="26"/>
          <w:szCs w:val="26"/>
          <w:lang w:val="ru-RU" w:eastAsia="ru-RU" w:bidi="ar-SA"/>
        </w:rPr>
        <w:t xml:space="preserve">- </w:t>
      </w:r>
      <w:r w:rsidR="00A3462A" w:rsidRPr="00A3462A">
        <w:rPr>
          <w:rFonts w:ascii="Times New Roman" w:eastAsia="Times New Roman" w:hAnsi="Times New Roman" w:cs="Times New Roman"/>
          <w:sz w:val="26"/>
          <w:szCs w:val="26"/>
          <w:lang w:val="ru-RU" w:eastAsia="ru-RU" w:bidi="ar-SA"/>
        </w:rPr>
        <w:t xml:space="preserve">выполнить моделирование транспортных потоков с учетом прилегающих территорий и их </w:t>
      </w:r>
      <w:proofErr w:type="gramStart"/>
      <w:r w:rsidR="00A3462A" w:rsidRPr="00A3462A">
        <w:rPr>
          <w:rFonts w:ascii="Times New Roman" w:eastAsia="Times New Roman" w:hAnsi="Times New Roman" w:cs="Times New Roman"/>
          <w:sz w:val="26"/>
          <w:szCs w:val="26"/>
          <w:lang w:val="ru-RU" w:eastAsia="ru-RU" w:bidi="ar-SA"/>
        </w:rPr>
        <w:t>перспективного</w:t>
      </w:r>
      <w:proofErr w:type="gramEnd"/>
      <w:r w:rsidR="00A3462A" w:rsidRPr="00A3462A">
        <w:rPr>
          <w:rFonts w:ascii="Times New Roman" w:eastAsia="Times New Roman" w:hAnsi="Times New Roman" w:cs="Times New Roman"/>
          <w:sz w:val="26"/>
          <w:szCs w:val="26"/>
          <w:lang w:val="ru-RU" w:eastAsia="ru-RU" w:bidi="ar-SA"/>
        </w:rPr>
        <w:t xml:space="preserve"> развития.</w:t>
      </w:r>
    </w:p>
    <w:p w:rsidR="00A3462A" w:rsidRPr="00A3462A" w:rsidRDefault="00A3462A" w:rsidP="00A3462A">
      <w:pPr>
        <w:spacing w:after="0" w:line="240" w:lineRule="auto"/>
        <w:ind w:firstLine="0"/>
        <w:jc w:val="both"/>
        <w:rPr>
          <w:rFonts w:ascii="Times New Roman" w:eastAsia="Times New Roman" w:hAnsi="Times New Roman" w:cs="Times New Roman"/>
          <w:color w:val="000000"/>
          <w:sz w:val="26"/>
          <w:szCs w:val="26"/>
          <w:lang w:val="ru-RU" w:eastAsia="ru-RU" w:bidi="ar-SA"/>
        </w:rPr>
      </w:pPr>
      <w:r w:rsidRPr="00A3462A">
        <w:rPr>
          <w:rFonts w:ascii="Times New Roman" w:eastAsia="Times New Roman" w:hAnsi="Times New Roman" w:cs="Times New Roman"/>
          <w:color w:val="000000"/>
          <w:sz w:val="26"/>
          <w:szCs w:val="26"/>
          <w:lang w:val="ru-RU" w:eastAsia="ru-RU" w:bidi="ar-SA"/>
        </w:rPr>
        <w:t>Максимальный срок исполнения обязательства – не позднее 90 календарных дней с момента вступления Договора в силу.</w:t>
      </w: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В случае вынесения Администрацией замечаний к документации, указанной в п.2.1.1. Договора, осуществить ее доработку и представить на рассмотрение в </w:t>
      </w:r>
      <w:r w:rsidRPr="00A3462A">
        <w:rPr>
          <w:rFonts w:ascii="Times New Roman" w:eastAsia="Times New Roman" w:hAnsi="Times New Roman" w:cs="Times New Roman"/>
          <w:sz w:val="26"/>
          <w:szCs w:val="26"/>
          <w:lang w:val="ru-RU" w:eastAsia="ru-RU" w:bidi="ar-SA"/>
        </w:rPr>
        <w:lastRenderedPageBreak/>
        <w:t xml:space="preserve">установленном </w:t>
      </w:r>
      <w:proofErr w:type="gramStart"/>
      <w:r w:rsidRPr="00A3462A">
        <w:rPr>
          <w:rFonts w:ascii="Times New Roman" w:eastAsia="Times New Roman" w:hAnsi="Times New Roman" w:cs="Times New Roman"/>
          <w:sz w:val="26"/>
          <w:szCs w:val="26"/>
          <w:lang w:val="ru-RU" w:eastAsia="ru-RU" w:bidi="ar-SA"/>
        </w:rPr>
        <w:t>порядке</w:t>
      </w:r>
      <w:proofErr w:type="gramEnd"/>
      <w:r w:rsidRPr="00A3462A">
        <w:rPr>
          <w:rFonts w:ascii="Times New Roman" w:eastAsia="Times New Roman" w:hAnsi="Times New Roman" w:cs="Times New Roman"/>
          <w:sz w:val="26"/>
          <w:szCs w:val="26"/>
          <w:lang w:val="ru-RU" w:eastAsia="ru-RU" w:bidi="ar-SA"/>
        </w:rPr>
        <w:t xml:space="preserve"> в течение 20 рабочих дней. Исполнение обязательства является одним из обязательных условий возникновения у Инвестора права на предоставление земельных участков в составе территории комплексного развития, которые находятся в муниципальной собственности и государственная </w:t>
      </w:r>
      <w:proofErr w:type="gramStart"/>
      <w:r w:rsidRPr="00A3462A">
        <w:rPr>
          <w:rFonts w:ascii="Times New Roman" w:eastAsia="Times New Roman" w:hAnsi="Times New Roman" w:cs="Times New Roman"/>
          <w:sz w:val="26"/>
          <w:szCs w:val="26"/>
          <w:lang w:val="ru-RU" w:eastAsia="ru-RU" w:bidi="ar-SA"/>
        </w:rPr>
        <w:t>собственность</w:t>
      </w:r>
      <w:proofErr w:type="gramEnd"/>
      <w:r w:rsidRPr="00A3462A">
        <w:rPr>
          <w:rFonts w:ascii="Times New Roman" w:eastAsia="Times New Roman" w:hAnsi="Times New Roman" w:cs="Times New Roman"/>
          <w:sz w:val="26"/>
          <w:szCs w:val="26"/>
          <w:lang w:val="ru-RU" w:eastAsia="ru-RU" w:bidi="ar-SA"/>
        </w:rPr>
        <w:t xml:space="preserve"> на которые не разграничена, без проведения торгов.</w:t>
      </w: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Обязательство считается исполненным с момента представления в установленном </w:t>
      </w:r>
      <w:proofErr w:type="gramStart"/>
      <w:r w:rsidRPr="00A3462A">
        <w:rPr>
          <w:rFonts w:ascii="Times New Roman" w:eastAsia="Times New Roman" w:hAnsi="Times New Roman" w:cs="Times New Roman"/>
          <w:sz w:val="26"/>
          <w:szCs w:val="26"/>
          <w:lang w:val="ru-RU" w:eastAsia="ru-RU" w:bidi="ar-SA"/>
        </w:rPr>
        <w:t>порядке</w:t>
      </w:r>
      <w:proofErr w:type="gramEnd"/>
      <w:r w:rsidRPr="00A3462A">
        <w:rPr>
          <w:rFonts w:ascii="Times New Roman" w:eastAsia="Times New Roman" w:hAnsi="Times New Roman" w:cs="Times New Roman"/>
          <w:sz w:val="26"/>
          <w:szCs w:val="26"/>
          <w:lang w:val="ru-RU" w:eastAsia="ru-RU" w:bidi="ar-SA"/>
        </w:rPr>
        <w:t xml:space="preserve"> на утверждение редакции ППТ и ПМТ, подготовленных после устранения Инвестором замечаний Администрации.</w:t>
      </w:r>
    </w:p>
    <w:bookmarkEnd w:id="11"/>
    <w:p w:rsidR="00A3462A" w:rsidRPr="00A3462A" w:rsidRDefault="00A3462A" w:rsidP="00557A1C">
      <w:pPr>
        <w:widowControl w:val="0"/>
        <w:numPr>
          <w:ilvl w:val="0"/>
          <w:numId w:val="18"/>
        </w:numPr>
        <w:tabs>
          <w:tab w:val="left" w:pos="1418"/>
        </w:tabs>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Обеспечить проведение работ и осуществление действий по образованию в </w:t>
      </w:r>
      <w:proofErr w:type="gramStart"/>
      <w:r w:rsidRPr="00A3462A">
        <w:rPr>
          <w:rFonts w:ascii="Times New Roman" w:eastAsia="Times New Roman" w:hAnsi="Times New Roman" w:cs="Times New Roman"/>
          <w:sz w:val="26"/>
          <w:szCs w:val="26"/>
          <w:lang w:val="ru-RU" w:eastAsia="ru-RU" w:bidi="ar-SA"/>
        </w:rPr>
        <w:t>соответствии</w:t>
      </w:r>
      <w:proofErr w:type="gramEnd"/>
      <w:r w:rsidRPr="00A3462A">
        <w:rPr>
          <w:rFonts w:ascii="Times New Roman" w:eastAsia="Times New Roman" w:hAnsi="Times New Roman" w:cs="Times New Roman"/>
          <w:sz w:val="26"/>
          <w:szCs w:val="26"/>
          <w:lang w:val="ru-RU" w:eastAsia="ru-RU" w:bidi="ar-SA"/>
        </w:rPr>
        <w:t xml:space="preserve"> с ПМТ земельных участков, предназначенных для размещения объектов капитального строительства в соответствии с ППТ, и их кадастровый учет.</w:t>
      </w:r>
    </w:p>
    <w:p w:rsidR="00A3462A" w:rsidRPr="00A3462A" w:rsidRDefault="00A3462A" w:rsidP="00557A1C">
      <w:pPr>
        <w:widowControl w:val="0"/>
        <w:numPr>
          <w:ilvl w:val="0"/>
          <w:numId w:val="18"/>
        </w:numPr>
        <w:tabs>
          <w:tab w:val="left" w:pos="1418"/>
        </w:tabs>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Обеспечить проведение необходимых работ для установления сервитутов.</w:t>
      </w:r>
    </w:p>
    <w:p w:rsidR="006573A3" w:rsidRDefault="00A3462A" w:rsidP="006573A3">
      <w:pPr>
        <w:widowControl w:val="0"/>
        <w:numPr>
          <w:ilvl w:val="0"/>
          <w:numId w:val="18"/>
        </w:numPr>
        <w:tabs>
          <w:tab w:val="left" w:pos="1418"/>
        </w:tabs>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Обеспечить проведение необходимых работ для государственной регистрации прав, включая сервитуты, на земельные участки, образованные в </w:t>
      </w:r>
      <w:proofErr w:type="gramStart"/>
      <w:r w:rsidRPr="00A3462A">
        <w:rPr>
          <w:rFonts w:ascii="Times New Roman" w:eastAsia="Times New Roman" w:hAnsi="Times New Roman" w:cs="Times New Roman"/>
          <w:sz w:val="26"/>
          <w:szCs w:val="26"/>
          <w:lang w:val="ru-RU" w:eastAsia="ru-RU" w:bidi="ar-SA"/>
        </w:rPr>
        <w:t>соответствии</w:t>
      </w:r>
      <w:proofErr w:type="gramEnd"/>
      <w:r w:rsidRPr="00A3462A">
        <w:rPr>
          <w:rFonts w:ascii="Times New Roman" w:eastAsia="Times New Roman" w:hAnsi="Times New Roman" w:cs="Times New Roman"/>
          <w:sz w:val="26"/>
          <w:szCs w:val="26"/>
          <w:lang w:val="ru-RU" w:eastAsia="ru-RU" w:bidi="ar-SA"/>
        </w:rPr>
        <w:t xml:space="preserve"> с ПМТ.</w:t>
      </w:r>
    </w:p>
    <w:p w:rsidR="00A3462A" w:rsidRPr="006573A3" w:rsidRDefault="00A3462A" w:rsidP="006573A3">
      <w:pPr>
        <w:widowControl w:val="0"/>
        <w:numPr>
          <w:ilvl w:val="0"/>
          <w:numId w:val="18"/>
        </w:numPr>
        <w:tabs>
          <w:tab w:val="left" w:pos="1418"/>
        </w:tabs>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proofErr w:type="gramStart"/>
      <w:r w:rsidRPr="006573A3">
        <w:rPr>
          <w:rFonts w:ascii="Times New Roman" w:eastAsia="Times New Roman" w:hAnsi="Times New Roman" w:cs="Times New Roman"/>
          <w:color w:val="000000"/>
          <w:sz w:val="26"/>
          <w:szCs w:val="26"/>
          <w:lang w:val="ru-RU" w:eastAsia="ru-RU" w:bidi="ar-SA"/>
        </w:rPr>
        <w:t>Осуществить в срок не позднее 12 (двенадцати) лет с момента вступления</w:t>
      </w:r>
      <w:r w:rsidRPr="006573A3">
        <w:rPr>
          <w:rFonts w:ascii="Times New Roman" w:eastAsia="Times New Roman" w:hAnsi="Times New Roman" w:cs="Times New Roman"/>
          <w:sz w:val="26"/>
          <w:szCs w:val="26"/>
          <w:lang w:val="ru-RU" w:eastAsia="ru-RU" w:bidi="ar-SA"/>
        </w:rPr>
        <w:t xml:space="preserve"> Договора в силу строительство, реконструкцию и ввод в эксплуатацию объектов капитального строительства, в том числе объектов коммунальной, социальной и транспортной инфраструктур</w:t>
      </w:r>
      <w:r w:rsidR="00480B2C" w:rsidRPr="006573A3">
        <w:rPr>
          <w:rFonts w:ascii="Times New Roman" w:eastAsia="Times New Roman" w:hAnsi="Times New Roman" w:cs="Times New Roman"/>
          <w:sz w:val="26"/>
          <w:szCs w:val="26"/>
          <w:lang w:val="ru-RU" w:eastAsia="ru-RU" w:bidi="ar-SA"/>
        </w:rPr>
        <w:t>,</w:t>
      </w:r>
      <w:r w:rsidRPr="006573A3">
        <w:rPr>
          <w:rFonts w:ascii="Times New Roman" w:eastAsia="Times New Roman" w:hAnsi="Times New Roman" w:cs="Times New Roman"/>
          <w:sz w:val="26"/>
          <w:szCs w:val="26"/>
          <w:lang w:val="ru-RU" w:eastAsia="ru-RU" w:bidi="ar-SA"/>
        </w:rPr>
        <w:t xml:space="preserve"> в соответствии с утвержденной ДПТ, определенными на основании этой документации этапами и максимальными сроками осуществления строительства, реконструкции объектов капитального строительства, а также с очередностью (этапностью) осуществления мероприятий по</w:t>
      </w:r>
      <w:proofErr w:type="gramEnd"/>
      <w:r w:rsidRPr="006573A3">
        <w:rPr>
          <w:rFonts w:ascii="Times New Roman" w:eastAsia="Times New Roman" w:hAnsi="Times New Roman" w:cs="Times New Roman"/>
          <w:sz w:val="26"/>
          <w:szCs w:val="26"/>
          <w:lang w:val="ru-RU" w:eastAsia="ru-RU" w:bidi="ar-SA"/>
        </w:rPr>
        <w:t xml:space="preserve"> комплексному развитию такой территории. </w:t>
      </w:r>
    </w:p>
    <w:p w:rsidR="00A3462A" w:rsidRPr="00A3462A" w:rsidRDefault="00A3462A" w:rsidP="00557A1C">
      <w:pPr>
        <w:widowControl w:val="0"/>
        <w:numPr>
          <w:ilvl w:val="0"/>
          <w:numId w:val="18"/>
        </w:numPr>
        <w:tabs>
          <w:tab w:val="left" w:pos="1418"/>
        </w:tabs>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proofErr w:type="gramStart"/>
      <w:r w:rsidRPr="00A3462A">
        <w:rPr>
          <w:rFonts w:ascii="Times New Roman" w:eastAsia="Times New Roman" w:hAnsi="Times New Roman" w:cs="Times New Roman"/>
          <w:sz w:val="26"/>
          <w:szCs w:val="26"/>
          <w:lang w:val="ru-RU" w:eastAsia="ru-RU" w:bidi="ar-SA"/>
        </w:rPr>
        <w:t xml:space="preserve">Обеспечить в период действия настоящего Договора содержание территории комплексного развития и осуществление мероприятий по ее благоустройству в соответствии с законодательством Российской Федерации и законодательством Республики Башкортостан, Планом – графиком проведения работ по содержанию и благоустройству территории комплексного развития (далее – График благоустройства), являющимся </w:t>
      </w:r>
      <w:r w:rsidRPr="00A3462A">
        <w:rPr>
          <w:rFonts w:ascii="Times New Roman" w:eastAsia="Times New Roman" w:hAnsi="Times New Roman" w:cs="Times New Roman"/>
          <w:color w:val="000000"/>
          <w:sz w:val="26"/>
          <w:szCs w:val="26"/>
          <w:lang w:val="ru-RU" w:eastAsia="ru-RU" w:bidi="ar-SA"/>
        </w:rPr>
        <w:t xml:space="preserve">Приложением </w:t>
      </w:r>
      <w:r w:rsidR="009D470E">
        <w:rPr>
          <w:rFonts w:ascii="Times New Roman" w:eastAsia="Times New Roman" w:hAnsi="Times New Roman" w:cs="Times New Roman"/>
          <w:color w:val="000000"/>
          <w:sz w:val="26"/>
          <w:szCs w:val="26"/>
          <w:lang w:val="ru-RU" w:eastAsia="ru-RU" w:bidi="ar-SA"/>
        </w:rPr>
        <w:t>4</w:t>
      </w:r>
      <w:r w:rsidRPr="00A3462A">
        <w:rPr>
          <w:rFonts w:ascii="Times New Roman" w:eastAsia="Times New Roman" w:hAnsi="Times New Roman" w:cs="Times New Roman"/>
          <w:sz w:val="26"/>
          <w:szCs w:val="26"/>
          <w:lang w:val="ru-RU" w:eastAsia="ru-RU" w:bidi="ar-SA"/>
        </w:rPr>
        <w:t xml:space="preserve"> к настоящему Договору, с указанием в нем состава элементов благоустройства, последовательности и сроков выполнения конкретных работ.</w:t>
      </w:r>
      <w:proofErr w:type="gramEnd"/>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Обязательство по благоустройству будет считаться исполненным с момента подписания Администрацией и Инвестором Акта о частичном исполнении Договора в отношении всех или отдельных работ, предусмотренных Графиком благоустройства, и Акта приема-передачи Администрации, выполненных Инвестором элементов благоустройства.</w:t>
      </w:r>
    </w:p>
    <w:p w:rsidR="00A3462A" w:rsidRPr="00125212" w:rsidRDefault="00A3462A" w:rsidP="00557A1C">
      <w:pPr>
        <w:widowControl w:val="0"/>
        <w:numPr>
          <w:ilvl w:val="0"/>
          <w:numId w:val="18"/>
        </w:numPr>
        <w:autoSpaceDE w:val="0"/>
        <w:autoSpaceDN w:val="0"/>
        <w:spacing w:after="0" w:line="240" w:lineRule="auto"/>
        <w:ind w:left="0" w:firstLine="709"/>
        <w:jc w:val="both"/>
        <w:rPr>
          <w:rFonts w:ascii="Times New Roman" w:eastAsia="Times New Roman" w:hAnsi="Times New Roman" w:cs="Times New Roman"/>
          <w:sz w:val="26"/>
          <w:szCs w:val="26"/>
          <w:lang w:val="ru-RU" w:eastAsia="ru-RU" w:bidi="ar-SA"/>
        </w:rPr>
      </w:pPr>
      <w:r w:rsidRPr="00125212">
        <w:rPr>
          <w:rFonts w:ascii="Times New Roman" w:eastAsia="Times New Roman" w:hAnsi="Times New Roman" w:cs="Times New Roman"/>
          <w:sz w:val="26"/>
          <w:szCs w:val="26"/>
          <w:lang w:val="ru-RU" w:eastAsia="ru-RU" w:bidi="ar-SA"/>
        </w:rPr>
        <w:t>Не позднее 3 (трех) месяцев с момента получения разрешения на ввод в эксплуатацию передать в муниципальную собственность безвозмездно вместе с необходимыми правоустанавливающими документами следующие объекты социальной, коммунальной и транспортной инфраструктур и иные объекты, строительство которых осуществлялось за счет средств Инвестора:</w:t>
      </w:r>
    </w:p>
    <w:p w:rsidR="00A3462A" w:rsidRPr="00125212" w:rsidRDefault="00A3462A" w:rsidP="00557A1C">
      <w:pPr>
        <w:widowControl w:val="0"/>
        <w:numPr>
          <w:ilvl w:val="0"/>
          <w:numId w:val="20"/>
        </w:numPr>
        <w:tabs>
          <w:tab w:val="left" w:pos="1134"/>
        </w:tabs>
        <w:autoSpaceDE w:val="0"/>
        <w:autoSpaceDN w:val="0"/>
        <w:spacing w:after="0" w:line="240" w:lineRule="auto"/>
        <w:ind w:left="0" w:firstLine="709"/>
        <w:jc w:val="both"/>
        <w:rPr>
          <w:rFonts w:ascii="Times New Roman" w:eastAsia="Times New Roman" w:hAnsi="Times New Roman" w:cs="Times New Roman"/>
          <w:sz w:val="26"/>
          <w:szCs w:val="26"/>
          <w:lang w:val="ru-RU" w:eastAsia="ru-RU" w:bidi="ar-SA"/>
        </w:rPr>
      </w:pPr>
      <w:r w:rsidRPr="00125212">
        <w:rPr>
          <w:rFonts w:ascii="Times New Roman" w:eastAsia="Times New Roman" w:hAnsi="Times New Roman" w:cs="Times New Roman"/>
          <w:sz w:val="26"/>
          <w:szCs w:val="26"/>
          <w:lang w:val="ru-RU" w:eastAsia="ru-RU" w:bidi="ar-SA"/>
        </w:rPr>
        <w:t>внутриквартальные (внутри</w:t>
      </w:r>
      <w:r w:rsidR="00125212" w:rsidRPr="00125212">
        <w:rPr>
          <w:rFonts w:ascii="Times New Roman" w:eastAsia="Times New Roman" w:hAnsi="Times New Roman" w:cs="Times New Roman"/>
          <w:sz w:val="26"/>
          <w:szCs w:val="26"/>
          <w:lang w:val="ru-RU" w:eastAsia="ru-RU" w:bidi="ar-SA"/>
        </w:rPr>
        <w:t>площадочные) сети водоснабжения</w:t>
      </w:r>
      <w:r w:rsidRPr="00125212">
        <w:rPr>
          <w:rFonts w:ascii="Times New Roman" w:eastAsia="Times New Roman" w:hAnsi="Times New Roman" w:cs="Times New Roman"/>
          <w:sz w:val="26"/>
          <w:szCs w:val="26"/>
          <w:lang w:val="ru-RU" w:eastAsia="ru-RU" w:bidi="ar-SA"/>
        </w:rPr>
        <w:t>;</w:t>
      </w:r>
    </w:p>
    <w:p w:rsidR="00A3462A" w:rsidRPr="00125212" w:rsidRDefault="00125212" w:rsidP="00557A1C">
      <w:pPr>
        <w:widowControl w:val="0"/>
        <w:numPr>
          <w:ilvl w:val="0"/>
          <w:numId w:val="20"/>
        </w:numPr>
        <w:tabs>
          <w:tab w:val="left" w:pos="1134"/>
        </w:tabs>
        <w:autoSpaceDE w:val="0"/>
        <w:autoSpaceDN w:val="0"/>
        <w:spacing w:after="0" w:line="240" w:lineRule="auto"/>
        <w:ind w:left="0" w:firstLine="709"/>
        <w:jc w:val="both"/>
        <w:rPr>
          <w:rFonts w:ascii="Times New Roman" w:eastAsia="Times New Roman" w:hAnsi="Times New Roman" w:cs="Times New Roman"/>
          <w:sz w:val="26"/>
          <w:szCs w:val="26"/>
          <w:lang w:val="ru-RU" w:eastAsia="ru-RU" w:bidi="ar-SA"/>
        </w:rPr>
      </w:pPr>
      <w:r w:rsidRPr="00125212">
        <w:rPr>
          <w:rFonts w:ascii="Times New Roman" w:eastAsia="Times New Roman" w:hAnsi="Times New Roman" w:cs="Times New Roman"/>
          <w:sz w:val="26"/>
          <w:szCs w:val="26"/>
          <w:lang w:val="ru-RU" w:eastAsia="ru-RU" w:bidi="ar-SA"/>
        </w:rPr>
        <w:t>объекты электро</w:t>
      </w:r>
      <w:r w:rsidR="00A3462A" w:rsidRPr="00125212">
        <w:rPr>
          <w:rFonts w:ascii="Times New Roman" w:eastAsia="Times New Roman" w:hAnsi="Times New Roman" w:cs="Times New Roman"/>
          <w:sz w:val="26"/>
          <w:szCs w:val="26"/>
          <w:lang w:val="ru-RU" w:eastAsia="ru-RU" w:bidi="ar-SA"/>
        </w:rPr>
        <w:t>снабжения;</w:t>
      </w:r>
    </w:p>
    <w:p w:rsidR="00A3462A" w:rsidRPr="00125212" w:rsidRDefault="00A3462A" w:rsidP="00557A1C">
      <w:pPr>
        <w:widowControl w:val="0"/>
        <w:numPr>
          <w:ilvl w:val="0"/>
          <w:numId w:val="20"/>
        </w:numPr>
        <w:tabs>
          <w:tab w:val="left" w:pos="1134"/>
        </w:tabs>
        <w:autoSpaceDE w:val="0"/>
        <w:autoSpaceDN w:val="0"/>
        <w:spacing w:after="0" w:line="240" w:lineRule="auto"/>
        <w:ind w:left="0" w:firstLine="709"/>
        <w:jc w:val="both"/>
        <w:rPr>
          <w:rFonts w:ascii="Times New Roman" w:eastAsia="Times New Roman" w:hAnsi="Times New Roman" w:cs="Times New Roman"/>
          <w:sz w:val="26"/>
          <w:szCs w:val="26"/>
          <w:lang w:val="ru-RU" w:eastAsia="ru-RU" w:bidi="ar-SA"/>
        </w:rPr>
      </w:pPr>
      <w:r w:rsidRPr="00125212">
        <w:rPr>
          <w:rFonts w:ascii="Times New Roman" w:eastAsia="Times New Roman" w:hAnsi="Times New Roman" w:cs="Times New Roman"/>
          <w:sz w:val="26"/>
          <w:szCs w:val="26"/>
          <w:lang w:val="ru-RU" w:eastAsia="ru-RU" w:bidi="ar-SA"/>
        </w:rPr>
        <w:t>системы освещения улично-дорожной сети;</w:t>
      </w:r>
    </w:p>
    <w:p w:rsidR="00A3462A" w:rsidRPr="00125212" w:rsidRDefault="00A3462A" w:rsidP="00557A1C">
      <w:pPr>
        <w:widowControl w:val="0"/>
        <w:numPr>
          <w:ilvl w:val="0"/>
          <w:numId w:val="20"/>
        </w:numPr>
        <w:tabs>
          <w:tab w:val="left" w:pos="1134"/>
        </w:tabs>
        <w:autoSpaceDE w:val="0"/>
        <w:autoSpaceDN w:val="0"/>
        <w:spacing w:after="0" w:line="240" w:lineRule="auto"/>
        <w:ind w:left="0" w:firstLine="709"/>
        <w:jc w:val="both"/>
        <w:rPr>
          <w:rFonts w:ascii="Times New Roman" w:eastAsia="Times New Roman" w:hAnsi="Times New Roman" w:cs="Times New Roman"/>
          <w:sz w:val="26"/>
          <w:szCs w:val="26"/>
          <w:lang w:val="ru-RU" w:eastAsia="ru-RU" w:bidi="ar-SA"/>
        </w:rPr>
      </w:pPr>
      <w:r w:rsidRPr="00125212">
        <w:rPr>
          <w:rFonts w:ascii="Times New Roman" w:eastAsia="Times New Roman" w:hAnsi="Times New Roman" w:cs="Times New Roman"/>
          <w:sz w:val="26"/>
          <w:szCs w:val="26"/>
          <w:lang w:val="ru-RU" w:eastAsia="ru-RU" w:bidi="ar-SA"/>
        </w:rPr>
        <w:t>внутриквартальные дороги общего по</w:t>
      </w:r>
      <w:r w:rsidR="00125212" w:rsidRPr="00125212">
        <w:rPr>
          <w:rFonts w:ascii="Times New Roman" w:eastAsia="Times New Roman" w:hAnsi="Times New Roman" w:cs="Times New Roman"/>
          <w:sz w:val="26"/>
          <w:szCs w:val="26"/>
          <w:lang w:val="ru-RU" w:eastAsia="ru-RU" w:bidi="ar-SA"/>
        </w:rPr>
        <w:t>льзования</w:t>
      </w:r>
      <w:r w:rsidRPr="00125212">
        <w:rPr>
          <w:rFonts w:ascii="Times New Roman" w:eastAsia="Times New Roman" w:hAnsi="Times New Roman" w:cs="Times New Roman"/>
          <w:sz w:val="26"/>
          <w:szCs w:val="26"/>
          <w:lang w:val="ru-RU" w:eastAsia="ru-RU" w:bidi="ar-SA"/>
        </w:rPr>
        <w:t>;</w:t>
      </w:r>
    </w:p>
    <w:p w:rsidR="00A3462A" w:rsidRPr="00125212" w:rsidRDefault="00A3462A" w:rsidP="00557A1C">
      <w:pPr>
        <w:widowControl w:val="0"/>
        <w:numPr>
          <w:ilvl w:val="0"/>
          <w:numId w:val="20"/>
        </w:numPr>
        <w:tabs>
          <w:tab w:val="left" w:pos="1134"/>
        </w:tabs>
        <w:autoSpaceDE w:val="0"/>
        <w:autoSpaceDN w:val="0"/>
        <w:spacing w:after="0" w:line="240" w:lineRule="auto"/>
        <w:ind w:left="0" w:firstLine="709"/>
        <w:jc w:val="both"/>
        <w:rPr>
          <w:rFonts w:ascii="Times New Roman" w:eastAsia="Times New Roman" w:hAnsi="Times New Roman" w:cs="Times New Roman"/>
          <w:sz w:val="26"/>
          <w:szCs w:val="26"/>
          <w:lang w:val="ru-RU" w:eastAsia="ru-RU" w:bidi="ar-SA"/>
        </w:rPr>
      </w:pPr>
      <w:r w:rsidRPr="00125212">
        <w:rPr>
          <w:rFonts w:ascii="Times New Roman" w:eastAsia="Times New Roman" w:hAnsi="Times New Roman" w:cs="Times New Roman"/>
          <w:sz w:val="26"/>
          <w:szCs w:val="26"/>
          <w:lang w:val="ru-RU" w:eastAsia="ru-RU" w:bidi="ar-SA"/>
        </w:rPr>
        <w:t>пешеходные тротуары, зоны для отдыха и спорта;</w:t>
      </w:r>
    </w:p>
    <w:p w:rsidR="00A3462A" w:rsidRPr="00125212" w:rsidRDefault="00A3462A" w:rsidP="00557A1C">
      <w:pPr>
        <w:widowControl w:val="0"/>
        <w:numPr>
          <w:ilvl w:val="0"/>
          <w:numId w:val="20"/>
        </w:numPr>
        <w:tabs>
          <w:tab w:val="left" w:pos="1134"/>
        </w:tabs>
        <w:autoSpaceDE w:val="0"/>
        <w:autoSpaceDN w:val="0"/>
        <w:spacing w:after="0" w:line="240" w:lineRule="auto"/>
        <w:ind w:left="0" w:firstLine="709"/>
        <w:jc w:val="both"/>
        <w:rPr>
          <w:rFonts w:ascii="Times New Roman" w:eastAsia="Times New Roman" w:hAnsi="Times New Roman" w:cs="Times New Roman"/>
          <w:sz w:val="26"/>
          <w:szCs w:val="26"/>
          <w:lang w:val="ru-RU" w:eastAsia="ru-RU" w:bidi="ar-SA"/>
        </w:rPr>
      </w:pPr>
      <w:r w:rsidRPr="00125212">
        <w:rPr>
          <w:rFonts w:ascii="Times New Roman" w:eastAsia="Times New Roman" w:hAnsi="Times New Roman" w:cs="Times New Roman"/>
          <w:sz w:val="26"/>
          <w:szCs w:val="26"/>
          <w:lang w:val="ru-RU" w:eastAsia="ru-RU" w:bidi="ar-SA"/>
        </w:rPr>
        <w:t xml:space="preserve">площадки для сбора мусора. </w:t>
      </w:r>
    </w:p>
    <w:p w:rsidR="00A3462A" w:rsidRPr="00D53B8F" w:rsidRDefault="00A3462A" w:rsidP="00557A1C">
      <w:pPr>
        <w:tabs>
          <w:tab w:val="left" w:pos="1134"/>
        </w:tabs>
        <w:spacing w:after="0" w:line="240" w:lineRule="auto"/>
        <w:ind w:firstLine="0"/>
        <w:rPr>
          <w:rFonts w:ascii="Times New Roman" w:eastAsia="Times New Roman" w:hAnsi="Times New Roman" w:cs="Times New Roman"/>
          <w:color w:val="FF0000"/>
          <w:sz w:val="26"/>
          <w:szCs w:val="26"/>
          <w:lang w:val="ru-RU" w:eastAsia="ru-RU" w:bidi="ar-SA"/>
        </w:rPr>
      </w:pPr>
    </w:p>
    <w:p w:rsidR="00A3462A" w:rsidRPr="00A3462A" w:rsidRDefault="00A3462A" w:rsidP="00557A1C">
      <w:pPr>
        <w:widowControl w:val="0"/>
        <w:numPr>
          <w:ilvl w:val="0"/>
          <w:numId w:val="18"/>
        </w:numPr>
        <w:tabs>
          <w:tab w:val="left" w:pos="1418"/>
        </w:tabs>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Ежеквартально представлять в адрес Администрации сведения о ходе реализации Договора в соответствии с согласованной сторонами формой.</w:t>
      </w:r>
    </w:p>
    <w:p w:rsidR="00A3462A" w:rsidRPr="00A3462A" w:rsidRDefault="00A3462A" w:rsidP="00557A1C">
      <w:pPr>
        <w:widowControl w:val="0"/>
        <w:numPr>
          <w:ilvl w:val="0"/>
          <w:numId w:val="21"/>
        </w:numPr>
        <w:tabs>
          <w:tab w:val="left" w:pos="1134"/>
        </w:tabs>
        <w:autoSpaceDE w:val="0"/>
        <w:autoSpaceDN w:val="0"/>
        <w:spacing w:after="0" w:line="240" w:lineRule="auto"/>
        <w:ind w:left="0" w:firstLine="709"/>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В рамках реализации данного Договора Инвестор имеет право на предоставление для строительства в границах территории комплексного развития земельных участков, которые находятся в муниципальной собственности или государственная </w:t>
      </w:r>
      <w:proofErr w:type="gramStart"/>
      <w:r w:rsidRPr="00A3462A">
        <w:rPr>
          <w:rFonts w:ascii="Times New Roman" w:eastAsia="Times New Roman" w:hAnsi="Times New Roman" w:cs="Times New Roman"/>
          <w:sz w:val="26"/>
          <w:szCs w:val="26"/>
          <w:lang w:val="ru-RU" w:eastAsia="ru-RU" w:bidi="ar-SA"/>
        </w:rPr>
        <w:t>собственность</w:t>
      </w:r>
      <w:proofErr w:type="gramEnd"/>
      <w:r w:rsidRPr="00A3462A">
        <w:rPr>
          <w:rFonts w:ascii="Times New Roman" w:eastAsia="Times New Roman" w:hAnsi="Times New Roman" w:cs="Times New Roman"/>
          <w:sz w:val="26"/>
          <w:szCs w:val="26"/>
          <w:lang w:val="ru-RU" w:eastAsia="ru-RU" w:bidi="ar-SA"/>
        </w:rPr>
        <w:t xml:space="preserve"> на которые не разграничена и которые не предоставлены в пользование и владение физическим и юридическим лицам, без проведения торгов - в соответствии с земельным законодательством.</w:t>
      </w: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Право на подачу заявления о предоставлении для строительства в границах территории комплексного развития земельных участков, которые находятся в муниципальной собственности или государственная </w:t>
      </w:r>
      <w:proofErr w:type="gramStart"/>
      <w:r w:rsidRPr="00A3462A">
        <w:rPr>
          <w:rFonts w:ascii="Times New Roman" w:eastAsia="Times New Roman" w:hAnsi="Times New Roman" w:cs="Times New Roman"/>
          <w:sz w:val="26"/>
          <w:szCs w:val="26"/>
          <w:lang w:val="ru-RU" w:eastAsia="ru-RU" w:bidi="ar-SA"/>
        </w:rPr>
        <w:t>собственность</w:t>
      </w:r>
      <w:proofErr w:type="gramEnd"/>
      <w:r w:rsidRPr="00A3462A">
        <w:rPr>
          <w:rFonts w:ascii="Times New Roman" w:eastAsia="Times New Roman" w:hAnsi="Times New Roman" w:cs="Times New Roman"/>
          <w:sz w:val="26"/>
          <w:szCs w:val="26"/>
          <w:lang w:val="ru-RU" w:eastAsia="ru-RU" w:bidi="ar-SA"/>
        </w:rPr>
        <w:t xml:space="preserve"> на которые не разграничена и которые не предоставлены в пользование и владение физическим и юридическим лицам, без проведения торгов возникает у Инвестора в отношении земельных участков, сформированных и поставленных на кадастровый учет в соответствии с утвержденным проектом ПМТ.</w:t>
      </w:r>
    </w:p>
    <w:p w:rsidR="00A3462A" w:rsidRPr="00A3462A" w:rsidRDefault="00A3462A" w:rsidP="00557A1C">
      <w:pPr>
        <w:widowControl w:val="0"/>
        <w:numPr>
          <w:ilvl w:val="0"/>
          <w:numId w:val="21"/>
        </w:numPr>
        <w:autoSpaceDE w:val="0"/>
        <w:autoSpaceDN w:val="0"/>
        <w:spacing w:after="0" w:line="240" w:lineRule="auto"/>
        <w:ind w:left="0" w:firstLine="709"/>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В рамках реализации настоящего Договора Администрация обязуется:</w:t>
      </w:r>
    </w:p>
    <w:p w:rsidR="00A3462A" w:rsidRPr="00A3462A" w:rsidRDefault="00A3462A" w:rsidP="00557A1C">
      <w:pPr>
        <w:widowControl w:val="0"/>
        <w:numPr>
          <w:ilvl w:val="0"/>
          <w:numId w:val="22"/>
        </w:numPr>
        <w:autoSpaceDE w:val="0"/>
        <w:autoSpaceDN w:val="0"/>
        <w:spacing w:after="0" w:line="240" w:lineRule="auto"/>
        <w:ind w:left="0" w:firstLine="709"/>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Обеспечить предоставление Инвестору без проведения торгов уполномоченными органами в </w:t>
      </w:r>
      <w:proofErr w:type="gramStart"/>
      <w:r w:rsidRPr="00A3462A">
        <w:rPr>
          <w:rFonts w:ascii="Times New Roman" w:eastAsia="Times New Roman" w:hAnsi="Times New Roman" w:cs="Times New Roman"/>
          <w:sz w:val="26"/>
          <w:szCs w:val="26"/>
          <w:lang w:val="ru-RU" w:eastAsia="ru-RU" w:bidi="ar-SA"/>
        </w:rPr>
        <w:t>соответствии</w:t>
      </w:r>
      <w:proofErr w:type="gramEnd"/>
      <w:r w:rsidRPr="00A3462A">
        <w:rPr>
          <w:rFonts w:ascii="Times New Roman" w:eastAsia="Times New Roman" w:hAnsi="Times New Roman" w:cs="Times New Roman"/>
          <w:sz w:val="26"/>
          <w:szCs w:val="26"/>
          <w:lang w:val="ru-RU" w:eastAsia="ru-RU" w:bidi="ar-SA"/>
        </w:rPr>
        <w:t xml:space="preserve"> с земельным законодательством в аренду соответствующие земельные участки, сформированные на основании утвержденного ПМТ в целях строительства объектов коммунальной, социальной и транспортной инфраструктур, иных объектов капитального строительства в соответствии с утвержденной документацией по планировке территории.</w:t>
      </w: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Максимальный срок: согласно административному регламенту, но не позднее 24 месяцев до истечения срока, предусмотренного п. 2.1.5. настоящего Договора.</w:t>
      </w:r>
    </w:p>
    <w:p w:rsidR="00A3462A" w:rsidRPr="00A3462A" w:rsidRDefault="00A3462A" w:rsidP="00557A1C">
      <w:pPr>
        <w:widowControl w:val="0"/>
        <w:numPr>
          <w:ilvl w:val="0"/>
          <w:numId w:val="22"/>
        </w:numPr>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Обеспечить выдачу разрешений на использование земель и земельных участков, разрешений на строительство, разрешений на ввод объектов в эксплуатацию.</w:t>
      </w:r>
    </w:p>
    <w:p w:rsidR="00A3462A" w:rsidRPr="00A3462A" w:rsidRDefault="00A3462A" w:rsidP="00557A1C">
      <w:pPr>
        <w:widowControl w:val="0"/>
        <w:numPr>
          <w:ilvl w:val="0"/>
          <w:numId w:val="22"/>
        </w:numPr>
        <w:autoSpaceDE w:val="0"/>
        <w:autoSpaceDN w:val="0"/>
        <w:spacing w:after="0" w:line="240" w:lineRule="auto"/>
        <w:ind w:left="0" w:firstLine="709"/>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Принять участие в комплексном </w:t>
      </w:r>
      <w:proofErr w:type="gramStart"/>
      <w:r w:rsidRPr="00A3462A">
        <w:rPr>
          <w:rFonts w:ascii="Times New Roman" w:eastAsia="Times New Roman" w:hAnsi="Times New Roman" w:cs="Times New Roman"/>
          <w:sz w:val="26"/>
          <w:szCs w:val="26"/>
          <w:lang w:val="ru-RU" w:eastAsia="ru-RU" w:bidi="ar-SA"/>
        </w:rPr>
        <w:t>развитии</w:t>
      </w:r>
      <w:proofErr w:type="gramEnd"/>
      <w:r w:rsidRPr="00A3462A">
        <w:rPr>
          <w:rFonts w:ascii="Times New Roman" w:eastAsia="Times New Roman" w:hAnsi="Times New Roman" w:cs="Times New Roman"/>
          <w:sz w:val="26"/>
          <w:szCs w:val="26"/>
          <w:lang w:val="ru-RU" w:eastAsia="ru-RU" w:bidi="ar-SA"/>
        </w:rPr>
        <w:t xml:space="preserve"> территории посредством содействия Инвестору в выдаче технических условий на подключение объектов, предусмотренных утвержденным ППТ, к инженерным коммуникациям и сетям.</w:t>
      </w:r>
    </w:p>
    <w:p w:rsidR="00A3462A" w:rsidRPr="00A3462A" w:rsidRDefault="00A3462A" w:rsidP="00557A1C">
      <w:pPr>
        <w:widowControl w:val="0"/>
        <w:numPr>
          <w:ilvl w:val="0"/>
          <w:numId w:val="22"/>
        </w:numPr>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В месячный срок с момента исполнения Инвестором обязательства, предусмотренного п. 2.1.7. настоящего Договора, принять у Инвестора по акту приема-передачи вместе с необходимыми правоустанавливающими документами, подлежащие оформлению в муниципальную собственность соответствующие объекты коммунальной и транспортной инфраструктуры, предназначенные для обеспечения территории комплексного развития и указанные в п. 2.1.7. настоящего Договора.</w:t>
      </w:r>
    </w:p>
    <w:p w:rsidR="00A3462A" w:rsidRPr="00A3462A" w:rsidRDefault="00A3462A" w:rsidP="00557A1C">
      <w:pPr>
        <w:widowControl w:val="0"/>
        <w:numPr>
          <w:ilvl w:val="0"/>
          <w:numId w:val="21"/>
        </w:numPr>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Администрация вправе:</w:t>
      </w:r>
    </w:p>
    <w:p w:rsidR="00A3462A" w:rsidRPr="00A3462A" w:rsidRDefault="00A3462A" w:rsidP="00557A1C">
      <w:pPr>
        <w:widowControl w:val="0"/>
        <w:numPr>
          <w:ilvl w:val="0"/>
          <w:numId w:val="23"/>
        </w:numPr>
        <w:autoSpaceDE w:val="0"/>
        <w:autoSpaceDN w:val="0"/>
        <w:spacing w:after="0" w:line="240" w:lineRule="auto"/>
        <w:ind w:left="0" w:firstLine="709"/>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Осуществлять контроль за ходом исполнения Инвестором обязательств по Договору в </w:t>
      </w:r>
      <w:proofErr w:type="gramStart"/>
      <w:r w:rsidRPr="00A3462A">
        <w:rPr>
          <w:rFonts w:ascii="Times New Roman" w:eastAsia="Times New Roman" w:hAnsi="Times New Roman" w:cs="Times New Roman"/>
          <w:sz w:val="26"/>
          <w:szCs w:val="26"/>
          <w:lang w:val="ru-RU" w:eastAsia="ru-RU" w:bidi="ar-SA"/>
        </w:rPr>
        <w:t>соответствии</w:t>
      </w:r>
      <w:proofErr w:type="gramEnd"/>
      <w:r w:rsidRPr="00A3462A">
        <w:rPr>
          <w:rFonts w:ascii="Times New Roman" w:eastAsia="Times New Roman" w:hAnsi="Times New Roman" w:cs="Times New Roman"/>
          <w:sz w:val="26"/>
          <w:szCs w:val="26"/>
          <w:lang w:val="ru-RU" w:eastAsia="ru-RU" w:bidi="ar-SA"/>
        </w:rPr>
        <w:t xml:space="preserve"> с условиями выполнения обязательств, предусмотренными согласованными Сторонами планами и графиками.</w:t>
      </w:r>
    </w:p>
    <w:p w:rsidR="00A3462A" w:rsidRPr="00A3462A" w:rsidRDefault="00A3462A" w:rsidP="00557A1C">
      <w:pPr>
        <w:widowControl w:val="0"/>
        <w:numPr>
          <w:ilvl w:val="0"/>
          <w:numId w:val="23"/>
        </w:numPr>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Требовать от Инвестора устранения выявленных нарушений и отклонений от существующих договоренностей.</w:t>
      </w: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p>
    <w:p w:rsidR="00A3462A" w:rsidRPr="00370297" w:rsidRDefault="00A3462A" w:rsidP="00370297">
      <w:pPr>
        <w:pStyle w:val="ab"/>
        <w:widowControl w:val="0"/>
        <w:numPr>
          <w:ilvl w:val="0"/>
          <w:numId w:val="14"/>
        </w:numPr>
        <w:autoSpaceDE w:val="0"/>
        <w:autoSpaceDN w:val="0"/>
        <w:spacing w:after="0" w:line="240" w:lineRule="auto"/>
        <w:jc w:val="center"/>
        <w:rPr>
          <w:rFonts w:ascii="Times New Roman" w:eastAsia="Times New Roman" w:hAnsi="Times New Roman" w:cs="Times New Roman"/>
          <w:b/>
          <w:bCs/>
          <w:sz w:val="26"/>
          <w:szCs w:val="26"/>
          <w:lang w:val="ru-RU" w:eastAsia="ru-RU" w:bidi="ar-SA"/>
        </w:rPr>
      </w:pPr>
      <w:bookmarkStart w:id="12" w:name="3._Срок_действия_Договора."/>
      <w:bookmarkEnd w:id="12"/>
      <w:r w:rsidRPr="00370297">
        <w:rPr>
          <w:rFonts w:ascii="Times New Roman" w:eastAsia="Times New Roman" w:hAnsi="Times New Roman" w:cs="Times New Roman"/>
          <w:b/>
          <w:bCs/>
          <w:sz w:val="26"/>
          <w:szCs w:val="26"/>
          <w:lang w:val="ru-RU" w:eastAsia="ru-RU" w:bidi="ar-SA"/>
        </w:rPr>
        <w:t>Срок действия Договора.</w:t>
      </w:r>
    </w:p>
    <w:p w:rsidR="00A3462A" w:rsidRPr="00A3462A" w:rsidRDefault="00A3462A" w:rsidP="00A3462A">
      <w:pPr>
        <w:spacing w:after="0" w:line="240" w:lineRule="auto"/>
        <w:ind w:firstLine="0"/>
        <w:contextualSpacing/>
        <w:jc w:val="center"/>
        <w:rPr>
          <w:rFonts w:ascii="Times New Roman" w:eastAsia="Times New Roman" w:hAnsi="Times New Roman" w:cs="Times New Roman"/>
          <w:b/>
          <w:bCs/>
          <w:sz w:val="26"/>
          <w:szCs w:val="26"/>
          <w:lang w:val="ru-RU" w:eastAsia="ru-RU" w:bidi="ar-SA"/>
        </w:rPr>
      </w:pPr>
      <w:r w:rsidRPr="00A3462A">
        <w:rPr>
          <w:rFonts w:ascii="Times New Roman" w:eastAsia="Times New Roman" w:hAnsi="Times New Roman" w:cs="Times New Roman"/>
          <w:b/>
          <w:bCs/>
          <w:sz w:val="26"/>
          <w:szCs w:val="26"/>
          <w:lang w:val="ru-RU" w:eastAsia="ru-RU" w:bidi="ar-SA"/>
        </w:rPr>
        <w:t>Сроки исполнения обязательств</w:t>
      </w: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p>
    <w:p w:rsidR="00A3462A" w:rsidRPr="00A3462A" w:rsidRDefault="00A3462A" w:rsidP="00557A1C">
      <w:pPr>
        <w:widowControl w:val="0"/>
        <w:numPr>
          <w:ilvl w:val="0"/>
          <w:numId w:val="24"/>
        </w:numPr>
        <w:tabs>
          <w:tab w:val="left" w:pos="1134"/>
        </w:tabs>
        <w:autoSpaceDE w:val="0"/>
        <w:autoSpaceDN w:val="0"/>
        <w:spacing w:after="0" w:line="240" w:lineRule="auto"/>
        <w:ind w:left="0" w:firstLine="687"/>
        <w:jc w:val="both"/>
        <w:rPr>
          <w:rFonts w:ascii="Times New Roman" w:eastAsia="Times New Roman" w:hAnsi="Times New Roman" w:cs="Times New Roman"/>
          <w:sz w:val="26"/>
          <w:szCs w:val="26"/>
          <w:lang w:val="ru-RU" w:eastAsia="ru-RU" w:bidi="ar-SA"/>
        </w:rPr>
      </w:pPr>
      <w:proofErr w:type="gramStart"/>
      <w:r w:rsidRPr="00A3462A">
        <w:rPr>
          <w:rFonts w:ascii="Times New Roman" w:eastAsia="Times New Roman" w:hAnsi="Times New Roman" w:cs="Times New Roman"/>
          <w:sz w:val="26"/>
          <w:szCs w:val="26"/>
          <w:lang w:val="ru-RU" w:eastAsia="ru-RU" w:bidi="ar-SA"/>
        </w:rPr>
        <w:t xml:space="preserve">Настоящий Договор считается вступившим в законную силу с даты </w:t>
      </w:r>
      <w:r w:rsidRPr="00A3462A">
        <w:rPr>
          <w:rFonts w:ascii="Times New Roman" w:eastAsia="Times New Roman" w:hAnsi="Times New Roman" w:cs="Times New Roman"/>
          <w:sz w:val="26"/>
          <w:szCs w:val="26"/>
          <w:lang w:val="ru-RU" w:eastAsia="ru-RU" w:bidi="ar-SA"/>
        </w:rPr>
        <w:lastRenderedPageBreak/>
        <w:t>поступления в срок, не превышающий 10 календарных дней со дня его подписания Сторонами, в полном объеме денежных средств, предусмотренных п.1.4 настоящего Договора, на расчетный счет Администрации, указанный в разделе 10 Договора.</w:t>
      </w:r>
      <w:proofErr w:type="gramEnd"/>
    </w:p>
    <w:p w:rsidR="00A3462A" w:rsidRPr="00A3462A" w:rsidRDefault="00A3462A" w:rsidP="00557A1C">
      <w:pPr>
        <w:spacing w:after="0" w:line="240" w:lineRule="auto"/>
        <w:ind w:firstLine="687"/>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В случае пропуска Инвестором вышеназванного срока Договор считается незаключенным.</w:t>
      </w:r>
    </w:p>
    <w:p w:rsidR="00A3462A" w:rsidRPr="00A3462A" w:rsidRDefault="00A3462A" w:rsidP="00557A1C">
      <w:pPr>
        <w:widowControl w:val="0"/>
        <w:numPr>
          <w:ilvl w:val="0"/>
          <w:numId w:val="24"/>
        </w:numPr>
        <w:tabs>
          <w:tab w:val="left" w:pos="1134"/>
        </w:tabs>
        <w:autoSpaceDE w:val="0"/>
        <w:autoSpaceDN w:val="0"/>
        <w:spacing w:after="0" w:line="240" w:lineRule="auto"/>
        <w:ind w:left="0" w:firstLine="687"/>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До вступления Договора в законную силу любые действия Сторон, направленные на выполнение условий Договора, осуществляются ими на свой риск и под свою ответственность.</w:t>
      </w:r>
    </w:p>
    <w:p w:rsidR="00A3462A" w:rsidRPr="00A3462A" w:rsidRDefault="00A3462A" w:rsidP="00557A1C">
      <w:pPr>
        <w:widowControl w:val="0"/>
        <w:numPr>
          <w:ilvl w:val="0"/>
          <w:numId w:val="24"/>
        </w:numPr>
        <w:tabs>
          <w:tab w:val="left" w:pos="1134"/>
        </w:tabs>
        <w:autoSpaceDE w:val="0"/>
        <w:autoSpaceDN w:val="0"/>
        <w:spacing w:after="0" w:line="240" w:lineRule="auto"/>
        <w:ind w:left="0" w:firstLine="687"/>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Срок действия Договора – 12 (двенадцать) лет с момента вступления Договора в силу. Окончание срока действия настоящего Договора не влечет прекращения неисполненных обязатель</w:t>
      </w:r>
      <w:proofErr w:type="gramStart"/>
      <w:r w:rsidRPr="00A3462A">
        <w:rPr>
          <w:rFonts w:ascii="Times New Roman" w:eastAsia="Times New Roman" w:hAnsi="Times New Roman" w:cs="Times New Roman"/>
          <w:sz w:val="26"/>
          <w:szCs w:val="26"/>
          <w:lang w:val="ru-RU" w:eastAsia="ru-RU" w:bidi="ar-SA"/>
        </w:rPr>
        <w:t>ств ст</w:t>
      </w:r>
      <w:proofErr w:type="gramEnd"/>
      <w:r w:rsidRPr="00A3462A">
        <w:rPr>
          <w:rFonts w:ascii="Times New Roman" w:eastAsia="Times New Roman" w:hAnsi="Times New Roman" w:cs="Times New Roman"/>
          <w:sz w:val="26"/>
          <w:szCs w:val="26"/>
          <w:lang w:val="ru-RU" w:eastAsia="ru-RU" w:bidi="ar-SA"/>
        </w:rPr>
        <w:t>орон, не освобождает стороны от ответственности за нарушения, если таковые имели место при исполнении условий настоящего Договора.</w:t>
      </w:r>
    </w:p>
    <w:p w:rsidR="00A3462A" w:rsidRPr="00A3462A" w:rsidRDefault="00A3462A" w:rsidP="00557A1C">
      <w:pPr>
        <w:widowControl w:val="0"/>
        <w:numPr>
          <w:ilvl w:val="0"/>
          <w:numId w:val="24"/>
        </w:numPr>
        <w:tabs>
          <w:tab w:val="left" w:pos="1134"/>
        </w:tabs>
        <w:autoSpaceDE w:val="0"/>
        <w:autoSpaceDN w:val="0"/>
        <w:spacing w:after="0" w:line="240" w:lineRule="auto"/>
        <w:ind w:left="0" w:firstLine="687"/>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Все действия, необходимые для обеспечения комплексного развития территории в соответствии с утвержденной ДПТ, в том числе: разработка необходимой документации; изменение видов разрешенного использования земельных участков; установление сервитутов; формирование и кадастровый учет земельных участков для нового строительства; разработка проектной документации; осуществление строительства и ввод в эксплуатацию вновь построенных и реконструированных объектов, должны осуществляться с учетом предельных сроков выполнения обязательств и в </w:t>
      </w:r>
      <w:proofErr w:type="gramStart"/>
      <w:r w:rsidRPr="00A3462A">
        <w:rPr>
          <w:rFonts w:ascii="Times New Roman" w:eastAsia="Times New Roman" w:hAnsi="Times New Roman" w:cs="Times New Roman"/>
          <w:sz w:val="26"/>
          <w:szCs w:val="26"/>
          <w:lang w:val="ru-RU" w:eastAsia="ru-RU" w:bidi="ar-SA"/>
        </w:rPr>
        <w:t>соответствии</w:t>
      </w:r>
      <w:proofErr w:type="gramEnd"/>
      <w:r w:rsidRPr="00A3462A">
        <w:rPr>
          <w:rFonts w:ascii="Times New Roman" w:eastAsia="Times New Roman" w:hAnsi="Times New Roman" w:cs="Times New Roman"/>
          <w:sz w:val="26"/>
          <w:szCs w:val="26"/>
          <w:lang w:val="ru-RU" w:eastAsia="ru-RU" w:bidi="ar-SA"/>
        </w:rPr>
        <w:t xml:space="preserve"> со сроками, определенными сторонами в графике исполнения отдельных обязательств или </w:t>
      </w:r>
      <w:r w:rsidR="00DD4212">
        <w:rPr>
          <w:rFonts w:ascii="Times New Roman" w:eastAsia="Times New Roman" w:hAnsi="Times New Roman" w:cs="Times New Roman"/>
          <w:sz w:val="26"/>
          <w:szCs w:val="26"/>
          <w:lang w:val="ru-RU" w:eastAsia="ru-RU" w:bidi="ar-SA"/>
        </w:rPr>
        <w:t>групп обязательств (приложение 3</w:t>
      </w:r>
      <w:r w:rsidRPr="00A3462A">
        <w:rPr>
          <w:rFonts w:ascii="Times New Roman" w:eastAsia="Times New Roman" w:hAnsi="Times New Roman" w:cs="Times New Roman"/>
          <w:sz w:val="26"/>
          <w:szCs w:val="26"/>
          <w:lang w:val="ru-RU" w:eastAsia="ru-RU" w:bidi="ar-SA"/>
        </w:rPr>
        <w:t>).</w:t>
      </w:r>
    </w:p>
    <w:p w:rsidR="00A3462A" w:rsidRPr="00A3462A" w:rsidRDefault="00A3462A" w:rsidP="00557A1C">
      <w:pPr>
        <w:spacing w:after="0" w:line="240" w:lineRule="auto"/>
        <w:ind w:firstLine="687"/>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Завершение каждого отдельного этапа работ, предусмотренного соответствующим графиком, подтверждается Актом о частичной реализации Договора, который подписывается Инвестором и Администрацией.</w:t>
      </w:r>
    </w:p>
    <w:p w:rsidR="00A3462A" w:rsidRPr="00A3462A" w:rsidRDefault="00A3462A" w:rsidP="00557A1C">
      <w:pPr>
        <w:widowControl w:val="0"/>
        <w:numPr>
          <w:ilvl w:val="0"/>
          <w:numId w:val="24"/>
        </w:numPr>
        <w:tabs>
          <w:tab w:val="left" w:pos="1134"/>
        </w:tabs>
        <w:autoSpaceDE w:val="0"/>
        <w:autoSpaceDN w:val="0"/>
        <w:spacing w:after="0" w:line="240" w:lineRule="auto"/>
        <w:ind w:left="0" w:firstLine="687"/>
        <w:jc w:val="both"/>
        <w:rPr>
          <w:rFonts w:ascii="Times New Roman" w:eastAsia="Times New Roman" w:hAnsi="Times New Roman" w:cs="Times New Roman"/>
          <w:sz w:val="26"/>
          <w:szCs w:val="26"/>
          <w:lang w:val="ru-RU" w:eastAsia="ru-RU" w:bidi="ar-SA"/>
        </w:rPr>
      </w:pPr>
      <w:proofErr w:type="gramStart"/>
      <w:r w:rsidRPr="00A3462A">
        <w:rPr>
          <w:rFonts w:ascii="Times New Roman" w:eastAsia="Times New Roman" w:hAnsi="Times New Roman" w:cs="Times New Roman"/>
          <w:sz w:val="26"/>
          <w:szCs w:val="26"/>
          <w:lang w:val="ru-RU" w:eastAsia="ru-RU" w:bidi="ar-SA"/>
        </w:rPr>
        <w:t>Для обеспечения надлежащей организации исполнения обязательств и контроля за ходом их исполнения Инвестор в течении 30 дней с момента утверждения ДПТ разрабатывает и представляет на согласование в Администрацию, План-график реализации комплексного развития</w:t>
      </w:r>
      <w:r w:rsidR="00DD4212">
        <w:rPr>
          <w:rFonts w:ascii="Times New Roman" w:eastAsia="Times New Roman" w:hAnsi="Times New Roman" w:cs="Times New Roman"/>
          <w:sz w:val="26"/>
          <w:szCs w:val="26"/>
          <w:lang w:val="ru-RU" w:eastAsia="ru-RU" w:bidi="ar-SA"/>
        </w:rPr>
        <w:t xml:space="preserve"> территории (приложение 3</w:t>
      </w:r>
      <w:r w:rsidRPr="00A3462A">
        <w:rPr>
          <w:rFonts w:ascii="Times New Roman" w:eastAsia="Times New Roman" w:hAnsi="Times New Roman" w:cs="Times New Roman"/>
          <w:sz w:val="26"/>
          <w:szCs w:val="26"/>
          <w:lang w:val="ru-RU" w:eastAsia="ru-RU" w:bidi="ar-SA"/>
        </w:rPr>
        <w:t xml:space="preserve">), </w:t>
      </w:r>
      <w:r w:rsidR="00DD4212">
        <w:rPr>
          <w:rFonts w:ascii="Times New Roman" w:eastAsia="Times New Roman" w:hAnsi="Times New Roman" w:cs="Times New Roman"/>
          <w:sz w:val="26"/>
          <w:szCs w:val="26"/>
          <w:lang w:val="ru-RU" w:eastAsia="ru-RU" w:bidi="ar-SA"/>
        </w:rPr>
        <w:t>г</w:t>
      </w:r>
      <w:r w:rsidRPr="00A3462A">
        <w:rPr>
          <w:rFonts w:ascii="Times New Roman" w:eastAsia="Times New Roman" w:hAnsi="Times New Roman" w:cs="Times New Roman"/>
          <w:sz w:val="26"/>
          <w:szCs w:val="26"/>
          <w:lang w:val="ru-RU" w:eastAsia="ru-RU" w:bidi="ar-SA"/>
        </w:rPr>
        <w:t xml:space="preserve">рафик благоустройства территории комплексного развития (приложение </w:t>
      </w:r>
      <w:r w:rsidR="00DD4212">
        <w:rPr>
          <w:rFonts w:ascii="Times New Roman" w:eastAsia="Times New Roman" w:hAnsi="Times New Roman" w:cs="Times New Roman"/>
          <w:sz w:val="26"/>
          <w:szCs w:val="26"/>
          <w:lang w:val="ru-RU" w:eastAsia="ru-RU" w:bidi="ar-SA"/>
        </w:rPr>
        <w:t>4</w:t>
      </w:r>
      <w:r w:rsidRPr="00A3462A">
        <w:rPr>
          <w:rFonts w:ascii="Times New Roman" w:eastAsia="Times New Roman" w:hAnsi="Times New Roman" w:cs="Times New Roman"/>
          <w:sz w:val="26"/>
          <w:szCs w:val="26"/>
          <w:lang w:val="ru-RU" w:eastAsia="ru-RU" w:bidi="ar-SA"/>
        </w:rPr>
        <w:t>), разработанные в соответствии с положением об очередности планируемого развития территории, предусмотренной утвержденным ППТ.</w:t>
      </w:r>
      <w:proofErr w:type="gramEnd"/>
      <w:r w:rsidRPr="00A3462A">
        <w:rPr>
          <w:rFonts w:ascii="Times New Roman" w:eastAsia="Times New Roman" w:hAnsi="Times New Roman" w:cs="Times New Roman"/>
          <w:sz w:val="26"/>
          <w:szCs w:val="26"/>
          <w:lang w:val="ru-RU" w:eastAsia="ru-RU" w:bidi="ar-SA"/>
        </w:rPr>
        <w:t xml:space="preserve"> Согласованные Администрацией и Инвестором указанные графики </w:t>
      </w:r>
      <w:proofErr w:type="gramStart"/>
      <w:r w:rsidRPr="00A3462A">
        <w:rPr>
          <w:rFonts w:ascii="Times New Roman" w:eastAsia="Times New Roman" w:hAnsi="Times New Roman" w:cs="Times New Roman"/>
          <w:sz w:val="26"/>
          <w:szCs w:val="26"/>
          <w:lang w:val="ru-RU" w:eastAsia="ru-RU" w:bidi="ar-SA"/>
        </w:rPr>
        <w:t>вступают в силу с момента их подписания и являются</w:t>
      </w:r>
      <w:proofErr w:type="gramEnd"/>
      <w:r w:rsidRPr="00A3462A">
        <w:rPr>
          <w:rFonts w:ascii="Times New Roman" w:eastAsia="Times New Roman" w:hAnsi="Times New Roman" w:cs="Times New Roman"/>
          <w:sz w:val="26"/>
          <w:szCs w:val="26"/>
          <w:lang w:val="ru-RU" w:eastAsia="ru-RU" w:bidi="ar-SA"/>
        </w:rPr>
        <w:t xml:space="preserve"> неотъемлемой частью настоящего Договора.</w:t>
      </w:r>
    </w:p>
    <w:p w:rsidR="00A3462A" w:rsidRPr="00A3462A" w:rsidRDefault="00A3462A" w:rsidP="00557A1C">
      <w:pPr>
        <w:widowControl w:val="0"/>
        <w:numPr>
          <w:ilvl w:val="0"/>
          <w:numId w:val="24"/>
        </w:numPr>
        <w:tabs>
          <w:tab w:val="left" w:pos="1134"/>
        </w:tabs>
        <w:autoSpaceDE w:val="0"/>
        <w:autoSpaceDN w:val="0"/>
        <w:spacing w:after="0" w:line="240" w:lineRule="auto"/>
        <w:ind w:left="0" w:firstLine="687"/>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Лицо, являющееся должником в соответствующем </w:t>
      </w:r>
      <w:proofErr w:type="gramStart"/>
      <w:r w:rsidRPr="00A3462A">
        <w:rPr>
          <w:rFonts w:ascii="Times New Roman" w:eastAsia="Times New Roman" w:hAnsi="Times New Roman" w:cs="Times New Roman"/>
          <w:sz w:val="26"/>
          <w:szCs w:val="26"/>
          <w:lang w:val="ru-RU" w:eastAsia="ru-RU" w:bidi="ar-SA"/>
        </w:rPr>
        <w:t>обязательстве</w:t>
      </w:r>
      <w:proofErr w:type="gramEnd"/>
      <w:r w:rsidRPr="00A3462A">
        <w:rPr>
          <w:rFonts w:ascii="Times New Roman" w:eastAsia="Times New Roman" w:hAnsi="Times New Roman" w:cs="Times New Roman"/>
          <w:sz w:val="26"/>
          <w:szCs w:val="26"/>
          <w:lang w:val="ru-RU" w:eastAsia="ru-RU" w:bidi="ar-SA"/>
        </w:rPr>
        <w:t>, вправе исполнить обязательство до истечения указанного в нем предельного срока исполнения. Если это не противоречит условиям Договора, Стороны обязуются принимать все необходимые меры и действия для досрочного исполнения обязательств должником, включая принятие досрочно исполненного, при условиях: соблюдение законности действий, обеспечение надлежащего качества их результата, отсутствие дополнительных обременений для принимающей стороны.</w:t>
      </w: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p>
    <w:p w:rsidR="00A3462A" w:rsidRPr="00370297" w:rsidRDefault="00A3462A" w:rsidP="00370297">
      <w:pPr>
        <w:pStyle w:val="ab"/>
        <w:widowControl w:val="0"/>
        <w:numPr>
          <w:ilvl w:val="0"/>
          <w:numId w:val="14"/>
        </w:numPr>
        <w:autoSpaceDE w:val="0"/>
        <w:autoSpaceDN w:val="0"/>
        <w:spacing w:after="0" w:line="240" w:lineRule="auto"/>
        <w:jc w:val="center"/>
        <w:rPr>
          <w:rFonts w:ascii="Times New Roman" w:eastAsia="Times New Roman" w:hAnsi="Times New Roman" w:cs="Times New Roman"/>
          <w:b/>
          <w:bCs/>
          <w:sz w:val="26"/>
          <w:szCs w:val="26"/>
          <w:lang w:val="ru-RU" w:eastAsia="ru-RU" w:bidi="ar-SA"/>
        </w:rPr>
      </w:pPr>
      <w:r w:rsidRPr="00370297">
        <w:rPr>
          <w:rFonts w:ascii="Times New Roman" w:eastAsia="Times New Roman" w:hAnsi="Times New Roman" w:cs="Times New Roman"/>
          <w:b/>
          <w:bCs/>
          <w:sz w:val="26"/>
          <w:szCs w:val="26"/>
          <w:lang w:val="ru-RU" w:eastAsia="ru-RU" w:bidi="ar-SA"/>
        </w:rPr>
        <w:t>Ответственность сторон</w:t>
      </w: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p>
    <w:p w:rsidR="00A3462A" w:rsidRPr="00A3462A" w:rsidRDefault="00A3462A" w:rsidP="00557A1C">
      <w:pPr>
        <w:widowControl w:val="0"/>
        <w:numPr>
          <w:ilvl w:val="0"/>
          <w:numId w:val="25"/>
        </w:numPr>
        <w:tabs>
          <w:tab w:val="left" w:pos="1134"/>
        </w:tabs>
        <w:autoSpaceDE w:val="0"/>
        <w:autoSpaceDN w:val="0"/>
        <w:spacing w:after="0" w:line="240" w:lineRule="auto"/>
        <w:ind w:left="0" w:firstLine="851"/>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Стороны несут ответственность за неисполнение или ненадлежащее исполнение обязательств, предусмотренных настоящим Договором, в </w:t>
      </w:r>
      <w:proofErr w:type="gramStart"/>
      <w:r w:rsidRPr="00A3462A">
        <w:rPr>
          <w:rFonts w:ascii="Times New Roman" w:eastAsia="Times New Roman" w:hAnsi="Times New Roman" w:cs="Times New Roman"/>
          <w:sz w:val="26"/>
          <w:szCs w:val="26"/>
          <w:lang w:val="ru-RU" w:eastAsia="ru-RU" w:bidi="ar-SA"/>
        </w:rPr>
        <w:t>соответствии</w:t>
      </w:r>
      <w:proofErr w:type="gramEnd"/>
      <w:r w:rsidRPr="00A3462A">
        <w:rPr>
          <w:rFonts w:ascii="Times New Roman" w:eastAsia="Times New Roman" w:hAnsi="Times New Roman" w:cs="Times New Roman"/>
          <w:sz w:val="26"/>
          <w:szCs w:val="26"/>
          <w:lang w:val="ru-RU" w:eastAsia="ru-RU" w:bidi="ar-SA"/>
        </w:rPr>
        <w:t xml:space="preserve"> с законодательством Российской Федерации.</w:t>
      </w:r>
    </w:p>
    <w:p w:rsidR="00A3462A" w:rsidRPr="00A3462A" w:rsidRDefault="00A3462A" w:rsidP="00557A1C">
      <w:pPr>
        <w:widowControl w:val="0"/>
        <w:numPr>
          <w:ilvl w:val="0"/>
          <w:numId w:val="25"/>
        </w:numPr>
        <w:tabs>
          <w:tab w:val="left" w:pos="1134"/>
        </w:tabs>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proofErr w:type="gramStart"/>
      <w:r w:rsidRPr="00A3462A">
        <w:rPr>
          <w:rFonts w:ascii="Times New Roman" w:eastAsia="Times New Roman" w:hAnsi="Times New Roman" w:cs="Times New Roman"/>
          <w:sz w:val="26"/>
          <w:szCs w:val="26"/>
          <w:lang w:val="ru-RU" w:eastAsia="ru-RU" w:bidi="ar-SA"/>
        </w:rPr>
        <w:t xml:space="preserve">В случае неисполнения Инвестором обязательств, предусмотренных п. </w:t>
      </w:r>
      <w:r w:rsidRPr="00A3462A">
        <w:rPr>
          <w:rFonts w:ascii="Times New Roman" w:eastAsia="Times New Roman" w:hAnsi="Times New Roman" w:cs="Times New Roman"/>
          <w:sz w:val="26"/>
          <w:szCs w:val="26"/>
          <w:lang w:val="ru-RU" w:eastAsia="ru-RU" w:bidi="ar-SA"/>
        </w:rPr>
        <w:lastRenderedPageBreak/>
        <w:t>2.1.6 настоящего Договора, в части объектов, указанных в п. 2.1.8. настоящего Договора, в установленный срок, Администрация вправе предъявить требования, а Инвестор обязан уплатить Администрации неустойку (пени), которая начисляется за каждый день просрочки исполнения указанных выше обязательств, начиная со следующего после дня истечения срока исполнения обязательства, и устанавливается в размере 1/300 ставки рефинансирования</w:t>
      </w:r>
      <w:proofErr w:type="gramEnd"/>
      <w:r w:rsidRPr="00A3462A">
        <w:rPr>
          <w:rFonts w:ascii="Times New Roman" w:eastAsia="Times New Roman" w:hAnsi="Times New Roman" w:cs="Times New Roman"/>
          <w:sz w:val="26"/>
          <w:szCs w:val="26"/>
          <w:lang w:val="ru-RU" w:eastAsia="ru-RU" w:bidi="ar-SA"/>
        </w:rPr>
        <w:t xml:space="preserve"> Центрального Банка Российской Федерации, действующей на дату уплаты неустойки (пени), от расчетной сметной стоимости строительства (создания) конкретного объекта, по которому Инвестором допущено нарушение сроков исполнения, в отношении каждого из обязательств, по которому допущено нарушение срока исполнения.</w:t>
      </w:r>
    </w:p>
    <w:p w:rsidR="00A3462A" w:rsidRPr="00A3462A" w:rsidRDefault="00A3462A" w:rsidP="00557A1C">
      <w:pPr>
        <w:widowControl w:val="0"/>
        <w:numPr>
          <w:ilvl w:val="0"/>
          <w:numId w:val="25"/>
        </w:numPr>
        <w:tabs>
          <w:tab w:val="left" w:pos="1134"/>
        </w:tabs>
        <w:autoSpaceDE w:val="0"/>
        <w:autoSpaceDN w:val="0"/>
        <w:spacing w:after="0" w:line="240" w:lineRule="auto"/>
        <w:ind w:left="0" w:firstLine="742"/>
        <w:jc w:val="both"/>
        <w:rPr>
          <w:rFonts w:ascii="Times New Roman" w:eastAsia="Times New Roman" w:hAnsi="Times New Roman" w:cs="Times New Roman"/>
          <w:sz w:val="26"/>
          <w:szCs w:val="26"/>
          <w:lang w:val="ru-RU" w:eastAsia="ru-RU" w:bidi="ar-SA"/>
        </w:rPr>
      </w:pPr>
      <w:proofErr w:type="gramStart"/>
      <w:r w:rsidRPr="00A3462A">
        <w:rPr>
          <w:rFonts w:ascii="Times New Roman" w:eastAsia="Times New Roman" w:hAnsi="Times New Roman" w:cs="Times New Roman"/>
          <w:sz w:val="26"/>
          <w:szCs w:val="26"/>
          <w:lang w:val="ru-RU" w:eastAsia="ru-RU" w:bidi="ar-SA"/>
        </w:rPr>
        <w:t>В случае неисполнения Инвестором обязательств, предусмотренных п. 2.1.2. - 2.1.7., 3.5. настоящего Договора в установленный срок, Администрация вправе предъявить требования, а Инвестор обязан уплатить Администрации неустойку (пени), которая начисляется за каждый день просрочки исполнения указанных выше обязательств, начиная со следующего после дня истечения срока исполнения обязательства, и устанавливается в размере 1/300 ставки рефинансирования Центрального Банка Российской Федерации, действующей на дату</w:t>
      </w:r>
      <w:proofErr w:type="gramEnd"/>
      <w:r w:rsidRPr="00A3462A">
        <w:rPr>
          <w:rFonts w:ascii="Times New Roman" w:eastAsia="Times New Roman" w:hAnsi="Times New Roman" w:cs="Times New Roman"/>
          <w:sz w:val="26"/>
          <w:szCs w:val="26"/>
          <w:lang w:val="ru-RU" w:eastAsia="ru-RU" w:bidi="ar-SA"/>
        </w:rPr>
        <w:t xml:space="preserve"> уплаты неустойки (пени), от Цены права на заключение договора, указанной в п. 1.2. настоящего Договора, в </w:t>
      </w:r>
      <w:proofErr w:type="gramStart"/>
      <w:r w:rsidRPr="00A3462A">
        <w:rPr>
          <w:rFonts w:ascii="Times New Roman" w:eastAsia="Times New Roman" w:hAnsi="Times New Roman" w:cs="Times New Roman"/>
          <w:sz w:val="26"/>
          <w:szCs w:val="26"/>
          <w:lang w:val="ru-RU" w:eastAsia="ru-RU" w:bidi="ar-SA"/>
        </w:rPr>
        <w:t>отношении</w:t>
      </w:r>
      <w:proofErr w:type="gramEnd"/>
      <w:r w:rsidRPr="00A3462A">
        <w:rPr>
          <w:rFonts w:ascii="Times New Roman" w:eastAsia="Times New Roman" w:hAnsi="Times New Roman" w:cs="Times New Roman"/>
          <w:sz w:val="26"/>
          <w:szCs w:val="26"/>
          <w:lang w:val="ru-RU" w:eastAsia="ru-RU" w:bidi="ar-SA"/>
        </w:rPr>
        <w:t xml:space="preserve"> каждого из обязательств, по которому допущено нарушение срока исполнения.</w:t>
      </w:r>
    </w:p>
    <w:p w:rsidR="00A3462A" w:rsidRPr="00A3462A" w:rsidRDefault="00A3462A" w:rsidP="00A3462A">
      <w:pPr>
        <w:tabs>
          <w:tab w:val="left" w:pos="1134"/>
        </w:tabs>
        <w:spacing w:after="0" w:line="240" w:lineRule="auto"/>
        <w:ind w:firstLine="0"/>
        <w:contextualSpacing/>
        <w:rPr>
          <w:rFonts w:ascii="Times New Roman" w:eastAsia="Times New Roman" w:hAnsi="Times New Roman" w:cs="Times New Roman"/>
          <w:sz w:val="26"/>
          <w:szCs w:val="26"/>
          <w:lang w:val="ru-RU" w:eastAsia="ru-RU" w:bidi="ar-SA"/>
        </w:rPr>
      </w:pPr>
    </w:p>
    <w:p w:rsidR="00A3462A" w:rsidRPr="00A3462A" w:rsidRDefault="00A3462A" w:rsidP="00370297">
      <w:pPr>
        <w:widowControl w:val="0"/>
        <w:numPr>
          <w:ilvl w:val="0"/>
          <w:numId w:val="14"/>
        </w:numPr>
        <w:autoSpaceDE w:val="0"/>
        <w:autoSpaceDN w:val="0"/>
        <w:spacing w:after="0" w:line="240" w:lineRule="auto"/>
        <w:ind w:firstLine="0"/>
        <w:jc w:val="center"/>
        <w:rPr>
          <w:rFonts w:ascii="Times New Roman" w:eastAsia="Times New Roman" w:hAnsi="Times New Roman" w:cs="Times New Roman"/>
          <w:b/>
          <w:bCs/>
          <w:sz w:val="26"/>
          <w:szCs w:val="26"/>
          <w:lang w:val="ru-RU" w:eastAsia="ru-RU" w:bidi="ar-SA"/>
        </w:rPr>
      </w:pPr>
      <w:r w:rsidRPr="00A3462A">
        <w:rPr>
          <w:rFonts w:ascii="Times New Roman" w:eastAsia="Times New Roman" w:hAnsi="Times New Roman" w:cs="Times New Roman"/>
          <w:b/>
          <w:bCs/>
          <w:sz w:val="26"/>
          <w:szCs w:val="26"/>
          <w:lang w:val="ru-RU" w:eastAsia="ru-RU" w:bidi="ar-SA"/>
        </w:rPr>
        <w:t>Прочие условия</w:t>
      </w: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p>
    <w:p w:rsidR="00A3462A" w:rsidRPr="00A3462A" w:rsidRDefault="00A3462A" w:rsidP="00370297">
      <w:pPr>
        <w:widowControl w:val="0"/>
        <w:numPr>
          <w:ilvl w:val="0"/>
          <w:numId w:val="26"/>
        </w:numPr>
        <w:tabs>
          <w:tab w:val="left" w:pos="1134"/>
        </w:tabs>
        <w:autoSpaceDE w:val="0"/>
        <w:autoSpaceDN w:val="0"/>
        <w:spacing w:after="0" w:line="240" w:lineRule="auto"/>
        <w:ind w:left="0" w:firstLine="851"/>
        <w:jc w:val="both"/>
        <w:rPr>
          <w:rFonts w:ascii="Times New Roman" w:eastAsia="Times New Roman" w:hAnsi="Times New Roman" w:cs="Times New Roman"/>
          <w:sz w:val="26"/>
          <w:szCs w:val="26"/>
          <w:lang w:val="ru-RU" w:eastAsia="ru-RU" w:bidi="ar-SA"/>
        </w:rPr>
      </w:pPr>
      <w:proofErr w:type="gramStart"/>
      <w:r w:rsidRPr="00A3462A">
        <w:rPr>
          <w:rFonts w:ascii="Times New Roman" w:eastAsia="Times New Roman" w:hAnsi="Times New Roman" w:cs="Times New Roman"/>
          <w:sz w:val="26"/>
          <w:szCs w:val="26"/>
          <w:lang w:val="ru-RU" w:eastAsia="ru-RU" w:bidi="ar-SA"/>
        </w:rPr>
        <w:t>Прекращение существования земельного участка, расположенного в границах территории комплексного развития, в отношении которой заключен настоящий Договор, в связи с его разделом или возникновением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настоящим Договором.</w:t>
      </w:r>
      <w:proofErr w:type="gramEnd"/>
    </w:p>
    <w:p w:rsidR="00A3462A" w:rsidRPr="00A3462A" w:rsidRDefault="00A3462A" w:rsidP="00370297">
      <w:pPr>
        <w:widowControl w:val="0"/>
        <w:numPr>
          <w:ilvl w:val="0"/>
          <w:numId w:val="26"/>
        </w:numPr>
        <w:tabs>
          <w:tab w:val="left" w:pos="1134"/>
        </w:tabs>
        <w:autoSpaceDE w:val="0"/>
        <w:autoSpaceDN w:val="0"/>
        <w:spacing w:after="0" w:line="240" w:lineRule="auto"/>
        <w:ind w:left="0" w:firstLine="742"/>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Право собственности на объекты капитального строительства, линейные объекты, созданные Инвестором в соответствии с настоящим Договором за свой счет, возникает у Инвестора, за исключением объектов социальной, коммунальной и транспортной инфраструктур, подлежащих в соответствии с настоящим договором к передаче в муниципальную собственность.</w:t>
      </w:r>
    </w:p>
    <w:p w:rsidR="00A3462A" w:rsidRPr="00A3462A" w:rsidRDefault="00A3462A" w:rsidP="00370297">
      <w:pPr>
        <w:widowControl w:val="0"/>
        <w:numPr>
          <w:ilvl w:val="0"/>
          <w:numId w:val="26"/>
        </w:numPr>
        <w:tabs>
          <w:tab w:val="left" w:pos="1134"/>
        </w:tabs>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Инвестор, заключивший настоящий Договор не вправе уступать принадлежащее ему право аренды земельного участка (земельных участков), предоставленного для целей комплексного развития территории.</w:t>
      </w:r>
    </w:p>
    <w:p w:rsidR="00A3462A" w:rsidRPr="00A3462A" w:rsidRDefault="00A3462A" w:rsidP="00370297">
      <w:pPr>
        <w:widowControl w:val="0"/>
        <w:numPr>
          <w:ilvl w:val="0"/>
          <w:numId w:val="26"/>
        </w:numPr>
        <w:tabs>
          <w:tab w:val="left" w:pos="1134"/>
        </w:tabs>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Инвестор не вправе передавать свои права и обязанности, предусмотренные настоящим Договором, иному лицу.</w:t>
      </w:r>
    </w:p>
    <w:p w:rsidR="00A3462A" w:rsidRPr="00A3462A" w:rsidRDefault="00A3462A" w:rsidP="00370297">
      <w:pPr>
        <w:widowControl w:val="0"/>
        <w:numPr>
          <w:ilvl w:val="0"/>
          <w:numId w:val="26"/>
        </w:numPr>
        <w:tabs>
          <w:tab w:val="left" w:pos="1134"/>
        </w:tabs>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Инвестор вправе привлечь к исполнению Договора иное лицо (лиц) с возложением на него обязательств по выполнению определенного вида или отдельных этапов работ либо по финансированию затрат, связанных с исполнением договора. За действия (бездействие) привлеченного им лица (лиц) Инвестор отвечает, как за свои собственные действия (бездействие).</w:t>
      </w:r>
    </w:p>
    <w:p w:rsidR="00A3462A" w:rsidRPr="00A3462A" w:rsidRDefault="00A3462A" w:rsidP="00370297">
      <w:pPr>
        <w:widowControl w:val="0"/>
        <w:numPr>
          <w:ilvl w:val="0"/>
          <w:numId w:val="26"/>
        </w:numPr>
        <w:tabs>
          <w:tab w:val="left" w:pos="1134"/>
        </w:tabs>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proofErr w:type="gramStart"/>
      <w:r w:rsidRPr="00A3462A">
        <w:rPr>
          <w:rFonts w:ascii="Times New Roman" w:eastAsia="Times New Roman" w:hAnsi="Times New Roman" w:cs="Times New Roman"/>
          <w:sz w:val="26"/>
          <w:szCs w:val="26"/>
          <w:lang w:val="ru-RU" w:eastAsia="ru-RU" w:bidi="ar-SA"/>
        </w:rPr>
        <w:t xml:space="preserve">Инвестор вправе передать предоставленные ему для целей комплексного развития территории земельные участки или их части в субаренду привлеченному к исполнению договора лицу или лицам без согласия арендодателя таких земельных участков на срок, не превышающий срок их аренды, с возложением на такое лицо (лиц) обязательств по выполнению определенного вида или отдельных этапов работ </w:t>
      </w:r>
      <w:r w:rsidRPr="00A3462A">
        <w:rPr>
          <w:rFonts w:ascii="Times New Roman" w:eastAsia="Times New Roman" w:hAnsi="Times New Roman" w:cs="Times New Roman"/>
          <w:sz w:val="26"/>
          <w:szCs w:val="26"/>
          <w:lang w:val="ru-RU" w:eastAsia="ru-RU" w:bidi="ar-SA"/>
        </w:rPr>
        <w:lastRenderedPageBreak/>
        <w:t>либо по финансированию затрат, связанных с исполнением Договора.</w:t>
      </w:r>
      <w:proofErr w:type="gramEnd"/>
    </w:p>
    <w:p w:rsidR="00A3462A" w:rsidRPr="00A3462A" w:rsidRDefault="00A3462A" w:rsidP="00370297">
      <w:pPr>
        <w:widowControl w:val="0"/>
        <w:numPr>
          <w:ilvl w:val="0"/>
          <w:numId w:val="26"/>
        </w:numPr>
        <w:tabs>
          <w:tab w:val="left" w:pos="1134"/>
        </w:tabs>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Отказ Инвестора от исполнения Договора влечет прекращение права аренды земельных участков, предоставленных им для целей комплексного развития территории, а также прекращение субаренды земельных участков в случае предоставления их или их части в субаренду в соответствии с п 5.6. настоящего Договора.</w:t>
      </w:r>
    </w:p>
    <w:p w:rsidR="00A3462A" w:rsidRPr="00A3462A" w:rsidRDefault="00A3462A" w:rsidP="00370297">
      <w:pPr>
        <w:widowControl w:val="0"/>
        <w:numPr>
          <w:ilvl w:val="0"/>
          <w:numId w:val="26"/>
        </w:numPr>
        <w:tabs>
          <w:tab w:val="left" w:pos="1134"/>
        </w:tabs>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В случае одностороннего отказа Администрации от исполнения настоящего Договора, предусмотренного п. 7.5.1. настоящего Договора право аренды земельных участков, предоставленных для целей комплексного развития территории, подлежит досрочному прекращению путем одностороннего отказа от договоров аренды таких земельных участков.</w:t>
      </w: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p>
    <w:p w:rsidR="00A3462A" w:rsidRPr="00A3462A" w:rsidRDefault="00A3462A" w:rsidP="00370297">
      <w:pPr>
        <w:widowControl w:val="0"/>
        <w:numPr>
          <w:ilvl w:val="0"/>
          <w:numId w:val="14"/>
        </w:numPr>
        <w:autoSpaceDE w:val="0"/>
        <w:autoSpaceDN w:val="0"/>
        <w:spacing w:after="0" w:line="240" w:lineRule="auto"/>
        <w:ind w:firstLine="0"/>
        <w:jc w:val="center"/>
        <w:rPr>
          <w:rFonts w:ascii="Times New Roman" w:eastAsia="Times New Roman" w:hAnsi="Times New Roman" w:cs="Times New Roman"/>
          <w:b/>
          <w:bCs/>
          <w:sz w:val="26"/>
          <w:szCs w:val="26"/>
          <w:lang w:val="ru-RU" w:eastAsia="ru-RU" w:bidi="ar-SA"/>
        </w:rPr>
      </w:pPr>
      <w:r w:rsidRPr="00A3462A">
        <w:rPr>
          <w:rFonts w:ascii="Times New Roman" w:eastAsia="Times New Roman" w:hAnsi="Times New Roman" w:cs="Times New Roman"/>
          <w:b/>
          <w:bCs/>
          <w:sz w:val="26"/>
          <w:szCs w:val="26"/>
          <w:lang w:val="ru-RU" w:eastAsia="ru-RU" w:bidi="ar-SA"/>
        </w:rPr>
        <w:t>Форс-мажор</w:t>
      </w: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p>
    <w:p w:rsidR="00A3462A" w:rsidRPr="00A3462A" w:rsidRDefault="00A3462A" w:rsidP="00370297">
      <w:pPr>
        <w:widowControl w:val="0"/>
        <w:numPr>
          <w:ilvl w:val="0"/>
          <w:numId w:val="27"/>
        </w:numPr>
        <w:tabs>
          <w:tab w:val="left" w:pos="1134"/>
        </w:tabs>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Ни одна из Сторон настоящего Договора не несет ответственности перед другой Стороной за неисполнение обязательств, обусловленное обстоятельствами, возникшими помимо воли и желания Сторон и которые нельзя предвидеть или предотвратить (далее – Непреодолимая сила), включая объявленную или фактическую войну, гражданские волнения, эпидемии, блокаду, землетрясения, наводнения, пожары и другие стихийные бедствия.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rsidR="00A3462A" w:rsidRPr="00A3462A" w:rsidRDefault="00A3462A" w:rsidP="00370297">
      <w:pPr>
        <w:widowControl w:val="0"/>
        <w:numPr>
          <w:ilvl w:val="0"/>
          <w:numId w:val="27"/>
        </w:numPr>
        <w:tabs>
          <w:tab w:val="left" w:pos="1134"/>
        </w:tabs>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Сторона, которая не исполняет свои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p>
    <w:p w:rsidR="00A3462A" w:rsidRPr="00A3462A" w:rsidRDefault="00A3462A" w:rsidP="00370297">
      <w:pPr>
        <w:widowControl w:val="0"/>
        <w:numPr>
          <w:ilvl w:val="0"/>
          <w:numId w:val="14"/>
        </w:numPr>
        <w:autoSpaceDE w:val="0"/>
        <w:autoSpaceDN w:val="0"/>
        <w:spacing w:after="0" w:line="240" w:lineRule="auto"/>
        <w:ind w:firstLine="0"/>
        <w:jc w:val="center"/>
        <w:rPr>
          <w:rFonts w:ascii="Times New Roman" w:eastAsia="Times New Roman" w:hAnsi="Times New Roman" w:cs="Times New Roman"/>
          <w:b/>
          <w:bCs/>
          <w:sz w:val="26"/>
          <w:szCs w:val="26"/>
          <w:lang w:val="ru-RU" w:eastAsia="ru-RU" w:bidi="ar-SA"/>
        </w:rPr>
      </w:pPr>
      <w:bookmarkStart w:id="13" w:name="7._Изменение_Договора_и_разрешение_споро"/>
      <w:bookmarkEnd w:id="13"/>
      <w:r w:rsidRPr="00A3462A">
        <w:rPr>
          <w:rFonts w:ascii="Times New Roman" w:eastAsia="Times New Roman" w:hAnsi="Times New Roman" w:cs="Times New Roman"/>
          <w:b/>
          <w:bCs/>
          <w:sz w:val="26"/>
          <w:szCs w:val="26"/>
          <w:lang w:val="ru-RU" w:eastAsia="ru-RU" w:bidi="ar-SA"/>
        </w:rPr>
        <w:t>Изменение Договора и разрешение споров</w:t>
      </w: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p>
    <w:p w:rsidR="00A3462A" w:rsidRPr="00A3462A" w:rsidRDefault="00A3462A" w:rsidP="00370297">
      <w:pPr>
        <w:widowControl w:val="0"/>
        <w:numPr>
          <w:ilvl w:val="0"/>
          <w:numId w:val="28"/>
        </w:numPr>
        <w:tabs>
          <w:tab w:val="left" w:pos="1134"/>
        </w:tabs>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Изменение Договора осуществляется посредством заключения сторонами дополнительного соглашения к Договору.</w:t>
      </w:r>
    </w:p>
    <w:p w:rsidR="00A3462A" w:rsidRPr="00A3462A" w:rsidRDefault="00A3462A" w:rsidP="00370297">
      <w:pPr>
        <w:widowControl w:val="0"/>
        <w:numPr>
          <w:ilvl w:val="0"/>
          <w:numId w:val="28"/>
        </w:numPr>
        <w:tabs>
          <w:tab w:val="left" w:pos="1134"/>
        </w:tabs>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Изменения Договора вступают в силу с момента учетной регистрации дополнительного соглашения к Договору, предусматривающего эти изменения.</w:t>
      </w:r>
    </w:p>
    <w:p w:rsidR="00A3462A" w:rsidRPr="00A3462A" w:rsidRDefault="00A3462A" w:rsidP="00370297">
      <w:pPr>
        <w:widowControl w:val="0"/>
        <w:numPr>
          <w:ilvl w:val="0"/>
          <w:numId w:val="28"/>
        </w:numPr>
        <w:tabs>
          <w:tab w:val="left" w:pos="1134"/>
        </w:tabs>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Все споры и разногласия, которые могут возникнуть между сторонами по вопросам, не нашедшим своего разрешения в </w:t>
      </w:r>
      <w:proofErr w:type="gramStart"/>
      <w:r w:rsidRPr="00A3462A">
        <w:rPr>
          <w:rFonts w:ascii="Times New Roman" w:eastAsia="Times New Roman" w:hAnsi="Times New Roman" w:cs="Times New Roman"/>
          <w:sz w:val="26"/>
          <w:szCs w:val="26"/>
          <w:lang w:val="ru-RU" w:eastAsia="ru-RU" w:bidi="ar-SA"/>
        </w:rPr>
        <w:t>тексте</w:t>
      </w:r>
      <w:proofErr w:type="gramEnd"/>
      <w:r w:rsidRPr="00A3462A">
        <w:rPr>
          <w:rFonts w:ascii="Times New Roman" w:eastAsia="Times New Roman" w:hAnsi="Times New Roman" w:cs="Times New Roman"/>
          <w:sz w:val="26"/>
          <w:szCs w:val="26"/>
          <w:lang w:val="ru-RU" w:eastAsia="ru-RU" w:bidi="ar-SA"/>
        </w:rPr>
        <w:t xml:space="preserve"> Договора, будут разрешаться путем переговоров на основе действующего законодательства.</w:t>
      </w:r>
    </w:p>
    <w:p w:rsidR="00A3462A" w:rsidRPr="00A3462A" w:rsidRDefault="00A3462A" w:rsidP="00370297">
      <w:pPr>
        <w:widowControl w:val="0"/>
        <w:numPr>
          <w:ilvl w:val="0"/>
          <w:numId w:val="28"/>
        </w:numPr>
        <w:tabs>
          <w:tab w:val="left" w:pos="1134"/>
        </w:tabs>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В случае не урегулирования в процессе переговоров спорных вопросов разногласия разрешаются в Арбитражном суде Республики Башкортостан.</w:t>
      </w:r>
    </w:p>
    <w:p w:rsidR="00A3462A" w:rsidRPr="00A3462A" w:rsidRDefault="00A3462A" w:rsidP="00370297">
      <w:pPr>
        <w:widowControl w:val="0"/>
        <w:numPr>
          <w:ilvl w:val="0"/>
          <w:numId w:val="28"/>
        </w:numPr>
        <w:tabs>
          <w:tab w:val="left" w:pos="1134"/>
        </w:tabs>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Стороны имеют право на односторонний отказ от Договора, влекущий в силу части 2 статьи 450.1 Гражданского кодекса Российской Федерации (далее – ГК РФ) расторжение настоящего Договора:</w:t>
      </w:r>
    </w:p>
    <w:p w:rsidR="00A3462A" w:rsidRPr="00A3462A" w:rsidRDefault="00A3462A" w:rsidP="00370297">
      <w:pPr>
        <w:widowControl w:val="0"/>
        <w:numPr>
          <w:ilvl w:val="2"/>
          <w:numId w:val="14"/>
        </w:numPr>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Администрация в </w:t>
      </w:r>
      <w:proofErr w:type="gramStart"/>
      <w:r w:rsidRPr="00A3462A">
        <w:rPr>
          <w:rFonts w:ascii="Times New Roman" w:eastAsia="Times New Roman" w:hAnsi="Times New Roman" w:cs="Times New Roman"/>
          <w:sz w:val="26"/>
          <w:szCs w:val="26"/>
          <w:lang w:val="ru-RU" w:eastAsia="ru-RU" w:bidi="ar-SA"/>
        </w:rPr>
        <w:t>случае</w:t>
      </w:r>
      <w:proofErr w:type="gramEnd"/>
      <w:r w:rsidRPr="00A3462A">
        <w:rPr>
          <w:rFonts w:ascii="Times New Roman" w:eastAsia="Times New Roman" w:hAnsi="Times New Roman" w:cs="Times New Roman"/>
          <w:sz w:val="26"/>
          <w:szCs w:val="26"/>
          <w:lang w:val="ru-RU" w:eastAsia="ru-RU" w:bidi="ar-SA"/>
        </w:rPr>
        <w:t xml:space="preserve"> неисполнения или ненадлежащего исполнения Инвестором обязательств, предусмотренных 2.1.1, 2.1.6, 2.1.8;</w:t>
      </w:r>
    </w:p>
    <w:p w:rsidR="00A3462A" w:rsidRPr="00A3462A" w:rsidRDefault="00A3462A" w:rsidP="00370297">
      <w:pPr>
        <w:widowControl w:val="0"/>
        <w:numPr>
          <w:ilvl w:val="2"/>
          <w:numId w:val="14"/>
        </w:numPr>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Инвестор в </w:t>
      </w:r>
      <w:proofErr w:type="gramStart"/>
      <w:r w:rsidRPr="00A3462A">
        <w:rPr>
          <w:rFonts w:ascii="Times New Roman" w:eastAsia="Times New Roman" w:hAnsi="Times New Roman" w:cs="Times New Roman"/>
          <w:sz w:val="26"/>
          <w:szCs w:val="26"/>
          <w:lang w:val="ru-RU" w:eastAsia="ru-RU" w:bidi="ar-SA"/>
        </w:rPr>
        <w:t>случае</w:t>
      </w:r>
      <w:proofErr w:type="gramEnd"/>
      <w:r w:rsidRPr="00A3462A">
        <w:rPr>
          <w:rFonts w:ascii="Times New Roman" w:eastAsia="Times New Roman" w:hAnsi="Times New Roman" w:cs="Times New Roman"/>
          <w:sz w:val="26"/>
          <w:szCs w:val="26"/>
          <w:lang w:val="ru-RU" w:eastAsia="ru-RU" w:bidi="ar-SA"/>
        </w:rPr>
        <w:t xml:space="preserve"> неисполнения Администрацией обязательств, предусмотренных пунктами 2.3.1, 2.3.2. и 2.4.</w:t>
      </w:r>
    </w:p>
    <w:p w:rsidR="00A3462A" w:rsidRPr="00A3462A" w:rsidRDefault="00A3462A" w:rsidP="00370297">
      <w:pPr>
        <w:widowControl w:val="0"/>
        <w:numPr>
          <w:ilvl w:val="0"/>
          <w:numId w:val="28"/>
        </w:numPr>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Односторонний отказ может быть обжалован в арбитражном </w:t>
      </w:r>
      <w:proofErr w:type="gramStart"/>
      <w:r w:rsidRPr="00A3462A">
        <w:rPr>
          <w:rFonts w:ascii="Times New Roman" w:eastAsia="Times New Roman" w:hAnsi="Times New Roman" w:cs="Times New Roman"/>
          <w:sz w:val="26"/>
          <w:szCs w:val="26"/>
          <w:lang w:val="ru-RU" w:eastAsia="ru-RU" w:bidi="ar-SA"/>
        </w:rPr>
        <w:t>суде</w:t>
      </w:r>
      <w:proofErr w:type="gramEnd"/>
      <w:r w:rsidRPr="00A3462A">
        <w:rPr>
          <w:rFonts w:ascii="Times New Roman" w:eastAsia="Times New Roman" w:hAnsi="Times New Roman" w:cs="Times New Roman"/>
          <w:sz w:val="26"/>
          <w:szCs w:val="26"/>
          <w:lang w:val="ru-RU" w:eastAsia="ru-RU" w:bidi="ar-SA"/>
        </w:rPr>
        <w:t xml:space="preserve"> в порядке, предусмотренном Арбитражным процессуальным кодексом Российской Федерации.</w:t>
      </w:r>
    </w:p>
    <w:p w:rsidR="00A3462A" w:rsidRPr="00A3462A" w:rsidRDefault="00A3462A" w:rsidP="00370297">
      <w:pPr>
        <w:widowControl w:val="0"/>
        <w:numPr>
          <w:ilvl w:val="0"/>
          <w:numId w:val="28"/>
        </w:numPr>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proofErr w:type="gramStart"/>
      <w:r w:rsidRPr="00A3462A">
        <w:rPr>
          <w:rFonts w:ascii="Times New Roman" w:eastAsia="Times New Roman" w:hAnsi="Times New Roman" w:cs="Times New Roman"/>
          <w:sz w:val="26"/>
          <w:szCs w:val="26"/>
          <w:lang w:val="ru-RU" w:eastAsia="ru-RU" w:bidi="ar-SA"/>
        </w:rPr>
        <w:t xml:space="preserve">Договор считается расторгнутым по истечении 30-ти дневного срока с </w:t>
      </w:r>
      <w:r w:rsidRPr="00A3462A">
        <w:rPr>
          <w:rFonts w:ascii="Times New Roman" w:eastAsia="Times New Roman" w:hAnsi="Times New Roman" w:cs="Times New Roman"/>
          <w:sz w:val="26"/>
          <w:szCs w:val="26"/>
          <w:lang w:val="ru-RU" w:eastAsia="ru-RU" w:bidi="ar-SA"/>
        </w:rPr>
        <w:lastRenderedPageBreak/>
        <w:t>момента официального уведомления другой Стороны о принятии соответствующей Стороной одностороннего отказа от исполнения Договора, если до истечения этого срока не будет направлено в арбитражный суд исковое заявление об оспаривании этого одностороннего отказа.</w:t>
      </w:r>
      <w:proofErr w:type="gramEnd"/>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p>
    <w:p w:rsidR="00A3462A" w:rsidRPr="00A3462A" w:rsidRDefault="00A3462A" w:rsidP="00370297">
      <w:pPr>
        <w:widowControl w:val="0"/>
        <w:numPr>
          <w:ilvl w:val="0"/>
          <w:numId w:val="14"/>
        </w:numPr>
        <w:autoSpaceDE w:val="0"/>
        <w:autoSpaceDN w:val="0"/>
        <w:spacing w:after="0" w:line="240" w:lineRule="auto"/>
        <w:ind w:firstLine="0"/>
        <w:jc w:val="center"/>
        <w:rPr>
          <w:rFonts w:ascii="Times New Roman" w:eastAsia="Times New Roman" w:hAnsi="Times New Roman" w:cs="Times New Roman"/>
          <w:b/>
          <w:bCs/>
          <w:sz w:val="26"/>
          <w:szCs w:val="26"/>
          <w:lang w:val="ru-RU" w:eastAsia="ru-RU" w:bidi="ar-SA"/>
        </w:rPr>
      </w:pPr>
      <w:r w:rsidRPr="00A3462A">
        <w:rPr>
          <w:rFonts w:ascii="Times New Roman" w:eastAsia="Times New Roman" w:hAnsi="Times New Roman" w:cs="Times New Roman"/>
          <w:b/>
          <w:bCs/>
          <w:sz w:val="26"/>
          <w:szCs w:val="26"/>
          <w:lang w:val="ru-RU" w:eastAsia="ru-RU" w:bidi="ar-SA"/>
        </w:rPr>
        <w:t>Заключительные положения</w:t>
      </w: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p>
    <w:p w:rsidR="00A3462A" w:rsidRPr="00A3462A" w:rsidRDefault="00A3462A" w:rsidP="00370297">
      <w:pPr>
        <w:widowControl w:val="0"/>
        <w:numPr>
          <w:ilvl w:val="0"/>
          <w:numId w:val="29"/>
        </w:numPr>
        <w:tabs>
          <w:tab w:val="left" w:pos="1134"/>
        </w:tabs>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Настоящий Договор составлен в 2-х (двух) экземплярах, по одному для каждого из участников Договора, и один Инвестору для представления в орган регистрации прав.</w:t>
      </w:r>
    </w:p>
    <w:p w:rsidR="00A3462A" w:rsidRPr="00A3462A" w:rsidRDefault="00A3462A" w:rsidP="00370297">
      <w:pPr>
        <w:widowControl w:val="0"/>
        <w:numPr>
          <w:ilvl w:val="0"/>
          <w:numId w:val="29"/>
        </w:numPr>
        <w:tabs>
          <w:tab w:val="left" w:pos="1134"/>
        </w:tabs>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Лица, подписавшие настоящий Договор и/или дополнительное соглашение к настоящему Договору, обязаны уведомлять друг друга в письменном </w:t>
      </w:r>
      <w:proofErr w:type="gramStart"/>
      <w:r w:rsidRPr="00A3462A">
        <w:rPr>
          <w:rFonts w:ascii="Times New Roman" w:eastAsia="Times New Roman" w:hAnsi="Times New Roman" w:cs="Times New Roman"/>
          <w:sz w:val="26"/>
          <w:szCs w:val="26"/>
          <w:lang w:val="ru-RU" w:eastAsia="ru-RU" w:bidi="ar-SA"/>
        </w:rPr>
        <w:t>виде</w:t>
      </w:r>
      <w:proofErr w:type="gramEnd"/>
      <w:r w:rsidRPr="00A3462A">
        <w:rPr>
          <w:rFonts w:ascii="Times New Roman" w:eastAsia="Times New Roman" w:hAnsi="Times New Roman" w:cs="Times New Roman"/>
          <w:sz w:val="26"/>
          <w:szCs w:val="26"/>
          <w:lang w:val="ru-RU" w:eastAsia="ru-RU" w:bidi="ar-SA"/>
        </w:rPr>
        <w:t xml:space="preserve"> об изменении своих реквизитов в течение 10 календарных дней со дня внесения изменений.</w:t>
      </w:r>
    </w:p>
    <w:p w:rsidR="00A3462A" w:rsidRPr="00A3462A" w:rsidRDefault="00A3462A" w:rsidP="00370297">
      <w:pPr>
        <w:spacing w:after="0" w:line="240" w:lineRule="auto"/>
        <w:ind w:firstLine="567"/>
        <w:jc w:val="both"/>
        <w:rPr>
          <w:rFonts w:ascii="Times New Roman" w:eastAsia="Times New Roman" w:hAnsi="Times New Roman" w:cs="Times New Roman"/>
          <w:sz w:val="26"/>
          <w:szCs w:val="26"/>
          <w:lang w:val="ru-RU" w:eastAsia="ru-RU" w:bidi="ar-SA"/>
        </w:rPr>
      </w:pPr>
      <w:proofErr w:type="gramStart"/>
      <w:r w:rsidRPr="00A3462A">
        <w:rPr>
          <w:rFonts w:ascii="Times New Roman" w:eastAsia="Times New Roman" w:hAnsi="Times New Roman" w:cs="Times New Roman"/>
          <w:sz w:val="26"/>
          <w:szCs w:val="26"/>
          <w:lang w:val="ru-RU" w:eastAsia="ru-RU" w:bidi="ar-SA"/>
        </w:rPr>
        <w:t>В случае если реквизиты лица, подписавшего настоящий Договор и/или Дополнительное соглашение к настоящему Договору, изменились, и это лицо не уведомило об этом в порядке, установленном настоящим Договором других лиц, такое лицо будет считаться уведомленным надлежащим образом, если исполнение или уведомление в адрес такого лица произведено с использованием устаревших реквизитов, указанных в разделе 10 настоящего Договора.</w:t>
      </w:r>
      <w:proofErr w:type="gramEnd"/>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p>
    <w:p w:rsidR="00A3462A" w:rsidRPr="00A3462A" w:rsidRDefault="00A3462A" w:rsidP="00370297">
      <w:pPr>
        <w:widowControl w:val="0"/>
        <w:numPr>
          <w:ilvl w:val="0"/>
          <w:numId w:val="14"/>
        </w:numPr>
        <w:autoSpaceDE w:val="0"/>
        <w:autoSpaceDN w:val="0"/>
        <w:spacing w:after="0" w:line="240" w:lineRule="auto"/>
        <w:jc w:val="center"/>
        <w:rPr>
          <w:rFonts w:ascii="Times New Roman" w:eastAsia="Times New Roman" w:hAnsi="Times New Roman" w:cs="Times New Roman"/>
          <w:b/>
          <w:bCs/>
          <w:sz w:val="26"/>
          <w:szCs w:val="26"/>
          <w:lang w:val="ru-RU" w:eastAsia="ru-RU" w:bidi="ar-SA"/>
        </w:rPr>
      </w:pPr>
      <w:bookmarkStart w:id="14" w:name="9._Документы,_являющиеся_неотъемлемой_ча"/>
      <w:bookmarkEnd w:id="14"/>
      <w:r w:rsidRPr="00A3462A">
        <w:rPr>
          <w:rFonts w:ascii="Times New Roman" w:eastAsia="Times New Roman" w:hAnsi="Times New Roman" w:cs="Times New Roman"/>
          <w:b/>
          <w:bCs/>
          <w:sz w:val="26"/>
          <w:szCs w:val="26"/>
          <w:lang w:val="ru-RU" w:eastAsia="ru-RU" w:bidi="ar-SA"/>
        </w:rPr>
        <w:t>Документы, являющиеся неотъемлемой частью настоящего Договора</w:t>
      </w: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p>
    <w:p w:rsidR="00A3462A" w:rsidRPr="00A3462A" w:rsidRDefault="00A3462A" w:rsidP="00370297">
      <w:pPr>
        <w:widowControl w:val="0"/>
        <w:numPr>
          <w:ilvl w:val="0"/>
          <w:numId w:val="30"/>
        </w:numPr>
        <w:tabs>
          <w:tab w:val="left" w:pos="1134"/>
        </w:tabs>
        <w:autoSpaceDE w:val="0"/>
        <w:autoSpaceDN w:val="0"/>
        <w:spacing w:after="0" w:line="240" w:lineRule="auto"/>
        <w:ind w:left="0" w:firstLine="709"/>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Неотъемлемой частью настоящего Договора являются:</w:t>
      </w:r>
    </w:p>
    <w:p w:rsidR="00A3462A" w:rsidRPr="00A3462A" w:rsidRDefault="00A3462A" w:rsidP="00370297">
      <w:pPr>
        <w:widowControl w:val="0"/>
        <w:numPr>
          <w:ilvl w:val="0"/>
          <w:numId w:val="31"/>
        </w:numPr>
        <w:autoSpaceDE w:val="0"/>
        <w:autoSpaceDN w:val="0"/>
        <w:spacing w:after="0" w:line="240" w:lineRule="auto"/>
        <w:ind w:left="0" w:firstLine="709"/>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Упомянутые в </w:t>
      </w:r>
      <w:proofErr w:type="gramStart"/>
      <w:r w:rsidRPr="00A3462A">
        <w:rPr>
          <w:rFonts w:ascii="Times New Roman" w:eastAsia="Times New Roman" w:hAnsi="Times New Roman" w:cs="Times New Roman"/>
          <w:sz w:val="26"/>
          <w:szCs w:val="26"/>
          <w:lang w:val="ru-RU" w:eastAsia="ru-RU" w:bidi="ar-SA"/>
        </w:rPr>
        <w:t>тексте</w:t>
      </w:r>
      <w:proofErr w:type="gramEnd"/>
      <w:r w:rsidRPr="00A3462A">
        <w:rPr>
          <w:rFonts w:ascii="Times New Roman" w:eastAsia="Times New Roman" w:hAnsi="Times New Roman" w:cs="Times New Roman"/>
          <w:sz w:val="26"/>
          <w:szCs w:val="26"/>
          <w:lang w:val="ru-RU" w:eastAsia="ru-RU" w:bidi="ar-SA"/>
        </w:rPr>
        <w:t xml:space="preserve"> Договора и Дополнительных соглашениях приложения, в том числе:</w:t>
      </w:r>
    </w:p>
    <w:p w:rsidR="00A3462A" w:rsidRPr="00A3462A" w:rsidRDefault="00A3462A" w:rsidP="00370297">
      <w:pPr>
        <w:widowControl w:val="0"/>
        <w:numPr>
          <w:ilvl w:val="0"/>
          <w:numId w:val="32"/>
        </w:numPr>
        <w:tabs>
          <w:tab w:val="left" w:pos="1134"/>
        </w:tabs>
        <w:autoSpaceDE w:val="0"/>
        <w:autoSpaceDN w:val="0"/>
        <w:spacing w:after="0" w:line="240" w:lineRule="auto"/>
        <w:ind w:left="0" w:firstLine="709"/>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приложение 1 схема 1. </w:t>
      </w:r>
      <w:proofErr w:type="gramStart"/>
      <w:r w:rsidRPr="00A3462A">
        <w:rPr>
          <w:rFonts w:ascii="Times New Roman" w:eastAsia="Times New Roman" w:hAnsi="Times New Roman" w:cs="Times New Roman"/>
          <w:sz w:val="26"/>
          <w:szCs w:val="26"/>
          <w:lang w:val="ru-RU" w:eastAsia="ru-RU" w:bidi="ar-SA"/>
        </w:rPr>
        <w:t>Схема расположения территории комплексного развития на карте градостроительного зонирования городского поселения город Белебей муниципального района Белебеевский район Республики Башкортостан);</w:t>
      </w:r>
      <w:proofErr w:type="gramEnd"/>
    </w:p>
    <w:p w:rsidR="00A3462A" w:rsidRPr="00A3462A" w:rsidRDefault="00A3462A" w:rsidP="00370297">
      <w:pPr>
        <w:widowControl w:val="0"/>
        <w:numPr>
          <w:ilvl w:val="0"/>
          <w:numId w:val="32"/>
        </w:numPr>
        <w:tabs>
          <w:tab w:val="left" w:pos="1134"/>
        </w:tabs>
        <w:autoSpaceDE w:val="0"/>
        <w:autoSpaceDN w:val="0"/>
        <w:spacing w:after="0" w:line="240" w:lineRule="auto"/>
        <w:ind w:left="0" w:firstLine="709"/>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приложение 1 схема 2. Схема расположения границ территории комплексного развития на публичной кадастровой карте;</w:t>
      </w:r>
    </w:p>
    <w:p w:rsidR="00A3462A" w:rsidRPr="00A3462A" w:rsidRDefault="00A3462A" w:rsidP="00370297">
      <w:pPr>
        <w:widowControl w:val="0"/>
        <w:numPr>
          <w:ilvl w:val="0"/>
          <w:numId w:val="32"/>
        </w:numPr>
        <w:tabs>
          <w:tab w:val="left" w:pos="1134"/>
        </w:tabs>
        <w:autoSpaceDE w:val="0"/>
        <w:autoSpaceDN w:val="0"/>
        <w:spacing w:after="0" w:line="240" w:lineRule="auto"/>
        <w:ind w:left="0" w:firstLine="709"/>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приложение 2. Перечень объектов, подлежащих строительству в соответствии с утвержденным проектом планировки территории </w:t>
      </w:r>
      <w:proofErr w:type="gramStart"/>
      <w:r w:rsidRPr="00A3462A">
        <w:rPr>
          <w:rFonts w:ascii="Times New Roman" w:eastAsia="Times New Roman" w:hAnsi="Times New Roman" w:cs="Times New Roman"/>
          <w:sz w:val="26"/>
          <w:szCs w:val="26"/>
          <w:lang w:val="ru-RU" w:eastAsia="ru-RU" w:bidi="ar-SA"/>
        </w:rPr>
        <w:t>комплексного</w:t>
      </w:r>
      <w:proofErr w:type="gramEnd"/>
      <w:r w:rsidRPr="00A3462A">
        <w:rPr>
          <w:rFonts w:ascii="Times New Roman" w:eastAsia="Times New Roman" w:hAnsi="Times New Roman" w:cs="Times New Roman"/>
          <w:sz w:val="26"/>
          <w:szCs w:val="26"/>
          <w:lang w:val="ru-RU" w:eastAsia="ru-RU" w:bidi="ar-SA"/>
        </w:rPr>
        <w:t xml:space="preserve"> развития;</w:t>
      </w:r>
    </w:p>
    <w:p w:rsidR="00A3462A" w:rsidRPr="00A3462A" w:rsidRDefault="00A3462A" w:rsidP="00370297">
      <w:pPr>
        <w:widowControl w:val="0"/>
        <w:numPr>
          <w:ilvl w:val="0"/>
          <w:numId w:val="32"/>
        </w:numPr>
        <w:tabs>
          <w:tab w:val="left" w:pos="1134"/>
        </w:tabs>
        <w:autoSpaceDE w:val="0"/>
        <w:autoSpaceDN w:val="0"/>
        <w:spacing w:after="0" w:line="240" w:lineRule="auto"/>
        <w:ind w:left="0" w:firstLine="709"/>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приложение 3. План-график реализации </w:t>
      </w:r>
      <w:proofErr w:type="gramStart"/>
      <w:r w:rsidRPr="00A3462A">
        <w:rPr>
          <w:rFonts w:ascii="Times New Roman" w:eastAsia="Times New Roman" w:hAnsi="Times New Roman" w:cs="Times New Roman"/>
          <w:sz w:val="26"/>
          <w:szCs w:val="26"/>
          <w:lang w:val="ru-RU" w:eastAsia="ru-RU" w:bidi="ar-SA"/>
        </w:rPr>
        <w:t>комплексного</w:t>
      </w:r>
      <w:proofErr w:type="gramEnd"/>
      <w:r w:rsidRPr="00A3462A">
        <w:rPr>
          <w:rFonts w:ascii="Times New Roman" w:eastAsia="Times New Roman" w:hAnsi="Times New Roman" w:cs="Times New Roman"/>
          <w:sz w:val="26"/>
          <w:szCs w:val="26"/>
          <w:lang w:val="ru-RU" w:eastAsia="ru-RU" w:bidi="ar-SA"/>
        </w:rPr>
        <w:t xml:space="preserve"> развития территории;</w:t>
      </w:r>
    </w:p>
    <w:p w:rsidR="00A3462A" w:rsidRPr="00A3462A" w:rsidRDefault="00A3462A" w:rsidP="00370297">
      <w:pPr>
        <w:widowControl w:val="0"/>
        <w:numPr>
          <w:ilvl w:val="0"/>
          <w:numId w:val="32"/>
        </w:numPr>
        <w:tabs>
          <w:tab w:val="left" w:pos="1134"/>
        </w:tabs>
        <w:autoSpaceDE w:val="0"/>
        <w:autoSpaceDN w:val="0"/>
        <w:spacing w:after="0" w:line="240" w:lineRule="auto"/>
        <w:ind w:left="0" w:firstLine="709"/>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приложение 4. </w:t>
      </w:r>
      <w:bookmarkStart w:id="15" w:name="_Hlk96674929"/>
      <w:r w:rsidRPr="00A3462A">
        <w:rPr>
          <w:rFonts w:ascii="Times New Roman" w:eastAsia="Times New Roman" w:hAnsi="Times New Roman" w:cs="Times New Roman"/>
          <w:sz w:val="26"/>
          <w:szCs w:val="26"/>
          <w:lang w:val="ru-RU" w:eastAsia="ru-RU" w:bidi="ar-SA"/>
        </w:rPr>
        <w:t xml:space="preserve">График </w:t>
      </w:r>
      <w:bookmarkEnd w:id="15"/>
      <w:r w:rsidRPr="00A3462A">
        <w:rPr>
          <w:rFonts w:ascii="Times New Roman" w:eastAsia="Times New Roman" w:hAnsi="Times New Roman" w:cs="Times New Roman"/>
          <w:sz w:val="26"/>
          <w:szCs w:val="26"/>
          <w:lang w:val="ru-RU" w:eastAsia="ru-RU" w:bidi="ar-SA"/>
        </w:rPr>
        <w:t>благоустройства территории комплексного развития территории;</w:t>
      </w:r>
    </w:p>
    <w:p w:rsidR="00A3462A" w:rsidRPr="00A3462A" w:rsidRDefault="00A3462A" w:rsidP="00370297">
      <w:pPr>
        <w:widowControl w:val="0"/>
        <w:numPr>
          <w:ilvl w:val="0"/>
          <w:numId w:val="32"/>
        </w:numPr>
        <w:tabs>
          <w:tab w:val="left" w:pos="1134"/>
        </w:tabs>
        <w:autoSpaceDE w:val="0"/>
        <w:autoSpaceDN w:val="0"/>
        <w:spacing w:after="0" w:line="240" w:lineRule="auto"/>
        <w:ind w:left="0" w:firstLine="72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приложение 5. График отчетности Застройщика по реализации мероприятий, предусмотренных договором.</w:t>
      </w:r>
    </w:p>
    <w:p w:rsidR="00A3462A" w:rsidRPr="00A3462A" w:rsidRDefault="00A3462A" w:rsidP="00A3462A">
      <w:pPr>
        <w:tabs>
          <w:tab w:val="left" w:pos="1134"/>
        </w:tabs>
        <w:spacing w:after="0" w:line="240" w:lineRule="auto"/>
        <w:ind w:firstLine="0"/>
        <w:contextualSpacing/>
        <w:rPr>
          <w:rFonts w:ascii="Times New Roman" w:eastAsia="Times New Roman" w:hAnsi="Times New Roman" w:cs="Times New Roman"/>
          <w:sz w:val="26"/>
          <w:szCs w:val="26"/>
          <w:lang w:val="ru-RU" w:eastAsia="ru-RU" w:bidi="ar-SA"/>
        </w:rPr>
      </w:pPr>
    </w:p>
    <w:p w:rsidR="00A3462A" w:rsidRDefault="00A3462A" w:rsidP="00370297">
      <w:pPr>
        <w:widowControl w:val="0"/>
        <w:numPr>
          <w:ilvl w:val="0"/>
          <w:numId w:val="30"/>
        </w:numPr>
        <w:tabs>
          <w:tab w:val="left" w:pos="1134"/>
        </w:tabs>
        <w:autoSpaceDE w:val="0"/>
        <w:autoSpaceDN w:val="0"/>
        <w:spacing w:after="0" w:line="240" w:lineRule="auto"/>
        <w:ind w:left="0" w:firstLine="709"/>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Все документы, уточняющие условия исполнения обязательств и подтверждающие их исполнение, становятся неотъемлемой частью Договора с момента их Учетной регистрации.</w:t>
      </w:r>
    </w:p>
    <w:p w:rsidR="00E85009" w:rsidRDefault="00E85009" w:rsidP="00E85009">
      <w:pPr>
        <w:widowControl w:val="0"/>
        <w:tabs>
          <w:tab w:val="left" w:pos="1134"/>
        </w:tabs>
        <w:autoSpaceDE w:val="0"/>
        <w:autoSpaceDN w:val="0"/>
        <w:spacing w:after="0" w:line="240" w:lineRule="auto"/>
        <w:ind w:left="709" w:firstLine="0"/>
        <w:jc w:val="both"/>
        <w:rPr>
          <w:rFonts w:ascii="Times New Roman" w:eastAsia="Times New Roman" w:hAnsi="Times New Roman" w:cs="Times New Roman"/>
          <w:sz w:val="26"/>
          <w:szCs w:val="26"/>
          <w:lang w:val="ru-RU" w:eastAsia="ru-RU" w:bidi="ar-SA"/>
        </w:rPr>
      </w:pPr>
    </w:p>
    <w:p w:rsidR="00A3462A" w:rsidRPr="00A3462A" w:rsidRDefault="00A3462A" w:rsidP="00370297">
      <w:pPr>
        <w:widowControl w:val="0"/>
        <w:numPr>
          <w:ilvl w:val="0"/>
          <w:numId w:val="14"/>
        </w:numPr>
        <w:autoSpaceDE w:val="0"/>
        <w:autoSpaceDN w:val="0"/>
        <w:spacing w:after="0" w:line="240" w:lineRule="auto"/>
        <w:ind w:firstLine="0"/>
        <w:jc w:val="center"/>
        <w:rPr>
          <w:rFonts w:ascii="Times New Roman" w:eastAsia="Times New Roman" w:hAnsi="Times New Roman" w:cs="Times New Roman"/>
          <w:b/>
          <w:bCs/>
          <w:sz w:val="26"/>
          <w:szCs w:val="26"/>
          <w:lang w:val="ru-RU" w:eastAsia="ru-RU" w:bidi="ar-SA"/>
        </w:rPr>
      </w:pPr>
      <w:r w:rsidRPr="00A3462A">
        <w:rPr>
          <w:rFonts w:ascii="Times New Roman" w:eastAsia="Times New Roman" w:hAnsi="Times New Roman" w:cs="Times New Roman"/>
          <w:b/>
          <w:bCs/>
          <w:sz w:val="26"/>
          <w:szCs w:val="26"/>
          <w:lang w:val="ru-RU" w:eastAsia="ru-RU" w:bidi="ar-SA"/>
        </w:rPr>
        <w:t>Адреса и реквизиты сторон</w:t>
      </w: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Администрация</w:t>
      </w:r>
      <w:r w:rsidRPr="00A3462A">
        <w:rPr>
          <w:rFonts w:ascii="Times New Roman" w:eastAsia="Times New Roman" w:hAnsi="Times New Roman" w:cs="Times New Roman"/>
          <w:sz w:val="26"/>
          <w:szCs w:val="26"/>
          <w:lang w:val="ru-RU" w:eastAsia="ru-RU" w:bidi="ar-SA"/>
        </w:rPr>
        <w:tab/>
      </w:r>
      <w:r w:rsidRPr="00A3462A">
        <w:rPr>
          <w:rFonts w:ascii="Times New Roman" w:eastAsia="Times New Roman" w:hAnsi="Times New Roman" w:cs="Times New Roman"/>
          <w:sz w:val="26"/>
          <w:szCs w:val="26"/>
          <w:lang w:val="ru-RU" w:eastAsia="ru-RU" w:bidi="ar-SA"/>
        </w:rPr>
        <w:tab/>
      </w:r>
      <w:r w:rsidRPr="00A3462A">
        <w:rPr>
          <w:rFonts w:ascii="Times New Roman" w:eastAsia="Times New Roman" w:hAnsi="Times New Roman" w:cs="Times New Roman"/>
          <w:sz w:val="26"/>
          <w:szCs w:val="26"/>
          <w:lang w:val="ru-RU" w:eastAsia="ru-RU" w:bidi="ar-SA"/>
        </w:rPr>
        <w:tab/>
      </w:r>
      <w:r w:rsidRPr="00A3462A">
        <w:rPr>
          <w:rFonts w:ascii="Times New Roman" w:eastAsia="Times New Roman" w:hAnsi="Times New Roman" w:cs="Times New Roman"/>
          <w:sz w:val="26"/>
          <w:szCs w:val="26"/>
          <w:lang w:val="ru-RU" w:eastAsia="ru-RU" w:bidi="ar-SA"/>
        </w:rPr>
        <w:tab/>
      </w:r>
      <w:r w:rsidRPr="00A3462A">
        <w:rPr>
          <w:rFonts w:ascii="Times New Roman" w:eastAsia="Times New Roman" w:hAnsi="Times New Roman" w:cs="Times New Roman"/>
          <w:sz w:val="26"/>
          <w:szCs w:val="26"/>
          <w:lang w:val="ru-RU" w:eastAsia="ru-RU" w:bidi="ar-SA"/>
        </w:rPr>
        <w:tab/>
        <w:t>Инвестор</w:t>
      </w:r>
      <w:r w:rsidRPr="00A3462A">
        <w:rPr>
          <w:rFonts w:ascii="Times New Roman" w:eastAsia="Times New Roman" w:hAnsi="Times New Roman" w:cs="Times New Roman"/>
          <w:sz w:val="26"/>
          <w:szCs w:val="26"/>
          <w:lang w:val="ru-RU" w:eastAsia="ru-RU" w:bidi="ar-SA"/>
        </w:rPr>
        <w:tab/>
      </w: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p>
    <w:tbl>
      <w:tblPr>
        <w:tblStyle w:val="TableNormal"/>
        <w:tblW w:w="0" w:type="auto"/>
        <w:tblInd w:w="12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4699"/>
        <w:gridCol w:w="4340"/>
      </w:tblGrid>
      <w:tr w:rsidR="00A3462A" w:rsidRPr="00A3462A" w:rsidTr="00C71A59">
        <w:trPr>
          <w:trHeight w:val="418"/>
        </w:trPr>
        <w:tc>
          <w:tcPr>
            <w:tcW w:w="4699" w:type="dxa"/>
          </w:tcPr>
          <w:p w:rsidR="00A3462A" w:rsidRPr="00A3462A" w:rsidRDefault="00A3462A" w:rsidP="00A3462A">
            <w:pPr>
              <w:jc w:val="both"/>
              <w:rPr>
                <w:rFonts w:ascii="Times New Roman" w:eastAsia="Times New Roman" w:hAnsi="Times New Roman" w:cs="Times New Roman"/>
                <w:sz w:val="26"/>
                <w:szCs w:val="26"/>
                <w:lang w:eastAsia="ru-RU"/>
              </w:rPr>
            </w:pPr>
            <w:r w:rsidRPr="00A3462A">
              <w:rPr>
                <w:rFonts w:ascii="Times New Roman" w:eastAsia="Times New Roman" w:hAnsi="Times New Roman" w:cs="Times New Roman"/>
                <w:sz w:val="26"/>
                <w:szCs w:val="26"/>
                <w:lang w:val="ru-RU" w:eastAsia="ru-RU"/>
              </w:rPr>
              <w:t>о</w:t>
            </w:r>
            <w:r w:rsidRPr="00A3462A">
              <w:rPr>
                <w:rFonts w:ascii="Times New Roman" w:eastAsia="Times New Roman" w:hAnsi="Times New Roman" w:cs="Times New Roman"/>
                <w:sz w:val="26"/>
                <w:szCs w:val="26"/>
                <w:lang w:eastAsia="ru-RU"/>
              </w:rPr>
              <w:t>т лицаАдминистрации</w:t>
            </w:r>
          </w:p>
        </w:tc>
        <w:tc>
          <w:tcPr>
            <w:tcW w:w="4340" w:type="dxa"/>
          </w:tcPr>
          <w:p w:rsidR="00A3462A" w:rsidRPr="00A3462A" w:rsidRDefault="00A3462A" w:rsidP="00A3462A">
            <w:pPr>
              <w:jc w:val="both"/>
              <w:rPr>
                <w:rFonts w:ascii="Times New Roman" w:eastAsia="Times New Roman" w:hAnsi="Times New Roman" w:cs="Times New Roman"/>
                <w:sz w:val="26"/>
                <w:szCs w:val="26"/>
                <w:lang w:eastAsia="ru-RU"/>
              </w:rPr>
            </w:pPr>
            <w:r w:rsidRPr="00A3462A">
              <w:rPr>
                <w:rFonts w:ascii="Times New Roman" w:eastAsia="Times New Roman" w:hAnsi="Times New Roman" w:cs="Times New Roman"/>
                <w:sz w:val="26"/>
                <w:szCs w:val="26"/>
                <w:lang w:val="ru-RU" w:eastAsia="ru-RU"/>
              </w:rPr>
              <w:t>о</w:t>
            </w:r>
            <w:r w:rsidRPr="00A3462A">
              <w:rPr>
                <w:rFonts w:ascii="Times New Roman" w:eastAsia="Times New Roman" w:hAnsi="Times New Roman" w:cs="Times New Roman"/>
                <w:sz w:val="26"/>
                <w:szCs w:val="26"/>
                <w:lang w:eastAsia="ru-RU"/>
              </w:rPr>
              <w:t>т лицаИнвестора</w:t>
            </w:r>
          </w:p>
        </w:tc>
      </w:tr>
      <w:tr w:rsidR="00A3462A" w:rsidRPr="00A3462A" w:rsidTr="00E85009">
        <w:trPr>
          <w:trHeight w:val="841"/>
        </w:trPr>
        <w:tc>
          <w:tcPr>
            <w:tcW w:w="4699" w:type="dxa"/>
          </w:tcPr>
          <w:p w:rsidR="00A3462A" w:rsidRPr="00A3462A" w:rsidRDefault="00A3462A" w:rsidP="00A3462A">
            <w:pPr>
              <w:jc w:val="both"/>
              <w:rPr>
                <w:rFonts w:ascii="Times New Roman" w:eastAsia="Times New Roman" w:hAnsi="Times New Roman" w:cs="Times New Roman"/>
                <w:sz w:val="26"/>
                <w:szCs w:val="26"/>
                <w:lang w:eastAsia="ru-RU"/>
              </w:rPr>
            </w:pPr>
            <w:r w:rsidRPr="00A3462A">
              <w:rPr>
                <w:rFonts w:ascii="Times New Roman" w:eastAsia="Times New Roman" w:hAnsi="Times New Roman" w:cs="Times New Roman"/>
                <w:sz w:val="26"/>
                <w:szCs w:val="26"/>
                <w:lang w:eastAsia="ru-RU"/>
              </w:rPr>
              <w:tab/>
              <w:t xml:space="preserve"> Ф.И.О.</w:t>
            </w:r>
          </w:p>
          <w:p w:rsidR="00A3462A" w:rsidRPr="00A3462A" w:rsidRDefault="00A3462A" w:rsidP="00A3462A">
            <w:pPr>
              <w:jc w:val="both"/>
              <w:rPr>
                <w:rFonts w:ascii="Times New Roman" w:eastAsia="Times New Roman" w:hAnsi="Times New Roman" w:cs="Times New Roman"/>
                <w:sz w:val="26"/>
                <w:szCs w:val="26"/>
                <w:lang w:eastAsia="ru-RU"/>
              </w:rPr>
            </w:pPr>
            <w:r w:rsidRPr="00A3462A">
              <w:rPr>
                <w:rFonts w:ascii="Times New Roman" w:eastAsia="Times New Roman" w:hAnsi="Times New Roman" w:cs="Times New Roman"/>
                <w:sz w:val="26"/>
                <w:szCs w:val="26"/>
                <w:lang w:eastAsia="ru-RU"/>
              </w:rPr>
              <w:t>«</w:t>
            </w:r>
            <w:r w:rsidRPr="00A3462A">
              <w:rPr>
                <w:rFonts w:ascii="Times New Roman" w:eastAsia="Times New Roman" w:hAnsi="Times New Roman" w:cs="Times New Roman"/>
                <w:sz w:val="26"/>
                <w:szCs w:val="26"/>
                <w:lang w:eastAsia="ru-RU"/>
              </w:rPr>
              <w:tab/>
              <w:t>»</w:t>
            </w:r>
            <w:r w:rsidRPr="00A3462A">
              <w:rPr>
                <w:rFonts w:ascii="Times New Roman" w:eastAsia="Times New Roman" w:hAnsi="Times New Roman" w:cs="Times New Roman"/>
                <w:sz w:val="26"/>
                <w:szCs w:val="26"/>
                <w:lang w:eastAsia="ru-RU"/>
              </w:rPr>
              <w:tab/>
              <w:t>20__ г.</w:t>
            </w:r>
          </w:p>
        </w:tc>
        <w:tc>
          <w:tcPr>
            <w:tcW w:w="4340" w:type="dxa"/>
          </w:tcPr>
          <w:p w:rsidR="00A3462A" w:rsidRPr="00A3462A" w:rsidRDefault="00A3462A" w:rsidP="00A3462A">
            <w:pPr>
              <w:jc w:val="both"/>
              <w:rPr>
                <w:rFonts w:ascii="Times New Roman" w:eastAsia="Times New Roman" w:hAnsi="Times New Roman" w:cs="Times New Roman"/>
                <w:sz w:val="26"/>
                <w:szCs w:val="26"/>
                <w:lang w:eastAsia="ru-RU"/>
              </w:rPr>
            </w:pPr>
            <w:r w:rsidRPr="00A3462A">
              <w:rPr>
                <w:rFonts w:ascii="Times New Roman" w:eastAsia="Times New Roman" w:hAnsi="Times New Roman" w:cs="Times New Roman"/>
                <w:sz w:val="26"/>
                <w:szCs w:val="26"/>
                <w:lang w:eastAsia="ru-RU"/>
              </w:rPr>
              <w:tab/>
              <w:t xml:space="preserve"> Ф.И.О.</w:t>
            </w:r>
          </w:p>
          <w:p w:rsidR="00702556" w:rsidRDefault="00A3462A" w:rsidP="00A3462A">
            <w:pPr>
              <w:jc w:val="both"/>
              <w:rPr>
                <w:rFonts w:ascii="Times New Roman" w:eastAsia="Times New Roman" w:hAnsi="Times New Roman" w:cs="Times New Roman"/>
                <w:sz w:val="26"/>
                <w:szCs w:val="26"/>
                <w:lang w:eastAsia="ru-RU"/>
              </w:rPr>
            </w:pPr>
            <w:r w:rsidRPr="00A3462A">
              <w:rPr>
                <w:rFonts w:ascii="Times New Roman" w:eastAsia="Times New Roman" w:hAnsi="Times New Roman" w:cs="Times New Roman"/>
                <w:sz w:val="26"/>
                <w:szCs w:val="26"/>
                <w:lang w:eastAsia="ru-RU"/>
              </w:rPr>
              <w:t>«</w:t>
            </w:r>
            <w:r w:rsidRPr="00A3462A">
              <w:rPr>
                <w:rFonts w:ascii="Times New Roman" w:eastAsia="Times New Roman" w:hAnsi="Times New Roman" w:cs="Times New Roman"/>
                <w:sz w:val="26"/>
                <w:szCs w:val="26"/>
                <w:lang w:eastAsia="ru-RU"/>
              </w:rPr>
              <w:tab/>
              <w:t>»</w:t>
            </w:r>
            <w:r w:rsidRPr="00A3462A">
              <w:rPr>
                <w:rFonts w:ascii="Times New Roman" w:eastAsia="Times New Roman" w:hAnsi="Times New Roman" w:cs="Times New Roman"/>
                <w:sz w:val="26"/>
                <w:szCs w:val="26"/>
                <w:lang w:eastAsia="ru-RU"/>
              </w:rPr>
              <w:tab/>
              <w:t>20__ г.</w:t>
            </w:r>
          </w:p>
          <w:p w:rsidR="00702556" w:rsidRPr="00A3462A" w:rsidRDefault="00702556" w:rsidP="00A3462A">
            <w:pPr>
              <w:jc w:val="both"/>
              <w:rPr>
                <w:rFonts w:ascii="Times New Roman" w:eastAsia="Times New Roman" w:hAnsi="Times New Roman" w:cs="Times New Roman"/>
                <w:sz w:val="26"/>
                <w:szCs w:val="26"/>
                <w:lang w:eastAsia="ru-RU"/>
              </w:rPr>
            </w:pPr>
          </w:p>
        </w:tc>
      </w:tr>
    </w:tbl>
    <w:p w:rsidR="00A3462A" w:rsidRPr="00A3462A" w:rsidRDefault="00A3462A" w:rsidP="00A3462A">
      <w:pPr>
        <w:spacing w:after="0" w:line="240" w:lineRule="auto"/>
        <w:ind w:firstLine="0"/>
        <w:jc w:val="both"/>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jc w:val="center"/>
        <w:rPr>
          <w:rFonts w:ascii="Times New Roman" w:eastAsia="Times New Roman" w:hAnsi="Times New Roman" w:cs="Times New Roman"/>
          <w:sz w:val="24"/>
          <w:szCs w:val="24"/>
          <w:lang w:val="ru-RU" w:eastAsia="ru-RU" w:bidi="ar-SA"/>
        </w:rPr>
      </w:pPr>
    </w:p>
    <w:p w:rsidR="00E85009" w:rsidRDefault="00E85009" w:rsidP="00A3462A">
      <w:pPr>
        <w:spacing w:after="0" w:line="240" w:lineRule="auto"/>
        <w:ind w:firstLine="0"/>
        <w:jc w:val="center"/>
        <w:rPr>
          <w:rFonts w:ascii="Times New Roman" w:eastAsia="Times New Roman" w:hAnsi="Times New Roman" w:cs="Times New Roman"/>
          <w:sz w:val="24"/>
          <w:szCs w:val="24"/>
          <w:lang w:val="ru-RU" w:eastAsia="ru-RU" w:bidi="ar-SA"/>
        </w:rPr>
      </w:pPr>
    </w:p>
    <w:p w:rsidR="00E85009" w:rsidRDefault="00E85009" w:rsidP="00A3462A">
      <w:pPr>
        <w:spacing w:after="0" w:line="240" w:lineRule="auto"/>
        <w:ind w:firstLine="0"/>
        <w:jc w:val="center"/>
        <w:rPr>
          <w:rFonts w:ascii="Times New Roman" w:eastAsia="Times New Roman" w:hAnsi="Times New Roman" w:cs="Times New Roman"/>
          <w:sz w:val="24"/>
          <w:szCs w:val="24"/>
          <w:lang w:val="ru-RU" w:eastAsia="ru-RU" w:bidi="ar-SA"/>
        </w:rPr>
      </w:pPr>
    </w:p>
    <w:p w:rsidR="00E85009" w:rsidRDefault="00E85009" w:rsidP="00A3462A">
      <w:pPr>
        <w:spacing w:after="0" w:line="240" w:lineRule="auto"/>
        <w:ind w:firstLine="0"/>
        <w:jc w:val="center"/>
        <w:rPr>
          <w:rFonts w:ascii="Times New Roman" w:eastAsia="Times New Roman" w:hAnsi="Times New Roman" w:cs="Times New Roman"/>
          <w:sz w:val="24"/>
          <w:szCs w:val="24"/>
          <w:lang w:val="ru-RU" w:eastAsia="ru-RU" w:bidi="ar-SA"/>
        </w:rPr>
      </w:pPr>
    </w:p>
    <w:p w:rsidR="00E85009" w:rsidRDefault="00E85009" w:rsidP="00A3462A">
      <w:pPr>
        <w:spacing w:after="0" w:line="240" w:lineRule="auto"/>
        <w:ind w:firstLine="0"/>
        <w:jc w:val="center"/>
        <w:rPr>
          <w:rFonts w:ascii="Times New Roman" w:eastAsia="Times New Roman" w:hAnsi="Times New Roman" w:cs="Times New Roman"/>
          <w:sz w:val="24"/>
          <w:szCs w:val="24"/>
          <w:lang w:val="ru-RU" w:eastAsia="ru-RU" w:bidi="ar-SA"/>
        </w:rPr>
      </w:pPr>
    </w:p>
    <w:p w:rsidR="00E85009" w:rsidRDefault="00E85009" w:rsidP="00A3462A">
      <w:pPr>
        <w:spacing w:after="0" w:line="240" w:lineRule="auto"/>
        <w:ind w:firstLine="0"/>
        <w:jc w:val="center"/>
        <w:rPr>
          <w:rFonts w:ascii="Times New Roman" w:eastAsia="Times New Roman" w:hAnsi="Times New Roman" w:cs="Times New Roman"/>
          <w:sz w:val="24"/>
          <w:szCs w:val="24"/>
          <w:lang w:val="ru-RU" w:eastAsia="ru-RU" w:bidi="ar-SA"/>
        </w:rPr>
      </w:pPr>
    </w:p>
    <w:p w:rsidR="00E85009" w:rsidRDefault="00E85009" w:rsidP="00A3462A">
      <w:pPr>
        <w:spacing w:after="0" w:line="240" w:lineRule="auto"/>
        <w:ind w:firstLine="0"/>
        <w:jc w:val="center"/>
        <w:rPr>
          <w:rFonts w:ascii="Times New Roman" w:eastAsia="Times New Roman" w:hAnsi="Times New Roman" w:cs="Times New Roman"/>
          <w:sz w:val="24"/>
          <w:szCs w:val="24"/>
          <w:lang w:val="ru-RU" w:eastAsia="ru-RU" w:bidi="ar-SA"/>
        </w:rPr>
      </w:pPr>
    </w:p>
    <w:p w:rsidR="00E85009" w:rsidRDefault="00E85009" w:rsidP="00A3462A">
      <w:pPr>
        <w:spacing w:after="0" w:line="240" w:lineRule="auto"/>
        <w:ind w:firstLine="0"/>
        <w:jc w:val="center"/>
        <w:rPr>
          <w:rFonts w:ascii="Times New Roman" w:eastAsia="Times New Roman" w:hAnsi="Times New Roman" w:cs="Times New Roman"/>
          <w:sz w:val="24"/>
          <w:szCs w:val="24"/>
          <w:lang w:val="ru-RU" w:eastAsia="ru-RU" w:bidi="ar-SA"/>
        </w:rPr>
      </w:pPr>
    </w:p>
    <w:p w:rsidR="00E85009" w:rsidRDefault="00E85009" w:rsidP="00A3462A">
      <w:pPr>
        <w:spacing w:after="0" w:line="240" w:lineRule="auto"/>
        <w:ind w:firstLine="0"/>
        <w:jc w:val="center"/>
        <w:rPr>
          <w:rFonts w:ascii="Times New Roman" w:eastAsia="Times New Roman" w:hAnsi="Times New Roman" w:cs="Times New Roman"/>
          <w:sz w:val="24"/>
          <w:szCs w:val="24"/>
          <w:lang w:val="ru-RU" w:eastAsia="ru-RU" w:bidi="ar-SA"/>
        </w:rPr>
      </w:pPr>
    </w:p>
    <w:p w:rsidR="00E85009" w:rsidRDefault="00E85009" w:rsidP="00A3462A">
      <w:pPr>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jc w:val="center"/>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Схема расположения территории комплексного развития на карте градостроительного зонирования  городского поселения город Белебей муниципального района Белебеевский район Республики Башкортостан</w:t>
      </w:r>
    </w:p>
    <w:p w:rsidR="00A3462A" w:rsidRPr="00A3462A" w:rsidRDefault="00A3462A" w:rsidP="00A3462A">
      <w:pPr>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jc w:val="center"/>
        <w:rPr>
          <w:rFonts w:ascii="Times New Roman" w:eastAsia="Times New Roman" w:hAnsi="Times New Roman" w:cs="Times New Roman"/>
          <w:sz w:val="24"/>
          <w:szCs w:val="24"/>
          <w:lang w:val="ru-RU" w:eastAsia="ru-RU" w:bidi="ar-SA"/>
        </w:rPr>
      </w:pPr>
    </w:p>
    <w:tbl>
      <w:tblPr>
        <w:tblpPr w:leftFromText="180" w:rightFromText="180" w:vertAnchor="page" w:horzAnchor="margin" w:tblpXSpec="right" w:tblpY="571"/>
        <w:tblW w:w="4854" w:type="dxa"/>
        <w:tblLook w:val="0000"/>
      </w:tblPr>
      <w:tblGrid>
        <w:gridCol w:w="4854"/>
      </w:tblGrid>
      <w:tr w:rsidR="00F5435E" w:rsidRPr="00C84852" w:rsidTr="00F5435E">
        <w:trPr>
          <w:trHeight w:val="416"/>
        </w:trPr>
        <w:tc>
          <w:tcPr>
            <w:tcW w:w="4854" w:type="dxa"/>
          </w:tcPr>
          <w:p w:rsidR="00F5435E" w:rsidRPr="00A3462A" w:rsidRDefault="00F5435E" w:rsidP="00F5435E">
            <w:pPr>
              <w:spacing w:after="0" w:line="240" w:lineRule="auto"/>
              <w:ind w:firstLine="0"/>
              <w:jc w:val="both"/>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П</w:t>
            </w:r>
            <w:r w:rsidRPr="00A3462A">
              <w:rPr>
                <w:rFonts w:ascii="Times New Roman" w:eastAsia="Times New Roman" w:hAnsi="Times New Roman" w:cs="Times New Roman"/>
                <w:sz w:val="24"/>
                <w:szCs w:val="24"/>
                <w:lang w:val="ru-RU" w:eastAsia="ru-RU" w:bidi="ar-SA"/>
              </w:rPr>
              <w:t xml:space="preserve">риложение 1 </w:t>
            </w:r>
          </w:p>
          <w:p w:rsidR="00F5435E" w:rsidRPr="00A3462A" w:rsidRDefault="00F5435E" w:rsidP="00F5435E">
            <w:pPr>
              <w:spacing w:after="0" w:line="240" w:lineRule="auto"/>
              <w:ind w:firstLine="0"/>
              <w:jc w:val="both"/>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 xml:space="preserve">к Договору № ______ </w:t>
            </w:r>
            <w:proofErr w:type="gramStart"/>
            <w:r w:rsidRPr="00A3462A">
              <w:rPr>
                <w:rFonts w:ascii="Times New Roman" w:eastAsia="Times New Roman" w:hAnsi="Times New Roman" w:cs="Times New Roman"/>
                <w:sz w:val="24"/>
                <w:szCs w:val="24"/>
                <w:lang w:val="ru-RU" w:eastAsia="ru-RU" w:bidi="ar-SA"/>
              </w:rPr>
              <w:t>от</w:t>
            </w:r>
            <w:proofErr w:type="gramEnd"/>
            <w:r w:rsidRPr="00A3462A">
              <w:rPr>
                <w:rFonts w:ascii="Times New Roman" w:eastAsia="Times New Roman" w:hAnsi="Times New Roman" w:cs="Times New Roman"/>
                <w:sz w:val="24"/>
                <w:szCs w:val="24"/>
                <w:lang w:val="ru-RU" w:eastAsia="ru-RU" w:bidi="ar-SA"/>
              </w:rPr>
              <w:t xml:space="preserve">  ______________ </w:t>
            </w:r>
            <w:proofErr w:type="gramStart"/>
            <w:r w:rsidRPr="00A3462A">
              <w:rPr>
                <w:rFonts w:ascii="Times New Roman" w:eastAsia="Times New Roman" w:hAnsi="Times New Roman" w:cs="Times New Roman"/>
                <w:sz w:val="24"/>
                <w:szCs w:val="24"/>
                <w:lang w:val="ru-RU" w:eastAsia="ru-RU" w:bidi="ar-SA"/>
              </w:rPr>
              <w:t>о</w:t>
            </w:r>
            <w:proofErr w:type="gramEnd"/>
            <w:r w:rsidRPr="00A3462A">
              <w:rPr>
                <w:rFonts w:ascii="Times New Roman" w:eastAsia="Times New Roman" w:hAnsi="Times New Roman" w:cs="Times New Roman"/>
                <w:sz w:val="24"/>
                <w:szCs w:val="24"/>
                <w:lang w:val="ru-RU" w:eastAsia="ru-RU" w:bidi="ar-SA"/>
              </w:rPr>
              <w:t xml:space="preserve"> комплексном развитии территории, Схема 1</w:t>
            </w:r>
          </w:p>
        </w:tc>
      </w:tr>
    </w:tbl>
    <w:p w:rsidR="00A3462A" w:rsidRPr="00A3462A" w:rsidRDefault="00A3462A" w:rsidP="00A3462A">
      <w:pPr>
        <w:spacing w:after="0" w:line="240" w:lineRule="auto"/>
        <w:ind w:firstLine="0"/>
        <w:jc w:val="center"/>
        <w:rPr>
          <w:rFonts w:ascii="Times New Roman" w:eastAsia="Times New Roman" w:hAnsi="Times New Roman" w:cs="Times New Roman"/>
          <w:noProof/>
          <w:sz w:val="24"/>
          <w:szCs w:val="24"/>
          <w:lang w:val="ru-RU" w:eastAsia="ru-RU" w:bidi="ar-SA"/>
        </w:rPr>
      </w:pPr>
    </w:p>
    <w:p w:rsidR="00A3462A" w:rsidRPr="00A3462A" w:rsidRDefault="00A3462A" w:rsidP="00A3462A">
      <w:pPr>
        <w:spacing w:after="0" w:line="240" w:lineRule="auto"/>
        <w:ind w:firstLine="0"/>
        <w:jc w:val="center"/>
        <w:rPr>
          <w:rFonts w:ascii="Times New Roman" w:eastAsia="Times New Roman" w:hAnsi="Times New Roman" w:cs="Times New Roman"/>
          <w:noProof/>
          <w:sz w:val="24"/>
          <w:szCs w:val="24"/>
          <w:lang w:val="ru-RU" w:eastAsia="ru-RU" w:bidi="ar-SA"/>
        </w:rPr>
      </w:pPr>
    </w:p>
    <w:p w:rsidR="00A3462A" w:rsidRPr="00A3462A" w:rsidRDefault="00A3462A" w:rsidP="00A3462A">
      <w:pPr>
        <w:spacing w:after="0" w:line="240" w:lineRule="auto"/>
        <w:ind w:firstLine="0"/>
        <w:jc w:val="center"/>
        <w:rPr>
          <w:rFonts w:ascii="Times New Roman" w:eastAsia="Times New Roman" w:hAnsi="Times New Roman" w:cs="Times New Roman"/>
          <w:noProof/>
          <w:sz w:val="24"/>
          <w:szCs w:val="24"/>
          <w:lang w:val="ru-RU" w:eastAsia="ru-RU" w:bidi="ar-SA"/>
        </w:rPr>
      </w:pPr>
    </w:p>
    <w:p w:rsidR="00A3462A" w:rsidRPr="00A3462A" w:rsidRDefault="00A3462A" w:rsidP="00A3462A">
      <w:pPr>
        <w:spacing w:after="0" w:line="240" w:lineRule="auto"/>
        <w:ind w:firstLine="0"/>
        <w:jc w:val="center"/>
        <w:rPr>
          <w:rFonts w:ascii="Times New Roman" w:eastAsia="Times New Roman" w:hAnsi="Times New Roman" w:cs="Times New Roman"/>
          <w:noProof/>
          <w:sz w:val="24"/>
          <w:szCs w:val="24"/>
          <w:lang w:val="ru-RU" w:eastAsia="ru-RU" w:bidi="ar-SA"/>
        </w:rPr>
      </w:pPr>
    </w:p>
    <w:p w:rsidR="00A3462A" w:rsidRPr="00A3462A" w:rsidRDefault="00A3462A" w:rsidP="00A3462A">
      <w:pPr>
        <w:spacing w:after="0" w:line="240" w:lineRule="auto"/>
        <w:ind w:firstLine="0"/>
        <w:jc w:val="center"/>
        <w:rPr>
          <w:rFonts w:ascii="Times New Roman" w:eastAsia="Times New Roman" w:hAnsi="Times New Roman" w:cs="Times New Roman"/>
          <w:noProof/>
          <w:sz w:val="24"/>
          <w:szCs w:val="24"/>
          <w:lang w:val="ru-RU" w:eastAsia="ru-RU" w:bidi="ar-SA"/>
        </w:rPr>
      </w:pPr>
      <w:r w:rsidRPr="00A3462A">
        <w:rPr>
          <w:rFonts w:ascii="Times New Roman" w:eastAsia="Times New Roman" w:hAnsi="Times New Roman" w:cs="Times New Roman"/>
          <w:noProof/>
          <w:sz w:val="24"/>
          <w:szCs w:val="24"/>
          <w:lang w:val="ru-RU" w:eastAsia="ru-RU" w:bidi="ar-SA"/>
        </w:rPr>
        <w:lastRenderedPageBreak/>
        <w:drawing>
          <wp:inline distT="0" distB="0" distL="0" distR="0">
            <wp:extent cx="4991100" cy="5984354"/>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91100" cy="5984354"/>
                    </a:xfrm>
                    <a:prstGeom prst="rect">
                      <a:avLst/>
                    </a:prstGeom>
                    <a:noFill/>
                    <a:ln>
                      <a:noFill/>
                    </a:ln>
                  </pic:spPr>
                </pic:pic>
              </a:graphicData>
            </a:graphic>
          </wp:inline>
        </w:drawing>
      </w:r>
    </w:p>
    <w:p w:rsidR="00A3462A" w:rsidRPr="00A3462A" w:rsidRDefault="00A3462A" w:rsidP="00A3462A">
      <w:pPr>
        <w:spacing w:after="0" w:line="240" w:lineRule="auto"/>
        <w:ind w:firstLine="0"/>
        <w:jc w:val="center"/>
        <w:rPr>
          <w:rFonts w:ascii="Times New Roman" w:eastAsia="Times New Roman" w:hAnsi="Times New Roman" w:cs="Times New Roman"/>
          <w:noProof/>
          <w:sz w:val="24"/>
          <w:szCs w:val="24"/>
          <w:lang w:val="ru-RU" w:eastAsia="ru-RU" w:bidi="ar-SA"/>
        </w:rPr>
      </w:pPr>
    </w:p>
    <w:p w:rsidR="00A3462A" w:rsidRPr="00A3462A" w:rsidRDefault="00A3462A" w:rsidP="00A3462A">
      <w:pPr>
        <w:spacing w:after="0" w:line="240" w:lineRule="auto"/>
        <w:ind w:firstLine="0"/>
        <w:jc w:val="center"/>
        <w:rPr>
          <w:rFonts w:ascii="Times New Roman" w:eastAsia="Times New Roman" w:hAnsi="Times New Roman" w:cs="Times New Roman"/>
          <w:noProof/>
          <w:sz w:val="24"/>
          <w:szCs w:val="24"/>
          <w:lang w:val="ru-RU" w:eastAsia="ru-RU" w:bidi="ar-SA"/>
        </w:rPr>
      </w:pPr>
    </w:p>
    <w:p w:rsidR="00A3462A" w:rsidRPr="00A3462A" w:rsidRDefault="00A3462A" w:rsidP="00A3462A">
      <w:pPr>
        <w:spacing w:after="0" w:line="240" w:lineRule="auto"/>
        <w:ind w:firstLine="0"/>
        <w:jc w:val="center"/>
        <w:rPr>
          <w:rFonts w:ascii="Times New Roman" w:eastAsia="Times New Roman" w:hAnsi="Times New Roman" w:cs="Times New Roman"/>
          <w:noProof/>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F5435E" w:rsidRDefault="00F5435E" w:rsidP="00A3462A">
      <w:pPr>
        <w:spacing w:after="0" w:line="240" w:lineRule="auto"/>
        <w:ind w:firstLine="0"/>
        <w:rPr>
          <w:rFonts w:ascii="Times New Roman" w:eastAsia="Times New Roman" w:hAnsi="Times New Roman" w:cs="Times New Roman"/>
          <w:sz w:val="24"/>
          <w:szCs w:val="24"/>
          <w:lang w:val="ru-RU" w:eastAsia="ru-RU" w:bidi="ar-SA"/>
        </w:rPr>
      </w:pPr>
    </w:p>
    <w:p w:rsidR="00F5435E" w:rsidRDefault="00F5435E" w:rsidP="00A3462A">
      <w:pPr>
        <w:spacing w:after="0" w:line="240" w:lineRule="auto"/>
        <w:ind w:firstLine="0"/>
        <w:rPr>
          <w:rFonts w:ascii="Times New Roman" w:eastAsia="Times New Roman" w:hAnsi="Times New Roman" w:cs="Times New Roman"/>
          <w:sz w:val="24"/>
          <w:szCs w:val="24"/>
          <w:lang w:val="ru-RU" w:eastAsia="ru-RU" w:bidi="ar-SA"/>
        </w:rPr>
      </w:pPr>
    </w:p>
    <w:tbl>
      <w:tblPr>
        <w:tblpPr w:leftFromText="180" w:rightFromText="180" w:vertAnchor="text" w:horzAnchor="margin" w:tblpXSpec="right" w:tblpY="-121"/>
        <w:tblW w:w="0" w:type="auto"/>
        <w:tblLook w:val="0000"/>
      </w:tblPr>
      <w:tblGrid>
        <w:gridCol w:w="5103"/>
      </w:tblGrid>
      <w:tr w:rsidR="00F5435E" w:rsidRPr="00C84852" w:rsidTr="00F5435E">
        <w:trPr>
          <w:trHeight w:val="651"/>
        </w:trPr>
        <w:tc>
          <w:tcPr>
            <w:tcW w:w="5103" w:type="dxa"/>
          </w:tcPr>
          <w:p w:rsidR="00F5435E" w:rsidRPr="00A3462A" w:rsidRDefault="00F5435E" w:rsidP="00F5435E">
            <w:pPr>
              <w:spacing w:after="0" w:line="240"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 xml:space="preserve">Приложение 1  </w:t>
            </w:r>
          </w:p>
          <w:p w:rsidR="00F5435E" w:rsidRPr="00A3462A" w:rsidRDefault="00F5435E" w:rsidP="00F5435E">
            <w:pPr>
              <w:spacing w:after="0" w:line="240"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 xml:space="preserve">к Договору № ________ </w:t>
            </w:r>
            <w:proofErr w:type="gramStart"/>
            <w:r w:rsidRPr="00A3462A">
              <w:rPr>
                <w:rFonts w:ascii="Times New Roman" w:eastAsia="Times New Roman" w:hAnsi="Times New Roman" w:cs="Times New Roman"/>
                <w:sz w:val="24"/>
                <w:szCs w:val="24"/>
                <w:lang w:val="ru-RU" w:eastAsia="ru-RU" w:bidi="ar-SA"/>
              </w:rPr>
              <w:t>от</w:t>
            </w:r>
            <w:proofErr w:type="gramEnd"/>
            <w:r w:rsidRPr="00A3462A">
              <w:rPr>
                <w:rFonts w:ascii="Times New Roman" w:eastAsia="Times New Roman" w:hAnsi="Times New Roman" w:cs="Times New Roman"/>
                <w:sz w:val="24"/>
                <w:szCs w:val="24"/>
                <w:lang w:val="ru-RU" w:eastAsia="ru-RU" w:bidi="ar-SA"/>
              </w:rPr>
              <w:t xml:space="preserve">  _____________ </w:t>
            </w:r>
          </w:p>
          <w:p w:rsidR="00F5435E" w:rsidRPr="00A3462A" w:rsidRDefault="00F5435E" w:rsidP="00F5435E">
            <w:pPr>
              <w:spacing w:after="0" w:line="240"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о комплексном развитии территории, Схема  2</w:t>
            </w:r>
          </w:p>
          <w:p w:rsidR="00F5435E" w:rsidRPr="00A3462A" w:rsidRDefault="00F5435E" w:rsidP="00F5435E">
            <w:pPr>
              <w:spacing w:after="0" w:line="240" w:lineRule="auto"/>
              <w:ind w:firstLine="0"/>
              <w:rPr>
                <w:rFonts w:ascii="Times New Roman" w:eastAsia="Times New Roman" w:hAnsi="Times New Roman" w:cs="Times New Roman"/>
                <w:sz w:val="24"/>
                <w:szCs w:val="24"/>
                <w:lang w:val="ru-RU" w:eastAsia="ru-RU" w:bidi="ar-SA"/>
              </w:rPr>
            </w:pPr>
          </w:p>
        </w:tc>
      </w:tr>
    </w:tbl>
    <w:p w:rsidR="00F5435E" w:rsidRDefault="00F5435E" w:rsidP="00A3462A">
      <w:pPr>
        <w:spacing w:after="0" w:line="240" w:lineRule="auto"/>
        <w:ind w:firstLine="0"/>
        <w:rPr>
          <w:rFonts w:ascii="Times New Roman" w:eastAsia="Times New Roman" w:hAnsi="Times New Roman" w:cs="Times New Roman"/>
          <w:sz w:val="24"/>
          <w:szCs w:val="24"/>
          <w:lang w:val="ru-RU" w:eastAsia="ru-RU" w:bidi="ar-SA"/>
        </w:rPr>
      </w:pPr>
    </w:p>
    <w:p w:rsidR="00F5435E" w:rsidRDefault="00F5435E" w:rsidP="00A3462A">
      <w:pPr>
        <w:spacing w:after="0" w:line="240" w:lineRule="auto"/>
        <w:ind w:firstLine="0"/>
        <w:rPr>
          <w:rFonts w:ascii="Times New Roman" w:eastAsia="Times New Roman" w:hAnsi="Times New Roman" w:cs="Times New Roman"/>
          <w:sz w:val="24"/>
          <w:szCs w:val="24"/>
          <w:lang w:val="ru-RU" w:eastAsia="ru-RU" w:bidi="ar-SA"/>
        </w:rPr>
      </w:pPr>
    </w:p>
    <w:p w:rsidR="00F5435E" w:rsidRDefault="00F5435E" w:rsidP="00A3462A">
      <w:pPr>
        <w:spacing w:after="0" w:line="240" w:lineRule="auto"/>
        <w:ind w:firstLine="0"/>
        <w:rPr>
          <w:rFonts w:ascii="Times New Roman" w:eastAsia="Times New Roman" w:hAnsi="Times New Roman" w:cs="Times New Roman"/>
          <w:sz w:val="24"/>
          <w:szCs w:val="24"/>
          <w:lang w:val="ru-RU" w:eastAsia="ru-RU" w:bidi="ar-SA"/>
        </w:rPr>
      </w:pPr>
    </w:p>
    <w:p w:rsidR="00F5435E" w:rsidRDefault="00F5435E" w:rsidP="00A3462A">
      <w:pPr>
        <w:spacing w:after="0" w:line="240" w:lineRule="auto"/>
        <w:ind w:firstLine="0"/>
        <w:rPr>
          <w:rFonts w:ascii="Times New Roman" w:eastAsia="Times New Roman" w:hAnsi="Times New Roman" w:cs="Times New Roman"/>
          <w:sz w:val="24"/>
          <w:szCs w:val="24"/>
          <w:lang w:val="ru-RU" w:eastAsia="ru-RU" w:bidi="ar-SA"/>
        </w:rPr>
      </w:pPr>
    </w:p>
    <w:p w:rsidR="00F5435E" w:rsidRPr="00A3462A" w:rsidRDefault="00F5435E"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jc w:val="center"/>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Схема расположения границ территории комплексного развития на публичной кадастровой карте</w:t>
      </w:r>
    </w:p>
    <w:p w:rsidR="00A3462A" w:rsidRPr="00A3462A" w:rsidRDefault="00A3462A" w:rsidP="00A3462A">
      <w:pPr>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noProof/>
          <w:sz w:val="24"/>
          <w:szCs w:val="24"/>
          <w:lang w:val="ru-RU" w:eastAsia="ru-RU" w:bidi="ar-SA"/>
        </w:rPr>
        <w:lastRenderedPageBreak/>
        <w:drawing>
          <wp:inline distT="0" distB="0" distL="0" distR="0">
            <wp:extent cx="6006465" cy="607123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06465" cy="6071235"/>
                    </a:xfrm>
                    <a:prstGeom prst="rect">
                      <a:avLst/>
                    </a:prstGeom>
                    <a:noFill/>
                    <a:ln>
                      <a:noFill/>
                    </a:ln>
                  </pic:spPr>
                </pic:pic>
              </a:graphicData>
            </a:graphic>
          </wp:inline>
        </w:drawing>
      </w: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6E5473" w:rsidRDefault="006E5473" w:rsidP="00A3462A">
      <w:pPr>
        <w:spacing w:after="0" w:line="240" w:lineRule="auto"/>
        <w:ind w:firstLine="0"/>
        <w:rPr>
          <w:rFonts w:ascii="Times New Roman" w:eastAsia="Times New Roman" w:hAnsi="Times New Roman" w:cs="Times New Roman"/>
          <w:sz w:val="24"/>
          <w:szCs w:val="24"/>
          <w:lang w:val="ru-RU" w:eastAsia="ru-RU" w:bidi="ar-SA"/>
        </w:rPr>
      </w:pPr>
    </w:p>
    <w:p w:rsidR="00F5435E" w:rsidRDefault="00F5435E" w:rsidP="00A3462A">
      <w:pPr>
        <w:spacing w:after="0" w:line="240" w:lineRule="auto"/>
        <w:ind w:firstLine="0"/>
        <w:rPr>
          <w:rFonts w:ascii="Times New Roman" w:eastAsia="Times New Roman" w:hAnsi="Times New Roman" w:cs="Times New Roman"/>
          <w:sz w:val="24"/>
          <w:szCs w:val="24"/>
          <w:lang w:val="ru-RU" w:eastAsia="ru-RU" w:bidi="ar-SA"/>
        </w:rPr>
      </w:pPr>
    </w:p>
    <w:p w:rsidR="00F5435E" w:rsidRPr="00A3462A" w:rsidRDefault="00F5435E"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Перечень координат характерных точек границ территории</w:t>
      </w: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tbl>
      <w:tblPr>
        <w:tblStyle w:val="12"/>
        <w:tblW w:w="0" w:type="auto"/>
        <w:tblLook w:val="04A0"/>
      </w:tblPr>
      <w:tblGrid>
        <w:gridCol w:w="1668"/>
        <w:gridCol w:w="4110"/>
        <w:gridCol w:w="3897"/>
      </w:tblGrid>
      <w:tr w:rsidR="00A3462A" w:rsidRPr="00A3462A" w:rsidTr="00C71A59">
        <w:tc>
          <w:tcPr>
            <w:tcW w:w="1668"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Номер точки</w:t>
            </w:r>
          </w:p>
        </w:tc>
        <w:tc>
          <w:tcPr>
            <w:tcW w:w="8007" w:type="dxa"/>
            <w:gridSpan w:val="2"/>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Координаты</w:t>
            </w:r>
          </w:p>
        </w:tc>
      </w:tr>
      <w:tr w:rsidR="00A3462A" w:rsidRPr="00A3462A" w:rsidTr="00C71A59">
        <w:tc>
          <w:tcPr>
            <w:tcW w:w="1668" w:type="dxa"/>
          </w:tcPr>
          <w:p w:rsidR="00A3462A" w:rsidRPr="00A3462A" w:rsidRDefault="00A3462A" w:rsidP="00A3462A">
            <w:pPr>
              <w:rPr>
                <w:rFonts w:ascii="Times New Roman" w:eastAsia="Times New Roman" w:hAnsi="Times New Roman" w:cs="Times New Roman"/>
                <w:sz w:val="24"/>
                <w:szCs w:val="24"/>
                <w:lang w:eastAsia="ru-RU"/>
              </w:rPr>
            </w:pPr>
          </w:p>
        </w:tc>
        <w:tc>
          <w:tcPr>
            <w:tcW w:w="4110" w:type="dxa"/>
          </w:tcPr>
          <w:p w:rsidR="00A3462A" w:rsidRPr="00A3462A" w:rsidRDefault="00A3462A" w:rsidP="00A3462A">
            <w:pPr>
              <w:rPr>
                <w:rFonts w:ascii="Times New Roman" w:eastAsia="Times New Roman" w:hAnsi="Times New Roman" w:cs="Times New Roman"/>
                <w:b/>
                <w:bCs/>
                <w:sz w:val="24"/>
                <w:szCs w:val="24"/>
                <w:lang w:eastAsia="ru-RU"/>
              </w:rPr>
            </w:pPr>
            <w:r w:rsidRPr="00A3462A">
              <w:rPr>
                <w:rFonts w:ascii="Times New Roman" w:eastAsia="Times New Roman" w:hAnsi="Times New Roman" w:cs="Times New Roman"/>
                <w:b/>
                <w:bCs/>
                <w:sz w:val="24"/>
                <w:szCs w:val="24"/>
                <w:lang w:eastAsia="ru-RU"/>
              </w:rPr>
              <w:t>X</w:t>
            </w:r>
          </w:p>
        </w:tc>
        <w:tc>
          <w:tcPr>
            <w:tcW w:w="3897" w:type="dxa"/>
          </w:tcPr>
          <w:p w:rsidR="00A3462A" w:rsidRPr="00A3462A" w:rsidRDefault="00A3462A" w:rsidP="00A3462A">
            <w:pPr>
              <w:rPr>
                <w:rFonts w:ascii="Times New Roman" w:eastAsia="Times New Roman" w:hAnsi="Times New Roman" w:cs="Times New Roman"/>
                <w:b/>
                <w:bCs/>
                <w:sz w:val="24"/>
                <w:szCs w:val="24"/>
                <w:lang w:eastAsia="ru-RU"/>
              </w:rPr>
            </w:pPr>
            <w:r w:rsidRPr="00A3462A">
              <w:rPr>
                <w:rFonts w:ascii="Times New Roman" w:eastAsia="Times New Roman" w:hAnsi="Times New Roman" w:cs="Times New Roman"/>
                <w:b/>
                <w:bCs/>
                <w:sz w:val="24"/>
                <w:szCs w:val="24"/>
                <w:lang w:eastAsia="ru-RU"/>
              </w:rPr>
              <w:t>Y</w:t>
            </w:r>
          </w:p>
        </w:tc>
      </w:tr>
      <w:tr w:rsidR="00A3462A" w:rsidRPr="00A3462A" w:rsidTr="00C71A59">
        <w:tc>
          <w:tcPr>
            <w:tcW w:w="1668" w:type="dxa"/>
          </w:tcPr>
          <w:p w:rsidR="00A3462A" w:rsidRPr="00A3462A" w:rsidRDefault="00A3462A" w:rsidP="00A3462A">
            <w:pPr>
              <w:jc w:val="cente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1</w:t>
            </w:r>
          </w:p>
        </w:tc>
        <w:tc>
          <w:tcPr>
            <w:tcW w:w="4110"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584420.14</w:t>
            </w:r>
          </w:p>
        </w:tc>
        <w:tc>
          <w:tcPr>
            <w:tcW w:w="3897"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1236581.32</w:t>
            </w:r>
          </w:p>
        </w:tc>
      </w:tr>
      <w:tr w:rsidR="00A3462A" w:rsidRPr="00A3462A" w:rsidTr="00C71A59">
        <w:tc>
          <w:tcPr>
            <w:tcW w:w="1668" w:type="dxa"/>
          </w:tcPr>
          <w:p w:rsidR="00A3462A" w:rsidRPr="00A3462A" w:rsidRDefault="00A3462A" w:rsidP="00A3462A">
            <w:pPr>
              <w:jc w:val="cente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2</w:t>
            </w:r>
          </w:p>
        </w:tc>
        <w:tc>
          <w:tcPr>
            <w:tcW w:w="4110"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 xml:space="preserve">584736.37 </w:t>
            </w:r>
          </w:p>
        </w:tc>
        <w:tc>
          <w:tcPr>
            <w:tcW w:w="3897"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1236931.48</w:t>
            </w:r>
          </w:p>
        </w:tc>
      </w:tr>
      <w:tr w:rsidR="00A3462A" w:rsidRPr="00A3462A" w:rsidTr="00C71A59">
        <w:tc>
          <w:tcPr>
            <w:tcW w:w="1668" w:type="dxa"/>
          </w:tcPr>
          <w:p w:rsidR="00A3462A" w:rsidRPr="00A3462A" w:rsidRDefault="00A3462A" w:rsidP="00A3462A">
            <w:pPr>
              <w:jc w:val="cente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3</w:t>
            </w:r>
          </w:p>
        </w:tc>
        <w:tc>
          <w:tcPr>
            <w:tcW w:w="4110"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 xml:space="preserve">584764.33 </w:t>
            </w:r>
          </w:p>
        </w:tc>
        <w:tc>
          <w:tcPr>
            <w:tcW w:w="3897"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1237015.37</w:t>
            </w:r>
          </w:p>
        </w:tc>
      </w:tr>
      <w:tr w:rsidR="00A3462A" w:rsidRPr="00A3462A" w:rsidTr="00C71A59">
        <w:tc>
          <w:tcPr>
            <w:tcW w:w="1668" w:type="dxa"/>
          </w:tcPr>
          <w:p w:rsidR="00A3462A" w:rsidRPr="00A3462A" w:rsidRDefault="00A3462A" w:rsidP="00A3462A">
            <w:pPr>
              <w:jc w:val="cente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4</w:t>
            </w:r>
          </w:p>
        </w:tc>
        <w:tc>
          <w:tcPr>
            <w:tcW w:w="4110"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 xml:space="preserve">583939.21 </w:t>
            </w:r>
          </w:p>
        </w:tc>
        <w:tc>
          <w:tcPr>
            <w:tcW w:w="3897"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1237290.29</w:t>
            </w:r>
          </w:p>
        </w:tc>
      </w:tr>
      <w:tr w:rsidR="00A3462A" w:rsidRPr="00A3462A" w:rsidTr="00C71A59">
        <w:tc>
          <w:tcPr>
            <w:tcW w:w="1668" w:type="dxa"/>
          </w:tcPr>
          <w:p w:rsidR="00A3462A" w:rsidRPr="00A3462A" w:rsidRDefault="00A3462A" w:rsidP="00A3462A">
            <w:pPr>
              <w:jc w:val="cente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5</w:t>
            </w:r>
          </w:p>
        </w:tc>
        <w:tc>
          <w:tcPr>
            <w:tcW w:w="4110"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 xml:space="preserve">583800.56 </w:t>
            </w:r>
          </w:p>
        </w:tc>
        <w:tc>
          <w:tcPr>
            <w:tcW w:w="3897"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1237410.07</w:t>
            </w:r>
          </w:p>
        </w:tc>
      </w:tr>
      <w:tr w:rsidR="00A3462A" w:rsidRPr="00A3462A" w:rsidTr="00C71A59">
        <w:tc>
          <w:tcPr>
            <w:tcW w:w="1668" w:type="dxa"/>
          </w:tcPr>
          <w:p w:rsidR="00A3462A" w:rsidRPr="00A3462A" w:rsidRDefault="00A3462A" w:rsidP="00A3462A">
            <w:pPr>
              <w:jc w:val="cente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lastRenderedPageBreak/>
              <w:t>6</w:t>
            </w:r>
          </w:p>
        </w:tc>
        <w:tc>
          <w:tcPr>
            <w:tcW w:w="4110"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 xml:space="preserve">583724.5 </w:t>
            </w:r>
          </w:p>
        </w:tc>
        <w:tc>
          <w:tcPr>
            <w:tcW w:w="3897"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1237361.01</w:t>
            </w:r>
          </w:p>
        </w:tc>
      </w:tr>
      <w:tr w:rsidR="00A3462A" w:rsidRPr="00A3462A" w:rsidTr="00C71A59">
        <w:tc>
          <w:tcPr>
            <w:tcW w:w="1668" w:type="dxa"/>
          </w:tcPr>
          <w:p w:rsidR="00A3462A" w:rsidRPr="00A3462A" w:rsidRDefault="00A3462A" w:rsidP="00A3462A">
            <w:pPr>
              <w:jc w:val="cente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7</w:t>
            </w:r>
          </w:p>
        </w:tc>
        <w:tc>
          <w:tcPr>
            <w:tcW w:w="4110"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 xml:space="preserve">583664.34 </w:t>
            </w:r>
          </w:p>
        </w:tc>
        <w:tc>
          <w:tcPr>
            <w:tcW w:w="3897"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1237325.91</w:t>
            </w:r>
          </w:p>
        </w:tc>
      </w:tr>
      <w:tr w:rsidR="00A3462A" w:rsidRPr="00A3462A" w:rsidTr="00C71A59">
        <w:tc>
          <w:tcPr>
            <w:tcW w:w="1668" w:type="dxa"/>
          </w:tcPr>
          <w:p w:rsidR="00A3462A" w:rsidRPr="00A3462A" w:rsidRDefault="00A3462A" w:rsidP="00A3462A">
            <w:pPr>
              <w:jc w:val="cente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8</w:t>
            </w:r>
          </w:p>
        </w:tc>
        <w:tc>
          <w:tcPr>
            <w:tcW w:w="4110"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 xml:space="preserve">583652.04 </w:t>
            </w:r>
          </w:p>
        </w:tc>
        <w:tc>
          <w:tcPr>
            <w:tcW w:w="3897"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1237228.55</w:t>
            </w:r>
          </w:p>
        </w:tc>
      </w:tr>
      <w:tr w:rsidR="00A3462A" w:rsidRPr="00A3462A" w:rsidTr="00C71A59">
        <w:tc>
          <w:tcPr>
            <w:tcW w:w="1668" w:type="dxa"/>
          </w:tcPr>
          <w:p w:rsidR="00A3462A" w:rsidRPr="00A3462A" w:rsidRDefault="00A3462A" w:rsidP="00A3462A">
            <w:pPr>
              <w:jc w:val="cente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9</w:t>
            </w:r>
          </w:p>
        </w:tc>
        <w:tc>
          <w:tcPr>
            <w:tcW w:w="4110"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 xml:space="preserve">583717.2 </w:t>
            </w:r>
          </w:p>
        </w:tc>
        <w:tc>
          <w:tcPr>
            <w:tcW w:w="3897"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1237184.93</w:t>
            </w:r>
          </w:p>
        </w:tc>
      </w:tr>
      <w:tr w:rsidR="00A3462A" w:rsidRPr="00A3462A" w:rsidTr="00C71A59">
        <w:tc>
          <w:tcPr>
            <w:tcW w:w="1668" w:type="dxa"/>
          </w:tcPr>
          <w:p w:rsidR="00A3462A" w:rsidRPr="00A3462A" w:rsidRDefault="00A3462A" w:rsidP="00A3462A">
            <w:pPr>
              <w:jc w:val="cente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10</w:t>
            </w:r>
          </w:p>
        </w:tc>
        <w:tc>
          <w:tcPr>
            <w:tcW w:w="4110"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 xml:space="preserve">583733.74 </w:t>
            </w:r>
          </w:p>
        </w:tc>
        <w:tc>
          <w:tcPr>
            <w:tcW w:w="3897"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1237166.6</w:t>
            </w:r>
          </w:p>
        </w:tc>
      </w:tr>
      <w:tr w:rsidR="00A3462A" w:rsidRPr="00A3462A" w:rsidTr="00C71A59">
        <w:tc>
          <w:tcPr>
            <w:tcW w:w="1668" w:type="dxa"/>
          </w:tcPr>
          <w:p w:rsidR="00A3462A" w:rsidRPr="00A3462A" w:rsidRDefault="00A3462A" w:rsidP="00A3462A">
            <w:pPr>
              <w:jc w:val="cente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11</w:t>
            </w:r>
          </w:p>
        </w:tc>
        <w:tc>
          <w:tcPr>
            <w:tcW w:w="4110"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 xml:space="preserve">583713.55 </w:t>
            </w:r>
          </w:p>
        </w:tc>
        <w:tc>
          <w:tcPr>
            <w:tcW w:w="3897"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1237099.36</w:t>
            </w:r>
          </w:p>
        </w:tc>
      </w:tr>
      <w:tr w:rsidR="00A3462A" w:rsidRPr="00A3462A" w:rsidTr="00C71A59">
        <w:tc>
          <w:tcPr>
            <w:tcW w:w="1668" w:type="dxa"/>
          </w:tcPr>
          <w:p w:rsidR="00A3462A" w:rsidRPr="00A3462A" w:rsidRDefault="00A3462A" w:rsidP="00A3462A">
            <w:pPr>
              <w:jc w:val="cente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12</w:t>
            </w:r>
          </w:p>
        </w:tc>
        <w:tc>
          <w:tcPr>
            <w:tcW w:w="4110"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 xml:space="preserve">583610.5 </w:t>
            </w:r>
          </w:p>
        </w:tc>
        <w:tc>
          <w:tcPr>
            <w:tcW w:w="3897"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1237022.6</w:t>
            </w:r>
          </w:p>
        </w:tc>
      </w:tr>
      <w:tr w:rsidR="00A3462A" w:rsidRPr="00A3462A" w:rsidTr="00C71A59">
        <w:tc>
          <w:tcPr>
            <w:tcW w:w="1668" w:type="dxa"/>
          </w:tcPr>
          <w:p w:rsidR="00A3462A" w:rsidRPr="00A3462A" w:rsidRDefault="00A3462A" w:rsidP="00A3462A">
            <w:pPr>
              <w:jc w:val="cente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13</w:t>
            </w:r>
          </w:p>
        </w:tc>
        <w:tc>
          <w:tcPr>
            <w:tcW w:w="4110"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 xml:space="preserve">583542.77 </w:t>
            </w:r>
          </w:p>
        </w:tc>
        <w:tc>
          <w:tcPr>
            <w:tcW w:w="3897"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1236955.86</w:t>
            </w:r>
          </w:p>
        </w:tc>
      </w:tr>
      <w:tr w:rsidR="00A3462A" w:rsidRPr="00A3462A" w:rsidTr="00C71A59">
        <w:tc>
          <w:tcPr>
            <w:tcW w:w="1668" w:type="dxa"/>
          </w:tcPr>
          <w:p w:rsidR="00A3462A" w:rsidRPr="00A3462A" w:rsidRDefault="00A3462A" w:rsidP="00A3462A">
            <w:pPr>
              <w:jc w:val="cente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14</w:t>
            </w:r>
          </w:p>
        </w:tc>
        <w:tc>
          <w:tcPr>
            <w:tcW w:w="4110"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 xml:space="preserve">583542.25 </w:t>
            </w:r>
          </w:p>
        </w:tc>
        <w:tc>
          <w:tcPr>
            <w:tcW w:w="3897"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1236953.27</w:t>
            </w:r>
          </w:p>
        </w:tc>
      </w:tr>
      <w:tr w:rsidR="00A3462A" w:rsidRPr="00A3462A" w:rsidTr="00C71A59">
        <w:tc>
          <w:tcPr>
            <w:tcW w:w="1668" w:type="dxa"/>
          </w:tcPr>
          <w:p w:rsidR="00A3462A" w:rsidRPr="00A3462A" w:rsidRDefault="00A3462A" w:rsidP="00A3462A">
            <w:pPr>
              <w:jc w:val="cente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15</w:t>
            </w:r>
          </w:p>
        </w:tc>
        <w:tc>
          <w:tcPr>
            <w:tcW w:w="4110"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 xml:space="preserve">583560.75 </w:t>
            </w:r>
          </w:p>
        </w:tc>
        <w:tc>
          <w:tcPr>
            <w:tcW w:w="3897"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1236929.48</w:t>
            </w:r>
          </w:p>
        </w:tc>
      </w:tr>
      <w:tr w:rsidR="00A3462A" w:rsidRPr="00A3462A" w:rsidTr="00C71A59">
        <w:tc>
          <w:tcPr>
            <w:tcW w:w="1668" w:type="dxa"/>
          </w:tcPr>
          <w:p w:rsidR="00A3462A" w:rsidRPr="00A3462A" w:rsidRDefault="00A3462A" w:rsidP="00A3462A">
            <w:pPr>
              <w:jc w:val="cente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16</w:t>
            </w:r>
          </w:p>
        </w:tc>
        <w:tc>
          <w:tcPr>
            <w:tcW w:w="4110"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 xml:space="preserve">583676.3 </w:t>
            </w:r>
          </w:p>
        </w:tc>
        <w:tc>
          <w:tcPr>
            <w:tcW w:w="3897"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1236829.21</w:t>
            </w:r>
          </w:p>
        </w:tc>
      </w:tr>
      <w:tr w:rsidR="00A3462A" w:rsidRPr="00A3462A" w:rsidTr="00C71A59">
        <w:tc>
          <w:tcPr>
            <w:tcW w:w="1668" w:type="dxa"/>
          </w:tcPr>
          <w:p w:rsidR="00A3462A" w:rsidRPr="00A3462A" w:rsidRDefault="00A3462A" w:rsidP="00A3462A">
            <w:pPr>
              <w:jc w:val="cente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1</w:t>
            </w:r>
          </w:p>
        </w:tc>
        <w:tc>
          <w:tcPr>
            <w:tcW w:w="4110"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 xml:space="preserve">584420.14 </w:t>
            </w:r>
          </w:p>
        </w:tc>
        <w:tc>
          <w:tcPr>
            <w:tcW w:w="3897" w:type="dxa"/>
          </w:tcPr>
          <w:p w:rsidR="00A3462A" w:rsidRPr="00A3462A" w:rsidRDefault="00A3462A" w:rsidP="00A3462A">
            <w:pPr>
              <w:rPr>
                <w:rFonts w:ascii="Times New Roman" w:eastAsia="Times New Roman" w:hAnsi="Times New Roman" w:cs="Times New Roman"/>
                <w:sz w:val="24"/>
                <w:szCs w:val="24"/>
                <w:lang w:eastAsia="ru-RU"/>
              </w:rPr>
            </w:pPr>
            <w:r w:rsidRPr="00A3462A">
              <w:rPr>
                <w:rFonts w:ascii="Times New Roman" w:eastAsia="Times New Roman" w:hAnsi="Times New Roman" w:cs="Times New Roman"/>
                <w:sz w:val="24"/>
                <w:szCs w:val="24"/>
                <w:lang w:eastAsia="ru-RU"/>
              </w:rPr>
              <w:t>1236581.32</w:t>
            </w:r>
          </w:p>
        </w:tc>
      </w:tr>
    </w:tbl>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DB28FB" w:rsidRPr="00A3462A" w:rsidRDefault="00DB28FB"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 xml:space="preserve">                                                                             Приложение 2  </w:t>
      </w:r>
    </w:p>
    <w:p w:rsidR="00A3462A" w:rsidRPr="00A3462A" w:rsidRDefault="00A3462A" w:rsidP="00A3462A">
      <w:pPr>
        <w:spacing w:after="0" w:line="240" w:lineRule="auto"/>
        <w:ind w:firstLine="0"/>
        <w:jc w:val="center"/>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 xml:space="preserve">                                                                     к Договору № ________ </w:t>
      </w:r>
      <w:proofErr w:type="gramStart"/>
      <w:r w:rsidRPr="00A3462A">
        <w:rPr>
          <w:rFonts w:ascii="Times New Roman" w:eastAsia="Times New Roman" w:hAnsi="Times New Roman" w:cs="Times New Roman"/>
          <w:sz w:val="24"/>
          <w:szCs w:val="24"/>
          <w:lang w:val="ru-RU" w:eastAsia="ru-RU" w:bidi="ar-SA"/>
        </w:rPr>
        <w:t>от</w:t>
      </w:r>
      <w:proofErr w:type="gramEnd"/>
      <w:r w:rsidRPr="00A3462A">
        <w:rPr>
          <w:rFonts w:ascii="Times New Roman" w:eastAsia="Times New Roman" w:hAnsi="Times New Roman" w:cs="Times New Roman"/>
          <w:sz w:val="24"/>
          <w:szCs w:val="24"/>
          <w:lang w:val="ru-RU" w:eastAsia="ru-RU" w:bidi="ar-SA"/>
        </w:rPr>
        <w:t xml:space="preserve">  _____________ </w:t>
      </w:r>
    </w:p>
    <w:p w:rsidR="00A3462A" w:rsidRPr="00A3462A" w:rsidRDefault="00A3462A" w:rsidP="00A3462A">
      <w:pPr>
        <w:spacing w:after="0" w:line="240" w:lineRule="auto"/>
        <w:ind w:firstLine="0"/>
        <w:jc w:val="center"/>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 xml:space="preserve">                                                           о комплексном развитии территории</w:t>
      </w:r>
    </w:p>
    <w:p w:rsidR="00A3462A" w:rsidRPr="00A3462A" w:rsidRDefault="00A3462A" w:rsidP="00A3462A">
      <w:pPr>
        <w:tabs>
          <w:tab w:val="left" w:pos="7112"/>
        </w:tabs>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Перечень объектов, подлежащих строительству в соответствии с утвержденным проектом планировки территории </w:t>
      </w:r>
      <w:proofErr w:type="gramStart"/>
      <w:r w:rsidRPr="00A3462A">
        <w:rPr>
          <w:rFonts w:ascii="Times New Roman" w:eastAsia="Times New Roman" w:hAnsi="Times New Roman" w:cs="Times New Roman"/>
          <w:sz w:val="26"/>
          <w:szCs w:val="26"/>
          <w:lang w:val="ru-RU" w:eastAsia="ru-RU" w:bidi="ar-SA"/>
        </w:rPr>
        <w:t>комплексного</w:t>
      </w:r>
      <w:proofErr w:type="gramEnd"/>
      <w:r w:rsidRPr="00A3462A">
        <w:rPr>
          <w:rFonts w:ascii="Times New Roman" w:eastAsia="Times New Roman" w:hAnsi="Times New Roman" w:cs="Times New Roman"/>
          <w:sz w:val="26"/>
          <w:szCs w:val="26"/>
          <w:lang w:val="ru-RU" w:eastAsia="ru-RU" w:bidi="ar-SA"/>
        </w:rPr>
        <w:t xml:space="preserve"> развития.</w:t>
      </w: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6"/>
          <w:szCs w:val="26"/>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6"/>
          <w:szCs w:val="26"/>
          <w:lang w:val="ru-RU" w:eastAsia="ru-RU" w:bidi="ar-SA"/>
        </w:rPr>
      </w:pPr>
    </w:p>
    <w:p w:rsidR="00A3462A" w:rsidRPr="00A3462A" w:rsidRDefault="00A3462A" w:rsidP="00A3462A">
      <w:pPr>
        <w:tabs>
          <w:tab w:val="left" w:pos="9498"/>
        </w:tabs>
        <w:spacing w:after="0" w:line="360" w:lineRule="auto"/>
        <w:ind w:right="-140" w:firstLine="0"/>
        <w:jc w:val="both"/>
        <w:rPr>
          <w:rFonts w:ascii="Times New Roman" w:eastAsia="Times New Roman" w:hAnsi="Times New Roman" w:cs="Times New Roman"/>
          <w:b/>
          <w:bCs/>
          <w:sz w:val="26"/>
          <w:szCs w:val="26"/>
          <w:lang w:val="ru-RU" w:eastAsia="ru-RU" w:bidi="ar-SA"/>
        </w:rPr>
      </w:pPr>
      <w:r w:rsidRPr="00A3462A">
        <w:rPr>
          <w:rFonts w:ascii="Times New Roman" w:eastAsia="Times New Roman" w:hAnsi="Times New Roman" w:cs="Times New Roman"/>
          <w:sz w:val="26"/>
          <w:szCs w:val="26"/>
          <w:lang w:val="ru-RU" w:eastAsia="ru-RU" w:bidi="ar-SA"/>
        </w:rPr>
        <w:t>Жилые кварталы застраиваются индивидуальными домами и домами блокированной жилой застройки.</w:t>
      </w:r>
    </w:p>
    <w:p w:rsidR="00A3462A" w:rsidRPr="00A3462A" w:rsidRDefault="00A3462A" w:rsidP="00A3462A">
      <w:pPr>
        <w:tabs>
          <w:tab w:val="left" w:pos="9498"/>
        </w:tabs>
        <w:spacing w:after="0" w:line="360" w:lineRule="auto"/>
        <w:ind w:right="-140" w:firstLine="0"/>
        <w:jc w:val="both"/>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Проектом предлагается строительство 358 индивидуальных жилых домов и домов блокированной жилой застройки.</w:t>
      </w:r>
    </w:p>
    <w:p w:rsidR="00A3462A" w:rsidRPr="00A3462A" w:rsidRDefault="00A3462A" w:rsidP="00A3462A">
      <w:pPr>
        <w:spacing w:line="360" w:lineRule="auto"/>
        <w:ind w:right="-140"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Проектируемая сеть объектов социального обслуживания формируется исходя из перспективной численности населения микрорайона, нормативной обеспеченности объектами и пешеходной доступности.</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678"/>
        <w:gridCol w:w="1843"/>
        <w:gridCol w:w="1275"/>
        <w:gridCol w:w="1844"/>
      </w:tblGrid>
      <w:tr w:rsidR="00A3462A" w:rsidRPr="00A3462A" w:rsidTr="00C71A59">
        <w:trPr>
          <w:trHeight w:hRule="exact" w:val="851"/>
        </w:trPr>
        <w:tc>
          <w:tcPr>
            <w:tcW w:w="4678" w:type="dxa"/>
            <w:vAlign w:val="center"/>
          </w:tcPr>
          <w:p w:rsidR="00A3462A" w:rsidRPr="00A3462A" w:rsidRDefault="00A3462A" w:rsidP="00A3462A">
            <w:pPr>
              <w:spacing w:after="0" w:line="360" w:lineRule="auto"/>
              <w:ind w:right="559" w:firstLine="0"/>
              <w:jc w:val="center"/>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Наименование</w:t>
            </w:r>
          </w:p>
        </w:tc>
        <w:tc>
          <w:tcPr>
            <w:tcW w:w="1843" w:type="dxa"/>
            <w:vAlign w:val="center"/>
          </w:tcPr>
          <w:p w:rsidR="00A3462A" w:rsidRPr="00A3462A" w:rsidRDefault="00A3462A" w:rsidP="00A3462A">
            <w:pPr>
              <w:spacing w:after="0" w:line="360" w:lineRule="auto"/>
              <w:ind w:right="-108" w:firstLine="0"/>
              <w:jc w:val="center"/>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Площадь застройки, кв.м.</w:t>
            </w:r>
          </w:p>
          <w:p w:rsidR="00A3462A" w:rsidRPr="00A3462A" w:rsidRDefault="00A3462A" w:rsidP="00A3462A">
            <w:pPr>
              <w:spacing w:after="0" w:line="360" w:lineRule="auto"/>
              <w:ind w:right="-108" w:firstLine="0"/>
              <w:jc w:val="center"/>
              <w:rPr>
                <w:rFonts w:ascii="Times New Roman" w:eastAsia="Times New Roman" w:hAnsi="Times New Roman" w:cs="Times New Roman"/>
                <w:bCs/>
                <w:sz w:val="26"/>
                <w:szCs w:val="26"/>
                <w:lang w:val="ru-RU" w:eastAsia="ru-RU" w:bidi="ar-SA"/>
              </w:rPr>
            </w:pPr>
          </w:p>
        </w:tc>
        <w:tc>
          <w:tcPr>
            <w:tcW w:w="1275" w:type="dxa"/>
            <w:vAlign w:val="center"/>
          </w:tcPr>
          <w:p w:rsidR="00A3462A" w:rsidRPr="00A3462A" w:rsidRDefault="00A3462A" w:rsidP="00A3462A">
            <w:pPr>
              <w:spacing w:after="0" w:line="360" w:lineRule="auto"/>
              <w:ind w:right="-108" w:firstLine="0"/>
              <w:jc w:val="center"/>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Кол-во, шт.</w:t>
            </w:r>
          </w:p>
        </w:tc>
        <w:tc>
          <w:tcPr>
            <w:tcW w:w="1844" w:type="dxa"/>
            <w:vAlign w:val="center"/>
          </w:tcPr>
          <w:p w:rsidR="00A3462A" w:rsidRPr="00A3462A" w:rsidRDefault="00A3462A" w:rsidP="00A3462A">
            <w:pPr>
              <w:spacing w:after="0" w:line="360" w:lineRule="auto"/>
              <w:ind w:right="-108" w:firstLine="0"/>
              <w:jc w:val="center"/>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Этажность</w:t>
            </w:r>
          </w:p>
        </w:tc>
      </w:tr>
      <w:tr w:rsidR="00A3462A" w:rsidRPr="00A3462A" w:rsidTr="00C71A59">
        <w:trPr>
          <w:trHeight w:hRule="exact" w:val="851"/>
        </w:trPr>
        <w:tc>
          <w:tcPr>
            <w:tcW w:w="4678" w:type="dxa"/>
            <w:vAlign w:val="center"/>
          </w:tcPr>
          <w:p w:rsidR="00A3462A" w:rsidRPr="00A3462A" w:rsidRDefault="00A3462A" w:rsidP="00A3462A">
            <w:pPr>
              <w:spacing w:after="0" w:line="360" w:lineRule="auto"/>
              <w:ind w:right="559" w:firstLine="0"/>
              <w:jc w:val="center"/>
              <w:rPr>
                <w:rFonts w:ascii="Times New Roman" w:eastAsia="Times New Roman" w:hAnsi="Times New Roman" w:cs="Times New Roman"/>
                <w:bCs/>
                <w:sz w:val="26"/>
                <w:szCs w:val="26"/>
                <w:lang w:val="ru-RU" w:eastAsia="ru-RU" w:bidi="ar-SA"/>
              </w:rPr>
            </w:pPr>
          </w:p>
        </w:tc>
        <w:tc>
          <w:tcPr>
            <w:tcW w:w="1843" w:type="dxa"/>
            <w:vAlign w:val="center"/>
          </w:tcPr>
          <w:p w:rsidR="00A3462A" w:rsidRPr="00A3462A" w:rsidRDefault="00A3462A" w:rsidP="00A3462A">
            <w:pPr>
              <w:spacing w:after="0" w:line="360" w:lineRule="auto"/>
              <w:ind w:right="-108" w:firstLine="0"/>
              <w:jc w:val="center"/>
              <w:rPr>
                <w:rFonts w:ascii="Times New Roman" w:eastAsia="Times New Roman" w:hAnsi="Times New Roman" w:cs="Times New Roman"/>
                <w:bCs/>
                <w:sz w:val="26"/>
                <w:szCs w:val="26"/>
                <w:lang w:val="ru-RU" w:eastAsia="ru-RU" w:bidi="ar-SA"/>
              </w:rPr>
            </w:pPr>
          </w:p>
        </w:tc>
        <w:tc>
          <w:tcPr>
            <w:tcW w:w="1275" w:type="dxa"/>
            <w:vAlign w:val="center"/>
          </w:tcPr>
          <w:p w:rsidR="00A3462A" w:rsidRPr="00A3462A" w:rsidRDefault="00A3462A" w:rsidP="00A3462A">
            <w:pPr>
              <w:spacing w:after="0" w:line="360" w:lineRule="auto"/>
              <w:ind w:right="-108" w:firstLine="0"/>
              <w:jc w:val="center"/>
              <w:rPr>
                <w:rFonts w:ascii="Times New Roman" w:eastAsia="Times New Roman" w:hAnsi="Times New Roman" w:cs="Times New Roman"/>
                <w:bCs/>
                <w:sz w:val="26"/>
                <w:szCs w:val="26"/>
                <w:lang w:val="ru-RU" w:eastAsia="ru-RU" w:bidi="ar-SA"/>
              </w:rPr>
            </w:pPr>
          </w:p>
        </w:tc>
        <w:tc>
          <w:tcPr>
            <w:tcW w:w="1844" w:type="dxa"/>
            <w:vAlign w:val="center"/>
          </w:tcPr>
          <w:p w:rsidR="00A3462A" w:rsidRPr="00A3462A" w:rsidRDefault="00A3462A" w:rsidP="00A3462A">
            <w:pPr>
              <w:spacing w:after="0" w:line="360" w:lineRule="auto"/>
              <w:ind w:right="-108" w:firstLine="0"/>
              <w:jc w:val="center"/>
              <w:rPr>
                <w:rFonts w:ascii="Times New Roman" w:eastAsia="Times New Roman" w:hAnsi="Times New Roman" w:cs="Times New Roman"/>
                <w:bCs/>
                <w:sz w:val="26"/>
                <w:szCs w:val="26"/>
                <w:lang w:val="ru-RU" w:eastAsia="ru-RU" w:bidi="ar-SA"/>
              </w:rPr>
            </w:pPr>
          </w:p>
        </w:tc>
      </w:tr>
      <w:tr w:rsidR="00A3462A" w:rsidRPr="00A3462A" w:rsidTr="00C71A59">
        <w:trPr>
          <w:trHeight w:hRule="exact" w:val="607"/>
        </w:trPr>
        <w:tc>
          <w:tcPr>
            <w:tcW w:w="4678" w:type="dxa"/>
            <w:vAlign w:val="center"/>
          </w:tcPr>
          <w:p w:rsidR="00A3462A" w:rsidRPr="00A3462A" w:rsidRDefault="00A3462A" w:rsidP="00A3462A">
            <w:pPr>
              <w:spacing w:after="0" w:line="240" w:lineRule="auto"/>
              <w:ind w:right="-108" w:firstLine="0"/>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Административное здание</w:t>
            </w:r>
          </w:p>
        </w:tc>
        <w:tc>
          <w:tcPr>
            <w:tcW w:w="1843" w:type="dxa"/>
            <w:vAlign w:val="center"/>
          </w:tcPr>
          <w:p w:rsidR="00A3462A" w:rsidRPr="00A3462A" w:rsidRDefault="00480B2C" w:rsidP="00A3462A">
            <w:pPr>
              <w:spacing w:after="0" w:line="276" w:lineRule="auto"/>
              <w:ind w:right="-108" w:firstLine="0"/>
              <w:jc w:val="center"/>
              <w:rPr>
                <w:rFonts w:ascii="Times New Roman" w:eastAsia="Times New Roman" w:hAnsi="Times New Roman" w:cs="Times New Roman"/>
                <w:bCs/>
                <w:sz w:val="26"/>
                <w:szCs w:val="26"/>
                <w:lang w:val="ru-RU" w:eastAsia="ru-RU" w:bidi="ar-SA"/>
              </w:rPr>
            </w:pPr>
            <w:r>
              <w:rPr>
                <w:rFonts w:ascii="Times New Roman" w:eastAsia="Times New Roman" w:hAnsi="Times New Roman" w:cs="Times New Roman"/>
                <w:bCs/>
                <w:sz w:val="26"/>
                <w:szCs w:val="26"/>
                <w:lang w:val="ru-RU" w:eastAsia="ru-RU" w:bidi="ar-SA"/>
              </w:rPr>
              <w:t>300</w:t>
            </w:r>
          </w:p>
        </w:tc>
        <w:tc>
          <w:tcPr>
            <w:tcW w:w="1275" w:type="dxa"/>
            <w:vAlign w:val="center"/>
          </w:tcPr>
          <w:p w:rsidR="00A3462A" w:rsidRPr="00A3462A" w:rsidRDefault="00A3462A" w:rsidP="00A3462A">
            <w:pPr>
              <w:spacing w:after="0" w:line="276" w:lineRule="auto"/>
              <w:ind w:right="-108" w:firstLine="0"/>
              <w:jc w:val="center"/>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1</w:t>
            </w:r>
          </w:p>
        </w:tc>
        <w:tc>
          <w:tcPr>
            <w:tcW w:w="1844" w:type="dxa"/>
            <w:vAlign w:val="center"/>
          </w:tcPr>
          <w:p w:rsidR="00A3462A" w:rsidRPr="00A3462A" w:rsidRDefault="00A3462A" w:rsidP="00A3462A">
            <w:pPr>
              <w:spacing w:after="0" w:line="276" w:lineRule="auto"/>
              <w:ind w:right="-108" w:firstLine="0"/>
              <w:jc w:val="center"/>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1</w:t>
            </w:r>
          </w:p>
        </w:tc>
      </w:tr>
      <w:tr w:rsidR="00A3462A" w:rsidRPr="00A3462A" w:rsidTr="00C71A59">
        <w:trPr>
          <w:trHeight w:hRule="exact" w:val="728"/>
        </w:trPr>
        <w:tc>
          <w:tcPr>
            <w:tcW w:w="4678" w:type="dxa"/>
            <w:vAlign w:val="center"/>
          </w:tcPr>
          <w:p w:rsidR="00A3462A" w:rsidRPr="00A3462A" w:rsidRDefault="00A3462A" w:rsidP="00A3462A">
            <w:pPr>
              <w:spacing w:after="0" w:line="240" w:lineRule="auto"/>
              <w:ind w:right="-108" w:firstLine="0"/>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Здание магазина и аптечного пункта</w:t>
            </w:r>
          </w:p>
        </w:tc>
        <w:tc>
          <w:tcPr>
            <w:tcW w:w="1843" w:type="dxa"/>
            <w:vAlign w:val="center"/>
          </w:tcPr>
          <w:p w:rsidR="00A3462A" w:rsidRPr="00A3462A" w:rsidRDefault="00A3462A" w:rsidP="00A3462A">
            <w:pPr>
              <w:spacing w:after="0" w:line="276" w:lineRule="auto"/>
              <w:ind w:right="-108" w:firstLine="0"/>
              <w:jc w:val="center"/>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450</w:t>
            </w:r>
          </w:p>
        </w:tc>
        <w:tc>
          <w:tcPr>
            <w:tcW w:w="1275" w:type="dxa"/>
            <w:vAlign w:val="center"/>
          </w:tcPr>
          <w:p w:rsidR="00A3462A" w:rsidRPr="00A3462A" w:rsidRDefault="00A3462A" w:rsidP="00A3462A">
            <w:pPr>
              <w:spacing w:after="0" w:line="276" w:lineRule="auto"/>
              <w:ind w:right="-108" w:firstLine="0"/>
              <w:jc w:val="center"/>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1</w:t>
            </w:r>
          </w:p>
        </w:tc>
        <w:tc>
          <w:tcPr>
            <w:tcW w:w="1844" w:type="dxa"/>
            <w:vAlign w:val="center"/>
          </w:tcPr>
          <w:p w:rsidR="00A3462A" w:rsidRPr="00A3462A" w:rsidRDefault="00A3462A" w:rsidP="00A3462A">
            <w:pPr>
              <w:spacing w:after="0" w:line="276" w:lineRule="auto"/>
              <w:ind w:right="-108" w:firstLine="0"/>
              <w:jc w:val="center"/>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1</w:t>
            </w:r>
          </w:p>
        </w:tc>
      </w:tr>
      <w:tr w:rsidR="00A3462A" w:rsidRPr="00A3462A" w:rsidTr="00C71A59">
        <w:trPr>
          <w:trHeight w:hRule="exact" w:val="697"/>
        </w:trPr>
        <w:tc>
          <w:tcPr>
            <w:tcW w:w="4678" w:type="dxa"/>
            <w:vAlign w:val="center"/>
          </w:tcPr>
          <w:p w:rsidR="00A3462A" w:rsidRPr="00A3462A" w:rsidRDefault="00A3462A" w:rsidP="00A3462A">
            <w:pPr>
              <w:spacing w:after="0" w:line="240" w:lineRule="auto"/>
              <w:ind w:right="-108" w:firstLine="0"/>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Здание кафе/ресторана с гостиницей</w:t>
            </w:r>
          </w:p>
        </w:tc>
        <w:tc>
          <w:tcPr>
            <w:tcW w:w="1843" w:type="dxa"/>
            <w:vAlign w:val="center"/>
          </w:tcPr>
          <w:p w:rsidR="00A3462A" w:rsidRPr="00A3462A" w:rsidRDefault="00A3462A" w:rsidP="00A3462A">
            <w:pPr>
              <w:spacing w:after="0" w:line="276" w:lineRule="auto"/>
              <w:ind w:right="-108" w:firstLine="0"/>
              <w:jc w:val="center"/>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600</w:t>
            </w:r>
          </w:p>
        </w:tc>
        <w:tc>
          <w:tcPr>
            <w:tcW w:w="1275" w:type="dxa"/>
            <w:vAlign w:val="center"/>
          </w:tcPr>
          <w:p w:rsidR="00A3462A" w:rsidRPr="00A3462A" w:rsidRDefault="00A3462A" w:rsidP="00A3462A">
            <w:pPr>
              <w:spacing w:after="0" w:line="276" w:lineRule="auto"/>
              <w:ind w:right="-108" w:firstLine="0"/>
              <w:jc w:val="center"/>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1</w:t>
            </w:r>
          </w:p>
        </w:tc>
        <w:tc>
          <w:tcPr>
            <w:tcW w:w="1844" w:type="dxa"/>
            <w:vAlign w:val="center"/>
          </w:tcPr>
          <w:p w:rsidR="00A3462A" w:rsidRPr="00A3462A" w:rsidRDefault="00A3462A" w:rsidP="00A3462A">
            <w:pPr>
              <w:spacing w:after="0" w:line="276" w:lineRule="auto"/>
              <w:ind w:right="-108" w:firstLine="0"/>
              <w:jc w:val="center"/>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2</w:t>
            </w:r>
          </w:p>
        </w:tc>
      </w:tr>
      <w:tr w:rsidR="00A3462A" w:rsidRPr="00A3462A" w:rsidTr="00C71A59">
        <w:trPr>
          <w:trHeight w:hRule="exact" w:val="679"/>
        </w:trPr>
        <w:tc>
          <w:tcPr>
            <w:tcW w:w="4678" w:type="dxa"/>
            <w:vAlign w:val="center"/>
          </w:tcPr>
          <w:p w:rsidR="00A3462A" w:rsidRPr="00A3462A" w:rsidRDefault="00A3462A" w:rsidP="00A3462A">
            <w:pPr>
              <w:spacing w:after="0" w:line="240" w:lineRule="auto"/>
              <w:ind w:right="-108" w:firstLine="0"/>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Автосервис (автомойка, шиномонтаж)</w:t>
            </w:r>
          </w:p>
        </w:tc>
        <w:tc>
          <w:tcPr>
            <w:tcW w:w="1843" w:type="dxa"/>
            <w:vAlign w:val="center"/>
          </w:tcPr>
          <w:p w:rsidR="00A3462A" w:rsidRPr="00A3462A" w:rsidRDefault="00A3462A" w:rsidP="00A3462A">
            <w:pPr>
              <w:spacing w:after="0" w:line="276" w:lineRule="auto"/>
              <w:ind w:right="-108" w:firstLine="0"/>
              <w:jc w:val="center"/>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500</w:t>
            </w:r>
          </w:p>
        </w:tc>
        <w:tc>
          <w:tcPr>
            <w:tcW w:w="1275" w:type="dxa"/>
            <w:vAlign w:val="center"/>
          </w:tcPr>
          <w:p w:rsidR="00A3462A" w:rsidRPr="00A3462A" w:rsidRDefault="00A3462A" w:rsidP="00A3462A">
            <w:pPr>
              <w:spacing w:after="0" w:line="276" w:lineRule="auto"/>
              <w:ind w:right="-108" w:firstLine="0"/>
              <w:jc w:val="center"/>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1</w:t>
            </w:r>
          </w:p>
        </w:tc>
        <w:tc>
          <w:tcPr>
            <w:tcW w:w="1844" w:type="dxa"/>
            <w:vAlign w:val="center"/>
          </w:tcPr>
          <w:p w:rsidR="00A3462A" w:rsidRPr="00A3462A" w:rsidRDefault="00A3462A" w:rsidP="00A3462A">
            <w:pPr>
              <w:spacing w:after="0" w:line="276" w:lineRule="auto"/>
              <w:ind w:right="-108" w:firstLine="0"/>
              <w:jc w:val="center"/>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1</w:t>
            </w:r>
          </w:p>
        </w:tc>
      </w:tr>
      <w:tr w:rsidR="00A3462A" w:rsidRPr="00A3462A" w:rsidTr="00C71A59">
        <w:trPr>
          <w:trHeight w:hRule="exact" w:val="661"/>
        </w:trPr>
        <w:tc>
          <w:tcPr>
            <w:tcW w:w="4678" w:type="dxa"/>
            <w:vAlign w:val="center"/>
          </w:tcPr>
          <w:p w:rsidR="00A3462A" w:rsidRPr="00A3462A" w:rsidRDefault="00480B2C" w:rsidP="00A3462A">
            <w:pPr>
              <w:spacing w:after="0" w:line="240" w:lineRule="auto"/>
              <w:ind w:right="-108" w:firstLine="0"/>
              <w:rPr>
                <w:rFonts w:ascii="Times New Roman" w:eastAsia="Times New Roman" w:hAnsi="Times New Roman" w:cs="Times New Roman"/>
                <w:bCs/>
                <w:sz w:val="26"/>
                <w:szCs w:val="26"/>
                <w:lang w:val="ru-RU" w:eastAsia="ru-RU" w:bidi="ar-SA"/>
              </w:rPr>
            </w:pPr>
            <w:r>
              <w:rPr>
                <w:rFonts w:ascii="Times New Roman" w:eastAsia="Times New Roman" w:hAnsi="Times New Roman" w:cs="Times New Roman"/>
                <w:bCs/>
                <w:sz w:val="26"/>
                <w:szCs w:val="26"/>
                <w:lang w:val="ru-RU" w:eastAsia="ru-RU" w:bidi="ar-SA"/>
              </w:rPr>
              <w:t>Магазин</w:t>
            </w:r>
            <w:r w:rsidR="00A3462A" w:rsidRPr="00A3462A">
              <w:rPr>
                <w:rFonts w:ascii="Times New Roman" w:eastAsia="Times New Roman" w:hAnsi="Times New Roman" w:cs="Times New Roman"/>
                <w:bCs/>
                <w:sz w:val="26"/>
                <w:szCs w:val="26"/>
                <w:lang w:val="ru-RU" w:eastAsia="ru-RU" w:bidi="ar-SA"/>
              </w:rPr>
              <w:t xml:space="preserve"> строительных материалов</w:t>
            </w:r>
          </w:p>
        </w:tc>
        <w:tc>
          <w:tcPr>
            <w:tcW w:w="1843" w:type="dxa"/>
            <w:vAlign w:val="center"/>
          </w:tcPr>
          <w:p w:rsidR="00A3462A" w:rsidRPr="00A3462A" w:rsidRDefault="00480B2C" w:rsidP="00A3462A">
            <w:pPr>
              <w:spacing w:after="0" w:line="276" w:lineRule="auto"/>
              <w:ind w:right="-108" w:firstLine="0"/>
              <w:jc w:val="center"/>
              <w:rPr>
                <w:rFonts w:ascii="Times New Roman" w:eastAsia="Times New Roman" w:hAnsi="Times New Roman" w:cs="Times New Roman"/>
                <w:bCs/>
                <w:sz w:val="26"/>
                <w:szCs w:val="26"/>
                <w:lang w:val="ru-RU" w:eastAsia="ru-RU" w:bidi="ar-SA"/>
              </w:rPr>
            </w:pPr>
            <w:r>
              <w:rPr>
                <w:rFonts w:ascii="Times New Roman" w:eastAsia="Times New Roman" w:hAnsi="Times New Roman" w:cs="Times New Roman"/>
                <w:bCs/>
                <w:sz w:val="26"/>
                <w:szCs w:val="26"/>
                <w:lang w:val="ru-RU" w:eastAsia="ru-RU" w:bidi="ar-SA"/>
              </w:rPr>
              <w:t>150</w:t>
            </w:r>
          </w:p>
        </w:tc>
        <w:tc>
          <w:tcPr>
            <w:tcW w:w="1275" w:type="dxa"/>
            <w:vAlign w:val="center"/>
          </w:tcPr>
          <w:p w:rsidR="00A3462A" w:rsidRPr="00A3462A" w:rsidRDefault="00A3462A" w:rsidP="00A3462A">
            <w:pPr>
              <w:spacing w:after="0" w:line="276" w:lineRule="auto"/>
              <w:ind w:right="-108" w:firstLine="0"/>
              <w:jc w:val="center"/>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1</w:t>
            </w:r>
          </w:p>
        </w:tc>
        <w:tc>
          <w:tcPr>
            <w:tcW w:w="1844" w:type="dxa"/>
            <w:vAlign w:val="center"/>
          </w:tcPr>
          <w:p w:rsidR="00A3462A" w:rsidRPr="00A3462A" w:rsidRDefault="00A3462A" w:rsidP="00A3462A">
            <w:pPr>
              <w:spacing w:after="0" w:line="276" w:lineRule="auto"/>
              <w:ind w:right="-108" w:firstLine="0"/>
              <w:jc w:val="center"/>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1</w:t>
            </w:r>
          </w:p>
        </w:tc>
      </w:tr>
      <w:tr w:rsidR="00A3462A" w:rsidRPr="00A3462A" w:rsidTr="00C71A59">
        <w:trPr>
          <w:trHeight w:hRule="exact" w:val="629"/>
        </w:trPr>
        <w:tc>
          <w:tcPr>
            <w:tcW w:w="4678" w:type="dxa"/>
            <w:vAlign w:val="center"/>
          </w:tcPr>
          <w:p w:rsidR="00A3462A" w:rsidRPr="00A3462A" w:rsidRDefault="00A3462A" w:rsidP="00A3462A">
            <w:pPr>
              <w:spacing w:after="0" w:line="240" w:lineRule="auto"/>
              <w:ind w:right="-108" w:firstLine="0"/>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Здание магазина и кафе</w:t>
            </w:r>
          </w:p>
        </w:tc>
        <w:tc>
          <w:tcPr>
            <w:tcW w:w="1843" w:type="dxa"/>
            <w:vAlign w:val="center"/>
          </w:tcPr>
          <w:p w:rsidR="00A3462A" w:rsidRPr="00A3462A" w:rsidRDefault="00A3462A" w:rsidP="00A3462A">
            <w:pPr>
              <w:spacing w:after="0" w:line="276" w:lineRule="auto"/>
              <w:ind w:right="-108" w:firstLine="0"/>
              <w:jc w:val="center"/>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400</w:t>
            </w:r>
          </w:p>
        </w:tc>
        <w:tc>
          <w:tcPr>
            <w:tcW w:w="1275" w:type="dxa"/>
            <w:vAlign w:val="center"/>
          </w:tcPr>
          <w:p w:rsidR="00A3462A" w:rsidRPr="00A3462A" w:rsidRDefault="00A3462A" w:rsidP="00A3462A">
            <w:pPr>
              <w:spacing w:after="0" w:line="276" w:lineRule="auto"/>
              <w:ind w:right="-108" w:firstLine="0"/>
              <w:jc w:val="center"/>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1</w:t>
            </w:r>
          </w:p>
        </w:tc>
        <w:tc>
          <w:tcPr>
            <w:tcW w:w="1844" w:type="dxa"/>
            <w:vAlign w:val="center"/>
          </w:tcPr>
          <w:p w:rsidR="00A3462A" w:rsidRPr="00A3462A" w:rsidRDefault="00A3462A" w:rsidP="00A3462A">
            <w:pPr>
              <w:spacing w:after="0" w:line="276" w:lineRule="auto"/>
              <w:ind w:right="-108" w:firstLine="0"/>
              <w:jc w:val="center"/>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1</w:t>
            </w:r>
          </w:p>
        </w:tc>
      </w:tr>
      <w:tr w:rsidR="00A3462A" w:rsidRPr="00A3462A" w:rsidTr="00C71A59">
        <w:trPr>
          <w:trHeight w:hRule="exact" w:val="593"/>
        </w:trPr>
        <w:tc>
          <w:tcPr>
            <w:tcW w:w="4678" w:type="dxa"/>
            <w:vAlign w:val="center"/>
          </w:tcPr>
          <w:p w:rsidR="00A3462A" w:rsidRPr="00A3462A" w:rsidRDefault="00A3462A" w:rsidP="00A3462A">
            <w:pPr>
              <w:spacing w:after="0" w:line="240" w:lineRule="auto"/>
              <w:ind w:right="-108" w:firstLine="0"/>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Контрольно-пропускной пункт</w:t>
            </w:r>
          </w:p>
        </w:tc>
        <w:tc>
          <w:tcPr>
            <w:tcW w:w="1843" w:type="dxa"/>
            <w:vAlign w:val="center"/>
          </w:tcPr>
          <w:p w:rsidR="00A3462A" w:rsidRPr="00A3462A" w:rsidRDefault="00A3462A" w:rsidP="00A3462A">
            <w:pPr>
              <w:spacing w:after="0" w:line="276" w:lineRule="auto"/>
              <w:ind w:right="-108" w:firstLine="0"/>
              <w:jc w:val="center"/>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30</w:t>
            </w:r>
          </w:p>
        </w:tc>
        <w:tc>
          <w:tcPr>
            <w:tcW w:w="1275" w:type="dxa"/>
            <w:vAlign w:val="center"/>
          </w:tcPr>
          <w:p w:rsidR="00A3462A" w:rsidRPr="00A3462A" w:rsidRDefault="00A3462A" w:rsidP="00A3462A">
            <w:pPr>
              <w:spacing w:after="0" w:line="276" w:lineRule="auto"/>
              <w:ind w:right="-108" w:firstLine="0"/>
              <w:jc w:val="center"/>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1</w:t>
            </w:r>
          </w:p>
        </w:tc>
        <w:tc>
          <w:tcPr>
            <w:tcW w:w="1844" w:type="dxa"/>
            <w:vAlign w:val="center"/>
          </w:tcPr>
          <w:p w:rsidR="00A3462A" w:rsidRPr="00A3462A" w:rsidRDefault="00A3462A" w:rsidP="00A3462A">
            <w:pPr>
              <w:spacing w:after="0" w:line="276" w:lineRule="auto"/>
              <w:ind w:right="-108" w:firstLine="0"/>
              <w:jc w:val="center"/>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1</w:t>
            </w:r>
          </w:p>
        </w:tc>
      </w:tr>
      <w:tr w:rsidR="00A3462A" w:rsidRPr="00A3462A" w:rsidTr="00C71A59">
        <w:trPr>
          <w:trHeight w:hRule="exact" w:val="593"/>
        </w:trPr>
        <w:tc>
          <w:tcPr>
            <w:tcW w:w="4678" w:type="dxa"/>
            <w:vAlign w:val="center"/>
          </w:tcPr>
          <w:p w:rsidR="00A3462A" w:rsidRPr="00A3462A" w:rsidRDefault="00A3462A" w:rsidP="00A3462A">
            <w:pPr>
              <w:spacing w:after="0" w:line="240" w:lineRule="auto"/>
              <w:ind w:right="-108" w:firstLine="0"/>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Площадка для сбора мусора</w:t>
            </w:r>
          </w:p>
        </w:tc>
        <w:tc>
          <w:tcPr>
            <w:tcW w:w="1843" w:type="dxa"/>
            <w:vAlign w:val="center"/>
          </w:tcPr>
          <w:p w:rsidR="00A3462A" w:rsidRPr="00A3462A" w:rsidRDefault="00A3462A" w:rsidP="00A3462A">
            <w:pPr>
              <w:spacing w:after="0" w:line="276" w:lineRule="auto"/>
              <w:ind w:right="-108" w:firstLine="0"/>
              <w:jc w:val="center"/>
              <w:rPr>
                <w:rFonts w:ascii="Times New Roman" w:eastAsia="Times New Roman" w:hAnsi="Times New Roman" w:cs="Times New Roman"/>
                <w:bCs/>
                <w:sz w:val="26"/>
                <w:szCs w:val="26"/>
                <w:lang w:val="ru-RU" w:eastAsia="ru-RU" w:bidi="ar-SA"/>
              </w:rPr>
            </w:pPr>
          </w:p>
        </w:tc>
        <w:tc>
          <w:tcPr>
            <w:tcW w:w="1275" w:type="dxa"/>
            <w:vAlign w:val="center"/>
          </w:tcPr>
          <w:p w:rsidR="00A3462A" w:rsidRPr="00A3462A" w:rsidRDefault="00A3462A" w:rsidP="00A3462A">
            <w:pPr>
              <w:spacing w:after="0" w:line="276" w:lineRule="auto"/>
              <w:ind w:right="-108" w:firstLine="0"/>
              <w:jc w:val="center"/>
              <w:rPr>
                <w:rFonts w:ascii="Times New Roman" w:eastAsia="Times New Roman" w:hAnsi="Times New Roman" w:cs="Times New Roman"/>
                <w:bCs/>
                <w:sz w:val="26"/>
                <w:szCs w:val="26"/>
                <w:lang w:val="ru-RU" w:eastAsia="ru-RU" w:bidi="ar-SA"/>
              </w:rPr>
            </w:pPr>
            <w:r w:rsidRPr="00A3462A">
              <w:rPr>
                <w:rFonts w:ascii="Times New Roman" w:eastAsia="Times New Roman" w:hAnsi="Times New Roman" w:cs="Times New Roman"/>
                <w:bCs/>
                <w:sz w:val="26"/>
                <w:szCs w:val="26"/>
                <w:lang w:val="ru-RU" w:eastAsia="ru-RU" w:bidi="ar-SA"/>
              </w:rPr>
              <w:t>3</w:t>
            </w:r>
          </w:p>
        </w:tc>
        <w:tc>
          <w:tcPr>
            <w:tcW w:w="1844" w:type="dxa"/>
            <w:vAlign w:val="center"/>
          </w:tcPr>
          <w:p w:rsidR="00A3462A" w:rsidRPr="00A3462A" w:rsidRDefault="00A3462A" w:rsidP="00A3462A">
            <w:pPr>
              <w:spacing w:after="0" w:line="276" w:lineRule="auto"/>
              <w:ind w:right="-108" w:firstLine="0"/>
              <w:jc w:val="center"/>
              <w:rPr>
                <w:rFonts w:ascii="Times New Roman" w:eastAsia="Times New Roman" w:hAnsi="Times New Roman" w:cs="Times New Roman"/>
                <w:bCs/>
                <w:sz w:val="26"/>
                <w:szCs w:val="26"/>
                <w:lang w:val="ru-RU" w:eastAsia="ru-RU" w:bidi="ar-SA"/>
              </w:rPr>
            </w:pPr>
          </w:p>
        </w:tc>
      </w:tr>
    </w:tbl>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6"/>
          <w:szCs w:val="26"/>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6"/>
          <w:szCs w:val="26"/>
          <w:lang w:val="ru-RU" w:eastAsia="ru-RU" w:bidi="ar-SA"/>
        </w:rPr>
      </w:pPr>
    </w:p>
    <w:tbl>
      <w:tblPr>
        <w:tblStyle w:val="12"/>
        <w:tblW w:w="0" w:type="auto"/>
        <w:tblLook w:val="04A0"/>
      </w:tblPr>
      <w:tblGrid>
        <w:gridCol w:w="817"/>
        <w:gridCol w:w="5633"/>
        <w:gridCol w:w="3156"/>
      </w:tblGrid>
      <w:tr w:rsidR="00A3462A" w:rsidRPr="00A3462A" w:rsidTr="00C71A59">
        <w:tc>
          <w:tcPr>
            <w:tcW w:w="817" w:type="dxa"/>
          </w:tcPr>
          <w:p w:rsidR="00A3462A" w:rsidRPr="00A3462A" w:rsidRDefault="00A3462A" w:rsidP="00A3462A">
            <w:pPr>
              <w:tabs>
                <w:tab w:val="left" w:pos="7112"/>
              </w:tabs>
              <w:jc w:val="center"/>
              <w:rPr>
                <w:rFonts w:ascii="Times New Roman" w:eastAsia="Times New Roman" w:hAnsi="Times New Roman" w:cs="Times New Roman"/>
                <w:sz w:val="26"/>
                <w:szCs w:val="26"/>
                <w:lang w:eastAsia="ru-RU"/>
              </w:rPr>
            </w:pPr>
            <w:r w:rsidRPr="00A3462A">
              <w:rPr>
                <w:rFonts w:ascii="Times New Roman" w:eastAsia="Times New Roman" w:hAnsi="Times New Roman" w:cs="Times New Roman"/>
                <w:sz w:val="26"/>
                <w:szCs w:val="26"/>
                <w:lang w:eastAsia="ru-RU"/>
              </w:rPr>
              <w:t>№ п/п</w:t>
            </w:r>
          </w:p>
        </w:tc>
        <w:tc>
          <w:tcPr>
            <w:tcW w:w="5633" w:type="dxa"/>
          </w:tcPr>
          <w:p w:rsidR="00A3462A" w:rsidRPr="00A3462A" w:rsidRDefault="00A3462A" w:rsidP="00A3462A">
            <w:pPr>
              <w:tabs>
                <w:tab w:val="left" w:pos="7112"/>
              </w:tabs>
              <w:jc w:val="center"/>
              <w:rPr>
                <w:rFonts w:ascii="Times New Roman" w:eastAsia="Times New Roman" w:hAnsi="Times New Roman" w:cs="Times New Roman"/>
                <w:sz w:val="26"/>
                <w:szCs w:val="26"/>
                <w:lang w:eastAsia="ru-RU"/>
              </w:rPr>
            </w:pPr>
            <w:r w:rsidRPr="00A3462A">
              <w:rPr>
                <w:rFonts w:ascii="Times New Roman" w:eastAsia="Times New Roman" w:hAnsi="Times New Roman" w:cs="Times New Roman"/>
                <w:sz w:val="26"/>
                <w:szCs w:val="26"/>
                <w:lang w:eastAsia="ru-RU"/>
              </w:rPr>
              <w:t>Линейные объекты</w:t>
            </w:r>
          </w:p>
        </w:tc>
        <w:tc>
          <w:tcPr>
            <w:tcW w:w="3156" w:type="dxa"/>
          </w:tcPr>
          <w:p w:rsidR="00A3462A" w:rsidRPr="00A3462A" w:rsidRDefault="00A3462A" w:rsidP="00A3462A">
            <w:pPr>
              <w:tabs>
                <w:tab w:val="left" w:pos="7112"/>
              </w:tabs>
              <w:jc w:val="center"/>
              <w:rPr>
                <w:rFonts w:ascii="Times New Roman" w:eastAsia="Times New Roman" w:hAnsi="Times New Roman" w:cs="Times New Roman"/>
                <w:sz w:val="26"/>
                <w:szCs w:val="26"/>
                <w:lang w:eastAsia="ru-RU"/>
              </w:rPr>
            </w:pPr>
            <w:r w:rsidRPr="00A3462A">
              <w:rPr>
                <w:rFonts w:ascii="Times New Roman" w:eastAsia="Times New Roman" w:hAnsi="Times New Roman" w:cs="Times New Roman"/>
                <w:sz w:val="26"/>
                <w:szCs w:val="26"/>
                <w:lang w:eastAsia="ru-RU"/>
              </w:rPr>
              <w:t>Протяженность (м)</w:t>
            </w:r>
          </w:p>
        </w:tc>
      </w:tr>
      <w:tr w:rsidR="00A3462A" w:rsidRPr="00A3462A" w:rsidTr="00C71A59">
        <w:tc>
          <w:tcPr>
            <w:tcW w:w="817" w:type="dxa"/>
          </w:tcPr>
          <w:p w:rsidR="00A3462A" w:rsidRPr="00A3462A" w:rsidRDefault="00A3462A" w:rsidP="00A3462A">
            <w:pPr>
              <w:tabs>
                <w:tab w:val="left" w:pos="7112"/>
              </w:tabs>
              <w:jc w:val="center"/>
              <w:rPr>
                <w:rFonts w:ascii="Times New Roman" w:eastAsia="Times New Roman" w:hAnsi="Times New Roman" w:cs="Times New Roman"/>
                <w:sz w:val="26"/>
                <w:szCs w:val="26"/>
                <w:lang w:eastAsia="ru-RU"/>
              </w:rPr>
            </w:pPr>
            <w:r w:rsidRPr="00A3462A">
              <w:rPr>
                <w:rFonts w:ascii="Times New Roman" w:eastAsia="Times New Roman" w:hAnsi="Times New Roman" w:cs="Times New Roman"/>
                <w:sz w:val="26"/>
                <w:szCs w:val="26"/>
                <w:lang w:eastAsia="ru-RU"/>
              </w:rPr>
              <w:t>1</w:t>
            </w:r>
          </w:p>
        </w:tc>
        <w:tc>
          <w:tcPr>
            <w:tcW w:w="5633" w:type="dxa"/>
          </w:tcPr>
          <w:p w:rsidR="00A3462A" w:rsidRPr="00A3462A" w:rsidRDefault="00A3462A" w:rsidP="00A3462A">
            <w:pPr>
              <w:tabs>
                <w:tab w:val="left" w:pos="7112"/>
              </w:tabs>
              <w:jc w:val="center"/>
              <w:rPr>
                <w:rFonts w:ascii="Times New Roman" w:eastAsia="Times New Roman" w:hAnsi="Times New Roman" w:cs="Times New Roman"/>
                <w:sz w:val="26"/>
                <w:szCs w:val="26"/>
                <w:lang w:eastAsia="ru-RU"/>
              </w:rPr>
            </w:pPr>
            <w:r w:rsidRPr="00A3462A">
              <w:rPr>
                <w:rFonts w:ascii="Times New Roman" w:eastAsia="Times New Roman" w:hAnsi="Times New Roman" w:cs="Times New Roman"/>
                <w:sz w:val="26"/>
                <w:szCs w:val="26"/>
                <w:lang w:eastAsia="ru-RU"/>
              </w:rPr>
              <w:t>Дороги местного значения</w:t>
            </w:r>
          </w:p>
        </w:tc>
        <w:tc>
          <w:tcPr>
            <w:tcW w:w="3156" w:type="dxa"/>
          </w:tcPr>
          <w:p w:rsidR="00A3462A" w:rsidRPr="00A3462A" w:rsidRDefault="00A3462A" w:rsidP="00A3462A">
            <w:pPr>
              <w:tabs>
                <w:tab w:val="left" w:pos="7112"/>
              </w:tabs>
              <w:jc w:val="center"/>
              <w:rPr>
                <w:rFonts w:ascii="Times New Roman" w:eastAsia="Times New Roman" w:hAnsi="Times New Roman" w:cs="Times New Roman"/>
                <w:sz w:val="26"/>
                <w:szCs w:val="26"/>
                <w:lang w:eastAsia="ru-RU"/>
              </w:rPr>
            </w:pPr>
            <w:r w:rsidRPr="00A3462A">
              <w:rPr>
                <w:rFonts w:ascii="Times New Roman" w:eastAsia="Times New Roman" w:hAnsi="Times New Roman" w:cs="Times New Roman"/>
                <w:sz w:val="26"/>
                <w:szCs w:val="26"/>
                <w:lang w:eastAsia="ru-RU"/>
              </w:rPr>
              <w:t>Определяется при проектировании</w:t>
            </w:r>
          </w:p>
        </w:tc>
      </w:tr>
      <w:tr w:rsidR="00A3462A" w:rsidRPr="00A3462A" w:rsidTr="00C71A59">
        <w:tc>
          <w:tcPr>
            <w:tcW w:w="817" w:type="dxa"/>
          </w:tcPr>
          <w:p w:rsidR="00A3462A" w:rsidRPr="00A3462A" w:rsidRDefault="00A3462A" w:rsidP="00A3462A">
            <w:pPr>
              <w:tabs>
                <w:tab w:val="left" w:pos="7112"/>
              </w:tabs>
              <w:jc w:val="center"/>
              <w:rPr>
                <w:rFonts w:ascii="Times New Roman" w:eastAsia="Times New Roman" w:hAnsi="Times New Roman" w:cs="Times New Roman"/>
                <w:sz w:val="26"/>
                <w:szCs w:val="26"/>
                <w:lang w:eastAsia="ru-RU"/>
              </w:rPr>
            </w:pPr>
            <w:r w:rsidRPr="00A3462A">
              <w:rPr>
                <w:rFonts w:ascii="Times New Roman" w:eastAsia="Times New Roman" w:hAnsi="Times New Roman" w:cs="Times New Roman"/>
                <w:sz w:val="26"/>
                <w:szCs w:val="26"/>
                <w:lang w:eastAsia="ru-RU"/>
              </w:rPr>
              <w:t>2</w:t>
            </w:r>
          </w:p>
        </w:tc>
        <w:tc>
          <w:tcPr>
            <w:tcW w:w="5633" w:type="dxa"/>
          </w:tcPr>
          <w:p w:rsidR="00A3462A" w:rsidRPr="00A3462A" w:rsidRDefault="00A3462A" w:rsidP="00A3462A">
            <w:pPr>
              <w:tabs>
                <w:tab w:val="left" w:pos="7112"/>
              </w:tabs>
              <w:jc w:val="center"/>
              <w:rPr>
                <w:rFonts w:ascii="Times New Roman" w:eastAsia="Times New Roman" w:hAnsi="Times New Roman" w:cs="Times New Roman"/>
                <w:sz w:val="26"/>
                <w:szCs w:val="26"/>
                <w:lang w:eastAsia="ru-RU"/>
              </w:rPr>
            </w:pPr>
            <w:r w:rsidRPr="00A3462A">
              <w:rPr>
                <w:rFonts w:ascii="Times New Roman" w:eastAsia="Times New Roman" w:hAnsi="Times New Roman" w:cs="Times New Roman"/>
                <w:sz w:val="26"/>
                <w:szCs w:val="26"/>
                <w:lang w:eastAsia="ru-RU"/>
              </w:rPr>
              <w:t>Сети водоснабжения</w:t>
            </w:r>
          </w:p>
        </w:tc>
        <w:tc>
          <w:tcPr>
            <w:tcW w:w="3156" w:type="dxa"/>
          </w:tcPr>
          <w:p w:rsidR="00A3462A" w:rsidRPr="00A3462A" w:rsidRDefault="00A3462A" w:rsidP="00A3462A">
            <w:pPr>
              <w:tabs>
                <w:tab w:val="left" w:pos="7112"/>
              </w:tabs>
              <w:jc w:val="center"/>
              <w:rPr>
                <w:rFonts w:ascii="Times New Roman" w:eastAsia="Times New Roman" w:hAnsi="Times New Roman" w:cs="Times New Roman"/>
                <w:sz w:val="26"/>
                <w:szCs w:val="26"/>
                <w:lang w:eastAsia="ru-RU"/>
              </w:rPr>
            </w:pPr>
            <w:r w:rsidRPr="00A3462A">
              <w:rPr>
                <w:rFonts w:ascii="Times New Roman" w:eastAsia="Times New Roman" w:hAnsi="Times New Roman" w:cs="Times New Roman"/>
                <w:sz w:val="26"/>
                <w:szCs w:val="26"/>
                <w:lang w:eastAsia="ru-RU"/>
              </w:rPr>
              <w:t>Определяется при проектировании</w:t>
            </w:r>
          </w:p>
        </w:tc>
      </w:tr>
      <w:tr w:rsidR="00A3462A" w:rsidRPr="00A3462A" w:rsidTr="00C71A59">
        <w:tc>
          <w:tcPr>
            <w:tcW w:w="817" w:type="dxa"/>
          </w:tcPr>
          <w:p w:rsidR="00A3462A" w:rsidRPr="00A3462A" w:rsidRDefault="00A3462A" w:rsidP="00A3462A">
            <w:pPr>
              <w:tabs>
                <w:tab w:val="left" w:pos="7112"/>
              </w:tabs>
              <w:jc w:val="center"/>
              <w:rPr>
                <w:rFonts w:ascii="Times New Roman" w:eastAsia="Times New Roman" w:hAnsi="Times New Roman" w:cs="Times New Roman"/>
                <w:sz w:val="26"/>
                <w:szCs w:val="26"/>
                <w:lang w:eastAsia="ru-RU"/>
              </w:rPr>
            </w:pPr>
            <w:r w:rsidRPr="00A3462A">
              <w:rPr>
                <w:rFonts w:ascii="Times New Roman" w:eastAsia="Times New Roman" w:hAnsi="Times New Roman" w:cs="Times New Roman"/>
                <w:sz w:val="26"/>
                <w:szCs w:val="26"/>
                <w:lang w:eastAsia="ru-RU"/>
              </w:rPr>
              <w:t>3</w:t>
            </w:r>
          </w:p>
        </w:tc>
        <w:tc>
          <w:tcPr>
            <w:tcW w:w="5633" w:type="dxa"/>
          </w:tcPr>
          <w:p w:rsidR="00A3462A" w:rsidRPr="00A3462A" w:rsidRDefault="00A3462A" w:rsidP="00A3462A">
            <w:pPr>
              <w:tabs>
                <w:tab w:val="left" w:pos="7112"/>
              </w:tabs>
              <w:jc w:val="center"/>
              <w:rPr>
                <w:rFonts w:ascii="Times New Roman" w:eastAsia="Times New Roman" w:hAnsi="Times New Roman" w:cs="Times New Roman"/>
                <w:sz w:val="26"/>
                <w:szCs w:val="26"/>
                <w:lang w:eastAsia="ru-RU"/>
              </w:rPr>
            </w:pPr>
            <w:r w:rsidRPr="00A3462A">
              <w:rPr>
                <w:rFonts w:ascii="Times New Roman" w:eastAsia="Times New Roman" w:hAnsi="Times New Roman" w:cs="Times New Roman"/>
                <w:sz w:val="26"/>
                <w:szCs w:val="26"/>
                <w:lang w:eastAsia="ru-RU"/>
              </w:rPr>
              <w:t>Сети водоотведения</w:t>
            </w:r>
          </w:p>
        </w:tc>
        <w:tc>
          <w:tcPr>
            <w:tcW w:w="3156" w:type="dxa"/>
          </w:tcPr>
          <w:p w:rsidR="00A3462A" w:rsidRPr="00A3462A" w:rsidRDefault="00A3462A" w:rsidP="00A3462A">
            <w:pPr>
              <w:tabs>
                <w:tab w:val="left" w:pos="7112"/>
              </w:tabs>
              <w:jc w:val="center"/>
              <w:rPr>
                <w:rFonts w:ascii="Times New Roman" w:eastAsia="Times New Roman" w:hAnsi="Times New Roman" w:cs="Times New Roman"/>
                <w:sz w:val="26"/>
                <w:szCs w:val="26"/>
                <w:lang w:eastAsia="ru-RU"/>
              </w:rPr>
            </w:pPr>
            <w:r w:rsidRPr="00A3462A">
              <w:rPr>
                <w:rFonts w:ascii="Times New Roman" w:eastAsia="Times New Roman" w:hAnsi="Times New Roman" w:cs="Times New Roman"/>
                <w:sz w:val="26"/>
                <w:szCs w:val="26"/>
                <w:lang w:eastAsia="ru-RU"/>
              </w:rPr>
              <w:t>Определяется при проектировании</w:t>
            </w:r>
          </w:p>
        </w:tc>
      </w:tr>
      <w:tr w:rsidR="00A3462A" w:rsidRPr="00A3462A" w:rsidTr="00C71A59">
        <w:tc>
          <w:tcPr>
            <w:tcW w:w="817" w:type="dxa"/>
          </w:tcPr>
          <w:p w:rsidR="00A3462A" w:rsidRPr="00A3462A" w:rsidRDefault="00A3462A" w:rsidP="00A3462A">
            <w:pPr>
              <w:tabs>
                <w:tab w:val="left" w:pos="7112"/>
              </w:tabs>
              <w:jc w:val="center"/>
              <w:rPr>
                <w:rFonts w:ascii="Times New Roman" w:eastAsia="Times New Roman" w:hAnsi="Times New Roman" w:cs="Times New Roman"/>
                <w:sz w:val="26"/>
                <w:szCs w:val="26"/>
                <w:lang w:eastAsia="ru-RU"/>
              </w:rPr>
            </w:pPr>
            <w:r w:rsidRPr="00A3462A">
              <w:rPr>
                <w:rFonts w:ascii="Times New Roman" w:eastAsia="Times New Roman" w:hAnsi="Times New Roman" w:cs="Times New Roman"/>
                <w:sz w:val="26"/>
                <w:szCs w:val="26"/>
                <w:lang w:eastAsia="ru-RU"/>
              </w:rPr>
              <w:t>4</w:t>
            </w:r>
          </w:p>
        </w:tc>
        <w:tc>
          <w:tcPr>
            <w:tcW w:w="5633" w:type="dxa"/>
          </w:tcPr>
          <w:p w:rsidR="00A3462A" w:rsidRPr="00A3462A" w:rsidRDefault="00A3462A" w:rsidP="00A3462A">
            <w:pPr>
              <w:tabs>
                <w:tab w:val="left" w:pos="7112"/>
              </w:tabs>
              <w:jc w:val="center"/>
              <w:rPr>
                <w:rFonts w:ascii="Times New Roman" w:eastAsia="Times New Roman" w:hAnsi="Times New Roman" w:cs="Times New Roman"/>
                <w:sz w:val="26"/>
                <w:szCs w:val="26"/>
                <w:lang w:eastAsia="ru-RU"/>
              </w:rPr>
            </w:pPr>
            <w:r w:rsidRPr="00A3462A">
              <w:rPr>
                <w:rFonts w:ascii="Times New Roman" w:eastAsia="Times New Roman" w:hAnsi="Times New Roman" w:cs="Times New Roman"/>
                <w:sz w:val="26"/>
                <w:szCs w:val="26"/>
                <w:lang w:eastAsia="ru-RU"/>
              </w:rPr>
              <w:t>Сети газоснабжения</w:t>
            </w:r>
          </w:p>
        </w:tc>
        <w:tc>
          <w:tcPr>
            <w:tcW w:w="3156" w:type="dxa"/>
          </w:tcPr>
          <w:p w:rsidR="00A3462A" w:rsidRPr="00A3462A" w:rsidRDefault="00A3462A" w:rsidP="00A3462A">
            <w:pPr>
              <w:tabs>
                <w:tab w:val="left" w:pos="7112"/>
              </w:tabs>
              <w:jc w:val="center"/>
              <w:rPr>
                <w:rFonts w:ascii="Times New Roman" w:eastAsia="Times New Roman" w:hAnsi="Times New Roman" w:cs="Times New Roman"/>
                <w:sz w:val="26"/>
                <w:szCs w:val="26"/>
                <w:lang w:eastAsia="ru-RU"/>
              </w:rPr>
            </w:pPr>
            <w:r w:rsidRPr="00A3462A">
              <w:rPr>
                <w:rFonts w:ascii="Times New Roman" w:eastAsia="Times New Roman" w:hAnsi="Times New Roman" w:cs="Times New Roman"/>
                <w:sz w:val="26"/>
                <w:szCs w:val="26"/>
                <w:lang w:eastAsia="ru-RU"/>
              </w:rPr>
              <w:t>Определяется при проектировании</w:t>
            </w:r>
          </w:p>
        </w:tc>
      </w:tr>
      <w:tr w:rsidR="00A3462A" w:rsidRPr="00A3462A" w:rsidTr="00C71A59">
        <w:tc>
          <w:tcPr>
            <w:tcW w:w="817" w:type="dxa"/>
          </w:tcPr>
          <w:p w:rsidR="00A3462A" w:rsidRPr="00A3462A" w:rsidRDefault="00A3462A" w:rsidP="00A3462A">
            <w:pPr>
              <w:tabs>
                <w:tab w:val="left" w:pos="7112"/>
              </w:tabs>
              <w:jc w:val="center"/>
              <w:rPr>
                <w:rFonts w:ascii="Times New Roman" w:eastAsia="Times New Roman" w:hAnsi="Times New Roman" w:cs="Times New Roman"/>
                <w:sz w:val="26"/>
                <w:szCs w:val="26"/>
                <w:lang w:eastAsia="ru-RU"/>
              </w:rPr>
            </w:pPr>
            <w:r w:rsidRPr="00A3462A">
              <w:rPr>
                <w:rFonts w:ascii="Times New Roman" w:eastAsia="Times New Roman" w:hAnsi="Times New Roman" w:cs="Times New Roman"/>
                <w:sz w:val="26"/>
                <w:szCs w:val="26"/>
                <w:lang w:eastAsia="ru-RU"/>
              </w:rPr>
              <w:t>5</w:t>
            </w:r>
          </w:p>
        </w:tc>
        <w:tc>
          <w:tcPr>
            <w:tcW w:w="5633" w:type="dxa"/>
          </w:tcPr>
          <w:p w:rsidR="00A3462A" w:rsidRPr="00A3462A" w:rsidRDefault="00A3462A" w:rsidP="00A3462A">
            <w:pPr>
              <w:tabs>
                <w:tab w:val="left" w:pos="7112"/>
              </w:tabs>
              <w:jc w:val="center"/>
              <w:rPr>
                <w:rFonts w:ascii="Times New Roman" w:eastAsia="Times New Roman" w:hAnsi="Times New Roman" w:cs="Times New Roman"/>
                <w:sz w:val="26"/>
                <w:szCs w:val="26"/>
                <w:lang w:eastAsia="ru-RU"/>
              </w:rPr>
            </w:pPr>
            <w:r w:rsidRPr="00A3462A">
              <w:rPr>
                <w:rFonts w:ascii="Times New Roman" w:eastAsia="Times New Roman" w:hAnsi="Times New Roman" w:cs="Times New Roman"/>
                <w:sz w:val="26"/>
                <w:szCs w:val="26"/>
                <w:lang w:eastAsia="ru-RU"/>
              </w:rPr>
              <w:t>Сети электроснабжения</w:t>
            </w:r>
          </w:p>
        </w:tc>
        <w:tc>
          <w:tcPr>
            <w:tcW w:w="3156" w:type="dxa"/>
          </w:tcPr>
          <w:p w:rsidR="00A3462A" w:rsidRPr="00A3462A" w:rsidRDefault="00A3462A" w:rsidP="00A3462A">
            <w:pPr>
              <w:tabs>
                <w:tab w:val="left" w:pos="7112"/>
              </w:tabs>
              <w:jc w:val="center"/>
              <w:rPr>
                <w:rFonts w:ascii="Times New Roman" w:eastAsia="Times New Roman" w:hAnsi="Times New Roman" w:cs="Times New Roman"/>
                <w:sz w:val="26"/>
                <w:szCs w:val="26"/>
                <w:lang w:eastAsia="ru-RU"/>
              </w:rPr>
            </w:pPr>
            <w:r w:rsidRPr="00A3462A">
              <w:rPr>
                <w:rFonts w:ascii="Times New Roman" w:eastAsia="Times New Roman" w:hAnsi="Times New Roman" w:cs="Times New Roman"/>
                <w:sz w:val="26"/>
                <w:szCs w:val="26"/>
                <w:lang w:eastAsia="ru-RU"/>
              </w:rPr>
              <w:t>Определяется при проектировании</w:t>
            </w:r>
          </w:p>
        </w:tc>
      </w:tr>
    </w:tbl>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6"/>
          <w:szCs w:val="26"/>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6"/>
          <w:szCs w:val="26"/>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6"/>
          <w:szCs w:val="26"/>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ab/>
      </w:r>
      <w:r w:rsidRPr="00A3462A">
        <w:rPr>
          <w:rFonts w:ascii="Times New Roman" w:eastAsia="Times New Roman" w:hAnsi="Times New Roman" w:cs="Times New Roman"/>
          <w:sz w:val="24"/>
          <w:szCs w:val="24"/>
          <w:lang w:val="ru-RU" w:eastAsia="ru-RU" w:bidi="ar-SA"/>
        </w:rPr>
        <w:tab/>
      </w:r>
      <w:r w:rsidRPr="00A3462A">
        <w:rPr>
          <w:rFonts w:ascii="Times New Roman" w:eastAsia="Times New Roman" w:hAnsi="Times New Roman" w:cs="Times New Roman"/>
          <w:sz w:val="24"/>
          <w:szCs w:val="24"/>
          <w:lang w:val="ru-RU" w:eastAsia="ru-RU" w:bidi="ar-SA"/>
        </w:rPr>
        <w:tab/>
      </w:r>
      <w:r w:rsidRPr="00A3462A">
        <w:rPr>
          <w:rFonts w:ascii="Times New Roman" w:eastAsia="Times New Roman" w:hAnsi="Times New Roman" w:cs="Times New Roman"/>
          <w:sz w:val="24"/>
          <w:szCs w:val="24"/>
          <w:lang w:val="ru-RU" w:eastAsia="ru-RU" w:bidi="ar-SA"/>
        </w:rPr>
        <w:tab/>
      </w: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6E5473" w:rsidP="00A3462A">
      <w:pPr>
        <w:spacing w:after="0" w:line="240" w:lineRule="auto"/>
        <w:ind w:firstLine="0"/>
        <w:rPr>
          <w:rFonts w:ascii="Times New Roman" w:eastAsia="Times New Roman" w:hAnsi="Times New Roman" w:cs="Times New Roman"/>
          <w:sz w:val="24"/>
          <w:szCs w:val="24"/>
          <w:lang w:val="ru-RU" w:eastAsia="ru-RU" w:bidi="ar-SA"/>
        </w:rPr>
      </w:pPr>
      <w:r>
        <w:rPr>
          <w:rFonts w:ascii="Times New Roman" w:eastAsia="Times New Roman" w:hAnsi="Times New Roman" w:cs="Times New Roman"/>
          <w:sz w:val="24"/>
          <w:szCs w:val="24"/>
          <w:lang w:val="ru-RU" w:eastAsia="ru-RU" w:bidi="ar-SA"/>
        </w:rPr>
        <w:tab/>
      </w:r>
      <w:r>
        <w:rPr>
          <w:rFonts w:ascii="Times New Roman" w:eastAsia="Times New Roman" w:hAnsi="Times New Roman" w:cs="Times New Roman"/>
          <w:sz w:val="24"/>
          <w:szCs w:val="24"/>
          <w:lang w:val="ru-RU" w:eastAsia="ru-RU" w:bidi="ar-SA"/>
        </w:rPr>
        <w:tab/>
      </w:r>
      <w:r>
        <w:rPr>
          <w:rFonts w:ascii="Times New Roman" w:eastAsia="Times New Roman" w:hAnsi="Times New Roman" w:cs="Times New Roman"/>
          <w:sz w:val="24"/>
          <w:szCs w:val="24"/>
          <w:lang w:val="ru-RU" w:eastAsia="ru-RU" w:bidi="ar-SA"/>
        </w:rPr>
        <w:tab/>
      </w:r>
      <w:r>
        <w:rPr>
          <w:rFonts w:ascii="Times New Roman" w:eastAsia="Times New Roman" w:hAnsi="Times New Roman" w:cs="Times New Roman"/>
          <w:sz w:val="24"/>
          <w:szCs w:val="24"/>
          <w:lang w:val="ru-RU" w:eastAsia="ru-RU" w:bidi="ar-SA"/>
        </w:rPr>
        <w:tab/>
      </w:r>
      <w:r>
        <w:rPr>
          <w:rFonts w:ascii="Times New Roman" w:eastAsia="Times New Roman" w:hAnsi="Times New Roman" w:cs="Times New Roman"/>
          <w:sz w:val="24"/>
          <w:szCs w:val="24"/>
          <w:lang w:val="ru-RU" w:eastAsia="ru-RU" w:bidi="ar-SA"/>
        </w:rPr>
        <w:tab/>
      </w:r>
      <w:r>
        <w:rPr>
          <w:rFonts w:ascii="Times New Roman" w:eastAsia="Times New Roman" w:hAnsi="Times New Roman" w:cs="Times New Roman"/>
          <w:sz w:val="24"/>
          <w:szCs w:val="24"/>
          <w:lang w:val="ru-RU" w:eastAsia="ru-RU" w:bidi="ar-SA"/>
        </w:rPr>
        <w:tab/>
      </w:r>
      <w:r w:rsidR="00A3462A" w:rsidRPr="00A3462A">
        <w:rPr>
          <w:rFonts w:ascii="Times New Roman" w:eastAsia="Times New Roman" w:hAnsi="Times New Roman" w:cs="Times New Roman"/>
          <w:sz w:val="24"/>
          <w:szCs w:val="24"/>
          <w:lang w:val="ru-RU" w:eastAsia="ru-RU" w:bidi="ar-SA"/>
        </w:rPr>
        <w:t xml:space="preserve">Приложение 3  </w:t>
      </w: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ab/>
      </w:r>
      <w:r w:rsidRPr="00A3462A">
        <w:rPr>
          <w:rFonts w:ascii="Times New Roman" w:eastAsia="Times New Roman" w:hAnsi="Times New Roman" w:cs="Times New Roman"/>
          <w:sz w:val="24"/>
          <w:szCs w:val="24"/>
          <w:lang w:val="ru-RU" w:eastAsia="ru-RU" w:bidi="ar-SA"/>
        </w:rPr>
        <w:tab/>
      </w:r>
      <w:r w:rsidRPr="00A3462A">
        <w:rPr>
          <w:rFonts w:ascii="Times New Roman" w:eastAsia="Times New Roman" w:hAnsi="Times New Roman" w:cs="Times New Roman"/>
          <w:sz w:val="24"/>
          <w:szCs w:val="24"/>
          <w:lang w:val="ru-RU" w:eastAsia="ru-RU" w:bidi="ar-SA"/>
        </w:rPr>
        <w:tab/>
      </w:r>
      <w:r w:rsidRPr="00A3462A">
        <w:rPr>
          <w:rFonts w:ascii="Times New Roman" w:eastAsia="Times New Roman" w:hAnsi="Times New Roman" w:cs="Times New Roman"/>
          <w:sz w:val="24"/>
          <w:szCs w:val="24"/>
          <w:lang w:val="ru-RU" w:eastAsia="ru-RU" w:bidi="ar-SA"/>
        </w:rPr>
        <w:tab/>
      </w:r>
      <w:r w:rsidRPr="00A3462A">
        <w:rPr>
          <w:rFonts w:ascii="Times New Roman" w:eastAsia="Times New Roman" w:hAnsi="Times New Roman" w:cs="Times New Roman"/>
          <w:sz w:val="24"/>
          <w:szCs w:val="24"/>
          <w:lang w:val="ru-RU" w:eastAsia="ru-RU" w:bidi="ar-SA"/>
        </w:rPr>
        <w:tab/>
      </w:r>
      <w:r w:rsidRPr="00A3462A">
        <w:rPr>
          <w:rFonts w:ascii="Times New Roman" w:eastAsia="Times New Roman" w:hAnsi="Times New Roman" w:cs="Times New Roman"/>
          <w:sz w:val="24"/>
          <w:szCs w:val="24"/>
          <w:lang w:val="ru-RU" w:eastAsia="ru-RU" w:bidi="ar-SA"/>
        </w:rPr>
        <w:tab/>
        <w:t xml:space="preserve">     к Договору № ________ </w:t>
      </w:r>
      <w:proofErr w:type="gramStart"/>
      <w:r w:rsidRPr="00A3462A">
        <w:rPr>
          <w:rFonts w:ascii="Times New Roman" w:eastAsia="Times New Roman" w:hAnsi="Times New Roman" w:cs="Times New Roman"/>
          <w:sz w:val="24"/>
          <w:szCs w:val="24"/>
          <w:lang w:val="ru-RU" w:eastAsia="ru-RU" w:bidi="ar-SA"/>
        </w:rPr>
        <w:t>от</w:t>
      </w:r>
      <w:proofErr w:type="gramEnd"/>
      <w:r w:rsidRPr="00A3462A">
        <w:rPr>
          <w:rFonts w:ascii="Times New Roman" w:eastAsia="Times New Roman" w:hAnsi="Times New Roman" w:cs="Times New Roman"/>
          <w:sz w:val="24"/>
          <w:szCs w:val="24"/>
          <w:lang w:val="ru-RU" w:eastAsia="ru-RU" w:bidi="ar-SA"/>
        </w:rPr>
        <w:t xml:space="preserve">  _____________ </w:t>
      </w:r>
    </w:p>
    <w:p w:rsidR="00A3462A" w:rsidRPr="00A3462A" w:rsidRDefault="00A3462A" w:rsidP="00A3462A">
      <w:pPr>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 xml:space="preserve">План-график реализации </w:t>
      </w:r>
      <w:proofErr w:type="gramStart"/>
      <w:r w:rsidRPr="00A3462A">
        <w:rPr>
          <w:rFonts w:ascii="Times New Roman" w:eastAsia="Times New Roman" w:hAnsi="Times New Roman" w:cs="Times New Roman"/>
          <w:sz w:val="26"/>
          <w:szCs w:val="26"/>
          <w:lang w:val="ru-RU" w:eastAsia="ru-RU" w:bidi="ar-SA"/>
        </w:rPr>
        <w:t>комплексного</w:t>
      </w:r>
      <w:proofErr w:type="gramEnd"/>
      <w:r w:rsidRPr="00A3462A">
        <w:rPr>
          <w:rFonts w:ascii="Times New Roman" w:eastAsia="Times New Roman" w:hAnsi="Times New Roman" w:cs="Times New Roman"/>
          <w:sz w:val="26"/>
          <w:szCs w:val="26"/>
          <w:lang w:val="ru-RU" w:eastAsia="ru-RU" w:bidi="ar-SA"/>
        </w:rPr>
        <w:t xml:space="preserve"> развития территории</w:t>
      </w: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6"/>
          <w:szCs w:val="26"/>
          <w:lang w:val="ru-RU" w:eastAsia="ru-RU" w:bidi="ar-SA"/>
        </w:rPr>
      </w:pPr>
    </w:p>
    <w:tbl>
      <w:tblPr>
        <w:tblStyle w:val="12"/>
        <w:tblW w:w="9611" w:type="dxa"/>
        <w:tblInd w:w="-5" w:type="dxa"/>
        <w:tblLook w:val="04A0"/>
      </w:tblPr>
      <w:tblGrid>
        <w:gridCol w:w="501"/>
        <w:gridCol w:w="1500"/>
        <w:gridCol w:w="1723"/>
        <w:gridCol w:w="1904"/>
        <w:gridCol w:w="1807"/>
        <w:gridCol w:w="2176"/>
      </w:tblGrid>
      <w:tr w:rsidR="00A3462A" w:rsidRPr="00A3462A" w:rsidTr="00C71A59">
        <w:tc>
          <w:tcPr>
            <w:tcW w:w="567"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r w:rsidRPr="00A3462A">
              <w:rPr>
                <w:rFonts w:ascii="Times New Roman" w:eastAsia="Calibri" w:hAnsi="Times New Roman" w:cs="Times New Roman"/>
                <w:sz w:val="26"/>
                <w:szCs w:val="26"/>
                <w:lang w:eastAsia="ru-RU"/>
              </w:rPr>
              <w:t>№</w:t>
            </w:r>
          </w:p>
        </w:tc>
        <w:tc>
          <w:tcPr>
            <w:tcW w:w="2410"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r w:rsidRPr="00A3462A">
              <w:rPr>
                <w:rFonts w:ascii="Times New Roman" w:eastAsia="Calibri" w:hAnsi="Times New Roman" w:cs="Times New Roman"/>
                <w:sz w:val="26"/>
                <w:szCs w:val="26"/>
                <w:lang w:eastAsia="ru-RU"/>
              </w:rPr>
              <w:t>Объект</w:t>
            </w:r>
          </w:p>
        </w:tc>
        <w:tc>
          <w:tcPr>
            <w:tcW w:w="1531"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r w:rsidRPr="00A3462A">
              <w:rPr>
                <w:rFonts w:ascii="Times New Roman" w:eastAsia="Calibri" w:hAnsi="Times New Roman" w:cs="Times New Roman"/>
                <w:sz w:val="26"/>
                <w:szCs w:val="26"/>
                <w:lang w:eastAsia="ru-RU"/>
              </w:rPr>
              <w:t>Мероприятия</w:t>
            </w:r>
          </w:p>
        </w:tc>
        <w:tc>
          <w:tcPr>
            <w:tcW w:w="2126"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r w:rsidRPr="00A3462A">
              <w:rPr>
                <w:rFonts w:ascii="Times New Roman" w:eastAsia="Calibri" w:hAnsi="Times New Roman" w:cs="Times New Roman"/>
                <w:sz w:val="26"/>
                <w:szCs w:val="26"/>
                <w:lang w:eastAsia="ru-RU"/>
              </w:rPr>
              <w:t>Начало строительства</w:t>
            </w:r>
          </w:p>
        </w:tc>
        <w:tc>
          <w:tcPr>
            <w:tcW w:w="1843"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r w:rsidRPr="00A3462A">
              <w:rPr>
                <w:rFonts w:ascii="Times New Roman" w:eastAsia="Calibri" w:hAnsi="Times New Roman" w:cs="Times New Roman"/>
                <w:sz w:val="26"/>
                <w:szCs w:val="26"/>
                <w:lang w:eastAsia="ru-RU"/>
              </w:rPr>
              <w:t>Окончание строительства</w:t>
            </w:r>
          </w:p>
        </w:tc>
        <w:tc>
          <w:tcPr>
            <w:tcW w:w="1134"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r w:rsidRPr="00A3462A">
              <w:rPr>
                <w:rFonts w:ascii="Times New Roman" w:eastAsia="Calibri" w:hAnsi="Times New Roman" w:cs="Times New Roman"/>
                <w:sz w:val="26"/>
                <w:szCs w:val="26"/>
                <w:lang w:eastAsia="ru-RU"/>
              </w:rPr>
              <w:t xml:space="preserve">Документы, подтверждающие </w:t>
            </w:r>
            <w:r w:rsidRPr="00A3462A">
              <w:rPr>
                <w:rFonts w:ascii="Times New Roman" w:eastAsia="Calibri" w:hAnsi="Times New Roman" w:cs="Times New Roman"/>
                <w:sz w:val="26"/>
                <w:szCs w:val="26"/>
                <w:lang w:eastAsia="ru-RU"/>
              </w:rPr>
              <w:lastRenderedPageBreak/>
              <w:t>исполнение</w:t>
            </w:r>
          </w:p>
        </w:tc>
      </w:tr>
      <w:tr w:rsidR="00A3462A" w:rsidRPr="00A3462A" w:rsidTr="00C71A59">
        <w:tc>
          <w:tcPr>
            <w:tcW w:w="567"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2410"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1531"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2126"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1843"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1134"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r>
      <w:tr w:rsidR="00A3462A" w:rsidRPr="00A3462A" w:rsidTr="00C71A59">
        <w:tc>
          <w:tcPr>
            <w:tcW w:w="567"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2410"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1531"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2126"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1843"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1134"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r>
      <w:tr w:rsidR="00A3462A" w:rsidRPr="00A3462A" w:rsidTr="00C71A59">
        <w:tc>
          <w:tcPr>
            <w:tcW w:w="567"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2410"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1531"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2126"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1843"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1134"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r>
      <w:tr w:rsidR="00A3462A" w:rsidRPr="00A3462A" w:rsidTr="00C71A59">
        <w:tc>
          <w:tcPr>
            <w:tcW w:w="567"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2410"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1531"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2126"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1843"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1134"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r>
      <w:tr w:rsidR="00A3462A" w:rsidRPr="00A3462A" w:rsidTr="00C71A59">
        <w:tc>
          <w:tcPr>
            <w:tcW w:w="567"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2410"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1531"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2126"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1843"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1134"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r>
      <w:tr w:rsidR="00A3462A" w:rsidRPr="00A3462A" w:rsidTr="00C71A59">
        <w:tc>
          <w:tcPr>
            <w:tcW w:w="567"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2410"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1531"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2126"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1843"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1134"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r>
      <w:tr w:rsidR="00A3462A" w:rsidRPr="00A3462A" w:rsidTr="00C71A59">
        <w:tc>
          <w:tcPr>
            <w:tcW w:w="567"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2410"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1531"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2126"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1843"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c>
          <w:tcPr>
            <w:tcW w:w="1134" w:type="dxa"/>
          </w:tcPr>
          <w:p w:rsidR="00A3462A" w:rsidRPr="00A3462A" w:rsidRDefault="00A3462A" w:rsidP="00A3462A">
            <w:pPr>
              <w:spacing w:after="200" w:line="276" w:lineRule="auto"/>
              <w:rPr>
                <w:rFonts w:ascii="Times New Roman" w:eastAsia="Calibri" w:hAnsi="Times New Roman" w:cs="Times New Roman"/>
                <w:sz w:val="26"/>
                <w:szCs w:val="26"/>
                <w:lang w:eastAsia="ru-RU"/>
              </w:rPr>
            </w:pPr>
          </w:p>
        </w:tc>
      </w:tr>
    </w:tbl>
    <w:p w:rsidR="00A3462A" w:rsidRPr="00A3462A" w:rsidRDefault="00A3462A" w:rsidP="00A3462A">
      <w:pPr>
        <w:spacing w:after="200" w:line="276" w:lineRule="auto"/>
        <w:ind w:firstLine="0"/>
        <w:rPr>
          <w:rFonts w:ascii="Times New Roman" w:eastAsia="Calibri" w:hAnsi="Times New Roman" w:cs="Times New Roman"/>
          <w:sz w:val="26"/>
          <w:szCs w:val="26"/>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6"/>
          <w:szCs w:val="26"/>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6"/>
          <w:szCs w:val="26"/>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ab/>
      </w:r>
      <w:r w:rsidRPr="00A3462A">
        <w:rPr>
          <w:rFonts w:ascii="Times New Roman" w:eastAsia="Times New Roman" w:hAnsi="Times New Roman" w:cs="Times New Roman"/>
          <w:sz w:val="24"/>
          <w:szCs w:val="24"/>
          <w:lang w:val="ru-RU" w:eastAsia="ru-RU" w:bidi="ar-SA"/>
        </w:rPr>
        <w:tab/>
      </w:r>
      <w:r w:rsidRPr="00A3462A">
        <w:rPr>
          <w:rFonts w:ascii="Times New Roman" w:eastAsia="Times New Roman" w:hAnsi="Times New Roman" w:cs="Times New Roman"/>
          <w:sz w:val="24"/>
          <w:szCs w:val="24"/>
          <w:lang w:val="ru-RU" w:eastAsia="ru-RU" w:bidi="ar-SA"/>
        </w:rPr>
        <w:tab/>
      </w:r>
      <w:r w:rsidRPr="00A3462A">
        <w:rPr>
          <w:rFonts w:ascii="Times New Roman" w:eastAsia="Times New Roman" w:hAnsi="Times New Roman" w:cs="Times New Roman"/>
          <w:sz w:val="24"/>
          <w:szCs w:val="24"/>
          <w:lang w:val="ru-RU" w:eastAsia="ru-RU" w:bidi="ar-SA"/>
        </w:rPr>
        <w:tab/>
      </w:r>
      <w:r w:rsidRPr="00A3462A">
        <w:rPr>
          <w:rFonts w:ascii="Times New Roman" w:eastAsia="Times New Roman" w:hAnsi="Times New Roman" w:cs="Times New Roman"/>
          <w:sz w:val="24"/>
          <w:szCs w:val="24"/>
          <w:lang w:val="ru-RU" w:eastAsia="ru-RU" w:bidi="ar-SA"/>
        </w:rPr>
        <w:tab/>
        <w:t xml:space="preserve">Приложение 4  </w:t>
      </w:r>
    </w:p>
    <w:p w:rsidR="00A3462A" w:rsidRPr="00A3462A" w:rsidRDefault="00A3462A" w:rsidP="00A3462A">
      <w:pPr>
        <w:spacing w:after="0" w:line="240" w:lineRule="auto"/>
        <w:ind w:firstLine="0"/>
        <w:jc w:val="center"/>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 xml:space="preserve">                                                                     к Договору № ________ </w:t>
      </w:r>
      <w:proofErr w:type="gramStart"/>
      <w:r w:rsidRPr="00A3462A">
        <w:rPr>
          <w:rFonts w:ascii="Times New Roman" w:eastAsia="Times New Roman" w:hAnsi="Times New Roman" w:cs="Times New Roman"/>
          <w:sz w:val="24"/>
          <w:szCs w:val="24"/>
          <w:lang w:val="ru-RU" w:eastAsia="ru-RU" w:bidi="ar-SA"/>
        </w:rPr>
        <w:t>от</w:t>
      </w:r>
      <w:proofErr w:type="gramEnd"/>
      <w:r w:rsidRPr="00A3462A">
        <w:rPr>
          <w:rFonts w:ascii="Times New Roman" w:eastAsia="Times New Roman" w:hAnsi="Times New Roman" w:cs="Times New Roman"/>
          <w:sz w:val="24"/>
          <w:szCs w:val="24"/>
          <w:lang w:val="ru-RU" w:eastAsia="ru-RU" w:bidi="ar-SA"/>
        </w:rPr>
        <w:t xml:space="preserve">  _____________ </w:t>
      </w:r>
    </w:p>
    <w:p w:rsidR="00A3462A" w:rsidRPr="00A3462A" w:rsidRDefault="00A3462A" w:rsidP="00A3462A">
      <w:pPr>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9498"/>
        </w:tabs>
        <w:spacing w:after="0" w:line="360" w:lineRule="auto"/>
        <w:ind w:right="559" w:firstLine="0"/>
        <w:jc w:val="center"/>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График благоустройства территории комплексного развития.</w:t>
      </w:r>
    </w:p>
    <w:p w:rsidR="00A3462A" w:rsidRPr="00A3462A" w:rsidRDefault="00A3462A" w:rsidP="00A3462A">
      <w:pPr>
        <w:spacing w:after="200" w:line="276" w:lineRule="auto"/>
        <w:ind w:firstLine="0"/>
        <w:rPr>
          <w:rFonts w:ascii="Times New Roman" w:eastAsia="Calibri" w:hAnsi="Times New Roman" w:cs="Times New Roman"/>
          <w:sz w:val="26"/>
          <w:szCs w:val="26"/>
          <w:lang w:val="ru-RU" w:eastAsia="ru-RU" w:bidi="ar-SA"/>
        </w:rPr>
      </w:pPr>
    </w:p>
    <w:tbl>
      <w:tblPr>
        <w:tblStyle w:val="12"/>
        <w:tblW w:w="9874" w:type="dxa"/>
        <w:tblInd w:w="-147" w:type="dxa"/>
        <w:tblLook w:val="04A0"/>
      </w:tblPr>
      <w:tblGrid>
        <w:gridCol w:w="513"/>
        <w:gridCol w:w="4562"/>
        <w:gridCol w:w="2551"/>
        <w:gridCol w:w="2248"/>
      </w:tblGrid>
      <w:tr w:rsidR="009161BD" w:rsidRPr="00A3462A" w:rsidTr="009161BD">
        <w:tc>
          <w:tcPr>
            <w:tcW w:w="513" w:type="dxa"/>
          </w:tcPr>
          <w:p w:rsidR="009161BD" w:rsidRPr="00A3462A" w:rsidRDefault="009161BD" w:rsidP="00A3462A">
            <w:pPr>
              <w:spacing w:after="200" w:line="276" w:lineRule="auto"/>
              <w:rPr>
                <w:rFonts w:ascii="Times New Roman" w:eastAsia="Calibri" w:hAnsi="Times New Roman" w:cs="Times New Roman"/>
                <w:sz w:val="26"/>
                <w:szCs w:val="26"/>
                <w:lang w:eastAsia="ru-RU"/>
              </w:rPr>
            </w:pPr>
            <w:r w:rsidRPr="00A3462A">
              <w:rPr>
                <w:rFonts w:ascii="Times New Roman" w:eastAsia="Calibri" w:hAnsi="Times New Roman" w:cs="Times New Roman"/>
                <w:sz w:val="26"/>
                <w:szCs w:val="26"/>
                <w:lang w:eastAsia="ru-RU"/>
              </w:rPr>
              <w:lastRenderedPageBreak/>
              <w:t>№</w:t>
            </w:r>
          </w:p>
        </w:tc>
        <w:tc>
          <w:tcPr>
            <w:tcW w:w="4562" w:type="dxa"/>
          </w:tcPr>
          <w:p w:rsidR="009161BD" w:rsidRPr="00A3462A" w:rsidRDefault="009161BD" w:rsidP="00A3462A">
            <w:pPr>
              <w:spacing w:after="200" w:line="276" w:lineRule="auto"/>
              <w:rPr>
                <w:rFonts w:ascii="Times New Roman" w:eastAsia="Calibri" w:hAnsi="Times New Roman" w:cs="Times New Roman"/>
                <w:sz w:val="26"/>
                <w:szCs w:val="26"/>
                <w:lang w:eastAsia="ru-RU"/>
              </w:rPr>
            </w:pPr>
            <w:r w:rsidRPr="00A3462A">
              <w:rPr>
                <w:rFonts w:ascii="Times New Roman" w:eastAsia="Calibri" w:hAnsi="Times New Roman" w:cs="Times New Roman"/>
                <w:sz w:val="26"/>
                <w:szCs w:val="26"/>
                <w:lang w:eastAsia="ru-RU"/>
              </w:rPr>
              <w:t>Перечень видов работ по благоустройству</w:t>
            </w:r>
          </w:p>
        </w:tc>
        <w:tc>
          <w:tcPr>
            <w:tcW w:w="2551" w:type="dxa"/>
          </w:tcPr>
          <w:p w:rsidR="009161BD" w:rsidRPr="00A3462A" w:rsidRDefault="009161BD" w:rsidP="00A3462A">
            <w:pPr>
              <w:spacing w:after="200" w:line="276" w:lineRule="auto"/>
              <w:rPr>
                <w:rFonts w:ascii="Times New Roman" w:eastAsia="Calibri" w:hAnsi="Times New Roman" w:cs="Times New Roman"/>
                <w:sz w:val="26"/>
                <w:szCs w:val="26"/>
                <w:lang w:eastAsia="ru-RU"/>
              </w:rPr>
            </w:pPr>
            <w:r w:rsidRPr="00A3462A">
              <w:rPr>
                <w:rFonts w:ascii="Times New Roman" w:eastAsia="Calibri" w:hAnsi="Times New Roman" w:cs="Times New Roman"/>
                <w:sz w:val="26"/>
                <w:szCs w:val="26"/>
                <w:lang w:eastAsia="ru-RU"/>
              </w:rPr>
              <w:t>Объект</w:t>
            </w:r>
          </w:p>
        </w:tc>
        <w:tc>
          <w:tcPr>
            <w:tcW w:w="2248" w:type="dxa"/>
          </w:tcPr>
          <w:p w:rsidR="009161BD" w:rsidRPr="00A3462A" w:rsidRDefault="009161BD" w:rsidP="00A3462A">
            <w:pPr>
              <w:spacing w:after="200" w:line="276" w:lineRule="auto"/>
              <w:rPr>
                <w:rFonts w:ascii="Times New Roman" w:eastAsia="Calibri" w:hAnsi="Times New Roman" w:cs="Times New Roman"/>
                <w:sz w:val="26"/>
                <w:szCs w:val="26"/>
                <w:lang w:eastAsia="ru-RU"/>
              </w:rPr>
            </w:pPr>
            <w:r>
              <w:rPr>
                <w:rFonts w:ascii="Times New Roman" w:eastAsia="Calibri" w:hAnsi="Times New Roman" w:cs="Times New Roman"/>
                <w:sz w:val="26"/>
                <w:szCs w:val="26"/>
                <w:lang w:eastAsia="ru-RU"/>
              </w:rPr>
              <w:t>Сроки выполнения</w:t>
            </w:r>
          </w:p>
        </w:tc>
      </w:tr>
      <w:tr w:rsidR="009161BD" w:rsidRPr="00A3462A" w:rsidTr="009161BD">
        <w:tc>
          <w:tcPr>
            <w:tcW w:w="513" w:type="dxa"/>
          </w:tcPr>
          <w:p w:rsidR="009161BD" w:rsidRPr="00A3462A" w:rsidRDefault="009161BD" w:rsidP="00A3462A">
            <w:pPr>
              <w:spacing w:after="200" w:line="276" w:lineRule="auto"/>
              <w:rPr>
                <w:rFonts w:ascii="Times New Roman" w:eastAsia="Calibri" w:hAnsi="Times New Roman" w:cs="Times New Roman"/>
                <w:sz w:val="26"/>
                <w:szCs w:val="26"/>
                <w:lang w:eastAsia="ru-RU"/>
              </w:rPr>
            </w:pPr>
          </w:p>
        </w:tc>
        <w:tc>
          <w:tcPr>
            <w:tcW w:w="4562" w:type="dxa"/>
          </w:tcPr>
          <w:p w:rsidR="009161BD" w:rsidRPr="00A3462A" w:rsidRDefault="009161BD" w:rsidP="00A3462A">
            <w:pPr>
              <w:spacing w:after="200" w:line="276" w:lineRule="auto"/>
              <w:rPr>
                <w:rFonts w:ascii="Times New Roman" w:eastAsia="Calibri" w:hAnsi="Times New Roman" w:cs="Times New Roman"/>
                <w:sz w:val="26"/>
                <w:szCs w:val="26"/>
                <w:lang w:eastAsia="ru-RU"/>
              </w:rPr>
            </w:pPr>
          </w:p>
        </w:tc>
        <w:tc>
          <w:tcPr>
            <w:tcW w:w="2551" w:type="dxa"/>
          </w:tcPr>
          <w:p w:rsidR="009161BD" w:rsidRPr="00A3462A" w:rsidRDefault="009161BD" w:rsidP="00A3462A">
            <w:pPr>
              <w:spacing w:after="200" w:line="276" w:lineRule="auto"/>
              <w:rPr>
                <w:rFonts w:ascii="Times New Roman" w:eastAsia="Calibri" w:hAnsi="Times New Roman" w:cs="Times New Roman"/>
                <w:sz w:val="26"/>
                <w:szCs w:val="26"/>
                <w:lang w:eastAsia="ru-RU"/>
              </w:rPr>
            </w:pPr>
          </w:p>
        </w:tc>
        <w:tc>
          <w:tcPr>
            <w:tcW w:w="2248" w:type="dxa"/>
          </w:tcPr>
          <w:p w:rsidR="009161BD" w:rsidRPr="00A3462A" w:rsidRDefault="009161BD" w:rsidP="00A3462A">
            <w:pPr>
              <w:spacing w:after="200" w:line="276" w:lineRule="auto"/>
              <w:rPr>
                <w:rFonts w:ascii="Times New Roman" w:eastAsia="Calibri" w:hAnsi="Times New Roman" w:cs="Times New Roman"/>
                <w:sz w:val="26"/>
                <w:szCs w:val="26"/>
                <w:lang w:eastAsia="ru-RU"/>
              </w:rPr>
            </w:pPr>
          </w:p>
        </w:tc>
      </w:tr>
      <w:tr w:rsidR="009161BD" w:rsidRPr="00A3462A" w:rsidTr="009161BD">
        <w:tc>
          <w:tcPr>
            <w:tcW w:w="513" w:type="dxa"/>
          </w:tcPr>
          <w:p w:rsidR="009161BD" w:rsidRPr="00A3462A" w:rsidRDefault="009161BD" w:rsidP="00A3462A">
            <w:pPr>
              <w:spacing w:after="200" w:line="276" w:lineRule="auto"/>
              <w:rPr>
                <w:rFonts w:ascii="Times New Roman" w:eastAsia="Calibri" w:hAnsi="Times New Roman" w:cs="Times New Roman"/>
                <w:sz w:val="26"/>
                <w:szCs w:val="26"/>
                <w:lang w:eastAsia="ru-RU"/>
              </w:rPr>
            </w:pPr>
          </w:p>
        </w:tc>
        <w:tc>
          <w:tcPr>
            <w:tcW w:w="4562" w:type="dxa"/>
          </w:tcPr>
          <w:p w:rsidR="009161BD" w:rsidRPr="00A3462A" w:rsidRDefault="009161BD" w:rsidP="00A3462A">
            <w:pPr>
              <w:spacing w:after="200" w:line="276" w:lineRule="auto"/>
              <w:rPr>
                <w:rFonts w:ascii="Times New Roman" w:eastAsia="Calibri" w:hAnsi="Times New Roman" w:cs="Times New Roman"/>
                <w:sz w:val="26"/>
                <w:szCs w:val="26"/>
                <w:lang w:eastAsia="ru-RU"/>
              </w:rPr>
            </w:pPr>
          </w:p>
        </w:tc>
        <w:tc>
          <w:tcPr>
            <w:tcW w:w="2551" w:type="dxa"/>
          </w:tcPr>
          <w:p w:rsidR="009161BD" w:rsidRPr="00A3462A" w:rsidRDefault="009161BD" w:rsidP="00A3462A">
            <w:pPr>
              <w:spacing w:after="200" w:line="276" w:lineRule="auto"/>
              <w:rPr>
                <w:rFonts w:ascii="Times New Roman" w:eastAsia="Calibri" w:hAnsi="Times New Roman" w:cs="Times New Roman"/>
                <w:sz w:val="26"/>
                <w:szCs w:val="26"/>
                <w:lang w:eastAsia="ru-RU"/>
              </w:rPr>
            </w:pPr>
          </w:p>
        </w:tc>
        <w:tc>
          <w:tcPr>
            <w:tcW w:w="2248" w:type="dxa"/>
          </w:tcPr>
          <w:p w:rsidR="009161BD" w:rsidRPr="00A3462A" w:rsidRDefault="009161BD" w:rsidP="00A3462A">
            <w:pPr>
              <w:spacing w:after="200" w:line="276" w:lineRule="auto"/>
              <w:rPr>
                <w:rFonts w:ascii="Times New Roman" w:eastAsia="Calibri" w:hAnsi="Times New Roman" w:cs="Times New Roman"/>
                <w:sz w:val="26"/>
                <w:szCs w:val="26"/>
                <w:lang w:eastAsia="ru-RU"/>
              </w:rPr>
            </w:pPr>
          </w:p>
        </w:tc>
      </w:tr>
      <w:tr w:rsidR="009161BD" w:rsidRPr="00A3462A" w:rsidTr="009161BD">
        <w:tc>
          <w:tcPr>
            <w:tcW w:w="513" w:type="dxa"/>
          </w:tcPr>
          <w:p w:rsidR="009161BD" w:rsidRPr="00A3462A" w:rsidRDefault="009161BD" w:rsidP="00A3462A">
            <w:pPr>
              <w:spacing w:after="200" w:line="276" w:lineRule="auto"/>
              <w:rPr>
                <w:rFonts w:ascii="Times New Roman" w:eastAsia="Calibri" w:hAnsi="Times New Roman" w:cs="Times New Roman"/>
                <w:sz w:val="26"/>
                <w:szCs w:val="26"/>
                <w:lang w:eastAsia="ru-RU"/>
              </w:rPr>
            </w:pPr>
          </w:p>
        </w:tc>
        <w:tc>
          <w:tcPr>
            <w:tcW w:w="4562" w:type="dxa"/>
          </w:tcPr>
          <w:p w:rsidR="009161BD" w:rsidRPr="00A3462A" w:rsidRDefault="009161BD" w:rsidP="00A3462A">
            <w:pPr>
              <w:spacing w:after="200" w:line="276" w:lineRule="auto"/>
              <w:rPr>
                <w:rFonts w:ascii="Times New Roman" w:eastAsia="Calibri" w:hAnsi="Times New Roman" w:cs="Times New Roman"/>
                <w:sz w:val="26"/>
                <w:szCs w:val="26"/>
                <w:lang w:eastAsia="ru-RU"/>
              </w:rPr>
            </w:pPr>
          </w:p>
        </w:tc>
        <w:tc>
          <w:tcPr>
            <w:tcW w:w="2551" w:type="dxa"/>
          </w:tcPr>
          <w:p w:rsidR="009161BD" w:rsidRPr="00A3462A" w:rsidRDefault="009161BD" w:rsidP="00A3462A">
            <w:pPr>
              <w:spacing w:after="200" w:line="276" w:lineRule="auto"/>
              <w:rPr>
                <w:rFonts w:ascii="Times New Roman" w:eastAsia="Calibri" w:hAnsi="Times New Roman" w:cs="Times New Roman"/>
                <w:sz w:val="26"/>
                <w:szCs w:val="26"/>
                <w:lang w:eastAsia="ru-RU"/>
              </w:rPr>
            </w:pPr>
          </w:p>
        </w:tc>
        <w:tc>
          <w:tcPr>
            <w:tcW w:w="2248" w:type="dxa"/>
          </w:tcPr>
          <w:p w:rsidR="009161BD" w:rsidRPr="00A3462A" w:rsidRDefault="009161BD" w:rsidP="00A3462A">
            <w:pPr>
              <w:spacing w:after="200" w:line="276" w:lineRule="auto"/>
              <w:rPr>
                <w:rFonts w:ascii="Times New Roman" w:eastAsia="Calibri" w:hAnsi="Times New Roman" w:cs="Times New Roman"/>
                <w:sz w:val="26"/>
                <w:szCs w:val="26"/>
                <w:lang w:eastAsia="ru-RU"/>
              </w:rPr>
            </w:pPr>
          </w:p>
        </w:tc>
      </w:tr>
      <w:tr w:rsidR="009161BD" w:rsidRPr="00A3462A" w:rsidTr="009161BD">
        <w:tc>
          <w:tcPr>
            <w:tcW w:w="513" w:type="dxa"/>
          </w:tcPr>
          <w:p w:rsidR="009161BD" w:rsidRPr="00A3462A" w:rsidRDefault="009161BD" w:rsidP="00A3462A">
            <w:pPr>
              <w:spacing w:after="200" w:line="276" w:lineRule="auto"/>
              <w:rPr>
                <w:rFonts w:ascii="Times New Roman" w:eastAsia="Calibri" w:hAnsi="Times New Roman" w:cs="Times New Roman"/>
                <w:sz w:val="26"/>
                <w:szCs w:val="26"/>
                <w:lang w:eastAsia="ru-RU"/>
              </w:rPr>
            </w:pPr>
          </w:p>
        </w:tc>
        <w:tc>
          <w:tcPr>
            <w:tcW w:w="4562" w:type="dxa"/>
          </w:tcPr>
          <w:p w:rsidR="009161BD" w:rsidRPr="00A3462A" w:rsidRDefault="009161BD" w:rsidP="00A3462A">
            <w:pPr>
              <w:spacing w:after="200" w:line="276" w:lineRule="auto"/>
              <w:rPr>
                <w:rFonts w:ascii="Times New Roman" w:eastAsia="Calibri" w:hAnsi="Times New Roman" w:cs="Times New Roman"/>
                <w:sz w:val="26"/>
                <w:szCs w:val="26"/>
                <w:lang w:eastAsia="ru-RU"/>
              </w:rPr>
            </w:pPr>
          </w:p>
        </w:tc>
        <w:tc>
          <w:tcPr>
            <w:tcW w:w="2551" w:type="dxa"/>
          </w:tcPr>
          <w:p w:rsidR="009161BD" w:rsidRPr="00A3462A" w:rsidRDefault="009161BD" w:rsidP="00A3462A">
            <w:pPr>
              <w:spacing w:after="200" w:line="276" w:lineRule="auto"/>
              <w:rPr>
                <w:rFonts w:ascii="Times New Roman" w:eastAsia="Calibri" w:hAnsi="Times New Roman" w:cs="Times New Roman"/>
                <w:sz w:val="26"/>
                <w:szCs w:val="26"/>
                <w:lang w:eastAsia="ru-RU"/>
              </w:rPr>
            </w:pPr>
          </w:p>
        </w:tc>
        <w:tc>
          <w:tcPr>
            <w:tcW w:w="2248" w:type="dxa"/>
          </w:tcPr>
          <w:p w:rsidR="009161BD" w:rsidRPr="00A3462A" w:rsidRDefault="009161BD" w:rsidP="00A3462A">
            <w:pPr>
              <w:spacing w:after="200" w:line="276" w:lineRule="auto"/>
              <w:rPr>
                <w:rFonts w:ascii="Times New Roman" w:eastAsia="Calibri" w:hAnsi="Times New Roman" w:cs="Times New Roman"/>
                <w:sz w:val="26"/>
                <w:szCs w:val="26"/>
                <w:lang w:eastAsia="ru-RU"/>
              </w:rPr>
            </w:pPr>
          </w:p>
        </w:tc>
      </w:tr>
      <w:tr w:rsidR="009161BD" w:rsidRPr="00A3462A" w:rsidTr="009161BD">
        <w:tc>
          <w:tcPr>
            <w:tcW w:w="513" w:type="dxa"/>
          </w:tcPr>
          <w:p w:rsidR="009161BD" w:rsidRPr="00A3462A" w:rsidRDefault="009161BD" w:rsidP="00A3462A">
            <w:pPr>
              <w:spacing w:after="200" w:line="276" w:lineRule="auto"/>
              <w:rPr>
                <w:rFonts w:ascii="Times New Roman" w:eastAsia="Calibri" w:hAnsi="Times New Roman" w:cs="Times New Roman"/>
                <w:sz w:val="26"/>
                <w:szCs w:val="26"/>
                <w:lang w:eastAsia="ru-RU"/>
              </w:rPr>
            </w:pPr>
          </w:p>
        </w:tc>
        <w:tc>
          <w:tcPr>
            <w:tcW w:w="4562" w:type="dxa"/>
          </w:tcPr>
          <w:p w:rsidR="009161BD" w:rsidRPr="00A3462A" w:rsidRDefault="009161BD" w:rsidP="00A3462A">
            <w:pPr>
              <w:spacing w:after="200" w:line="276" w:lineRule="auto"/>
              <w:rPr>
                <w:rFonts w:ascii="Times New Roman" w:eastAsia="Calibri" w:hAnsi="Times New Roman" w:cs="Times New Roman"/>
                <w:sz w:val="26"/>
                <w:szCs w:val="26"/>
                <w:lang w:eastAsia="ru-RU"/>
              </w:rPr>
            </w:pPr>
          </w:p>
        </w:tc>
        <w:tc>
          <w:tcPr>
            <w:tcW w:w="2551" w:type="dxa"/>
          </w:tcPr>
          <w:p w:rsidR="009161BD" w:rsidRPr="00A3462A" w:rsidRDefault="009161BD" w:rsidP="00A3462A">
            <w:pPr>
              <w:spacing w:after="200" w:line="276" w:lineRule="auto"/>
              <w:rPr>
                <w:rFonts w:ascii="Times New Roman" w:eastAsia="Calibri" w:hAnsi="Times New Roman" w:cs="Times New Roman"/>
                <w:sz w:val="26"/>
                <w:szCs w:val="26"/>
                <w:lang w:eastAsia="ru-RU"/>
              </w:rPr>
            </w:pPr>
          </w:p>
        </w:tc>
        <w:tc>
          <w:tcPr>
            <w:tcW w:w="2248" w:type="dxa"/>
          </w:tcPr>
          <w:p w:rsidR="009161BD" w:rsidRPr="00A3462A" w:rsidRDefault="009161BD" w:rsidP="00A3462A">
            <w:pPr>
              <w:spacing w:after="200" w:line="276" w:lineRule="auto"/>
              <w:rPr>
                <w:rFonts w:ascii="Times New Roman" w:eastAsia="Calibri" w:hAnsi="Times New Roman" w:cs="Times New Roman"/>
                <w:sz w:val="26"/>
                <w:szCs w:val="26"/>
                <w:lang w:eastAsia="ru-RU"/>
              </w:rPr>
            </w:pPr>
          </w:p>
        </w:tc>
      </w:tr>
      <w:tr w:rsidR="009161BD" w:rsidRPr="00A3462A" w:rsidTr="009161BD">
        <w:tc>
          <w:tcPr>
            <w:tcW w:w="513" w:type="dxa"/>
          </w:tcPr>
          <w:p w:rsidR="009161BD" w:rsidRPr="00A3462A" w:rsidRDefault="009161BD" w:rsidP="00A3462A">
            <w:pPr>
              <w:spacing w:after="200" w:line="276" w:lineRule="auto"/>
              <w:rPr>
                <w:rFonts w:ascii="Times New Roman" w:eastAsia="Calibri" w:hAnsi="Times New Roman" w:cs="Times New Roman"/>
                <w:sz w:val="26"/>
                <w:szCs w:val="26"/>
                <w:lang w:eastAsia="ru-RU"/>
              </w:rPr>
            </w:pPr>
          </w:p>
        </w:tc>
        <w:tc>
          <w:tcPr>
            <w:tcW w:w="4562" w:type="dxa"/>
          </w:tcPr>
          <w:p w:rsidR="009161BD" w:rsidRPr="00A3462A" w:rsidRDefault="009161BD" w:rsidP="00A3462A">
            <w:pPr>
              <w:spacing w:after="200" w:line="276" w:lineRule="auto"/>
              <w:rPr>
                <w:rFonts w:ascii="Times New Roman" w:eastAsia="Calibri" w:hAnsi="Times New Roman" w:cs="Times New Roman"/>
                <w:sz w:val="26"/>
                <w:szCs w:val="26"/>
                <w:lang w:eastAsia="ru-RU"/>
              </w:rPr>
            </w:pPr>
          </w:p>
        </w:tc>
        <w:tc>
          <w:tcPr>
            <w:tcW w:w="2551" w:type="dxa"/>
          </w:tcPr>
          <w:p w:rsidR="009161BD" w:rsidRPr="00A3462A" w:rsidRDefault="009161BD" w:rsidP="00A3462A">
            <w:pPr>
              <w:spacing w:after="200" w:line="276" w:lineRule="auto"/>
              <w:rPr>
                <w:rFonts w:ascii="Times New Roman" w:eastAsia="Calibri" w:hAnsi="Times New Roman" w:cs="Times New Roman"/>
                <w:sz w:val="26"/>
                <w:szCs w:val="26"/>
                <w:lang w:eastAsia="ru-RU"/>
              </w:rPr>
            </w:pPr>
          </w:p>
        </w:tc>
        <w:tc>
          <w:tcPr>
            <w:tcW w:w="2248" w:type="dxa"/>
          </w:tcPr>
          <w:p w:rsidR="009161BD" w:rsidRPr="00A3462A" w:rsidRDefault="009161BD" w:rsidP="00A3462A">
            <w:pPr>
              <w:spacing w:after="200" w:line="276" w:lineRule="auto"/>
              <w:rPr>
                <w:rFonts w:ascii="Times New Roman" w:eastAsia="Calibri" w:hAnsi="Times New Roman" w:cs="Times New Roman"/>
                <w:sz w:val="26"/>
                <w:szCs w:val="26"/>
                <w:lang w:eastAsia="ru-RU"/>
              </w:rPr>
            </w:pPr>
          </w:p>
        </w:tc>
      </w:tr>
    </w:tbl>
    <w:p w:rsidR="00A3462A" w:rsidRPr="00A3462A" w:rsidRDefault="00A3462A" w:rsidP="00A3462A">
      <w:pPr>
        <w:tabs>
          <w:tab w:val="left" w:pos="7112"/>
        </w:tabs>
        <w:spacing w:after="0" w:line="240" w:lineRule="auto"/>
        <w:ind w:right="2" w:firstLine="0"/>
        <w:jc w:val="center"/>
        <w:rPr>
          <w:rFonts w:ascii="Times New Roman" w:eastAsia="Times New Roman" w:hAnsi="Times New Roman" w:cs="Times New Roman"/>
          <w:sz w:val="26"/>
          <w:szCs w:val="26"/>
          <w:lang w:val="ru-RU" w:eastAsia="ru-RU" w:bidi="ar-SA"/>
        </w:rPr>
      </w:pPr>
    </w:p>
    <w:p w:rsidR="00581820" w:rsidRDefault="00581820" w:rsidP="00581820">
      <w:pPr>
        <w:tabs>
          <w:tab w:val="left" w:pos="7112"/>
        </w:tabs>
        <w:spacing w:after="0" w:line="240" w:lineRule="auto"/>
        <w:ind w:right="2" w:firstLine="0"/>
        <w:jc w:val="center"/>
        <w:rPr>
          <w:rFonts w:ascii="Times New Roman" w:eastAsia="Times New Roman" w:hAnsi="Times New Roman" w:cs="Times New Roman"/>
          <w:sz w:val="24"/>
          <w:szCs w:val="24"/>
          <w:lang w:val="ru-RU" w:eastAsia="ru-RU" w:bidi="ar-SA"/>
        </w:rPr>
      </w:pPr>
    </w:p>
    <w:p w:rsidR="00581820" w:rsidRPr="00581820" w:rsidRDefault="00581820" w:rsidP="00581820">
      <w:pPr>
        <w:pStyle w:val="ab"/>
        <w:spacing w:after="0" w:line="240" w:lineRule="auto"/>
        <w:ind w:left="0"/>
        <w:jc w:val="both"/>
        <w:rPr>
          <w:rFonts w:ascii="Times New Roman" w:hAnsi="Times New Roman" w:cs="Times New Roman"/>
          <w:color w:val="000000"/>
          <w:sz w:val="24"/>
          <w:szCs w:val="24"/>
          <w:lang w:val="ru-RU"/>
        </w:rPr>
      </w:pPr>
      <w:r w:rsidRPr="00581820">
        <w:rPr>
          <w:rFonts w:ascii="Times New Roman" w:hAnsi="Times New Roman" w:cs="Times New Roman"/>
          <w:color w:val="000000"/>
          <w:sz w:val="24"/>
          <w:szCs w:val="24"/>
          <w:lang w:val="ru-RU"/>
        </w:rPr>
        <w:t>Администрация:</w:t>
      </w:r>
      <w:r w:rsidRPr="00581820">
        <w:rPr>
          <w:rFonts w:ascii="Times New Roman" w:hAnsi="Times New Roman" w:cs="Times New Roman"/>
          <w:color w:val="000000"/>
          <w:sz w:val="24"/>
          <w:szCs w:val="24"/>
          <w:lang w:val="ru-RU"/>
        </w:rPr>
        <w:tab/>
      </w:r>
      <w:r w:rsidRPr="00581820">
        <w:rPr>
          <w:rFonts w:ascii="Times New Roman" w:hAnsi="Times New Roman" w:cs="Times New Roman"/>
          <w:color w:val="000000"/>
          <w:sz w:val="24"/>
          <w:szCs w:val="24"/>
          <w:lang w:val="ru-RU"/>
        </w:rPr>
        <w:tab/>
      </w:r>
      <w:r w:rsidRPr="00581820">
        <w:rPr>
          <w:rFonts w:ascii="Times New Roman" w:hAnsi="Times New Roman" w:cs="Times New Roman"/>
          <w:color w:val="000000"/>
          <w:sz w:val="24"/>
          <w:szCs w:val="24"/>
          <w:lang w:val="ru-RU"/>
        </w:rPr>
        <w:tab/>
      </w:r>
      <w:r w:rsidRPr="00581820">
        <w:rPr>
          <w:rFonts w:ascii="Times New Roman" w:hAnsi="Times New Roman" w:cs="Times New Roman"/>
          <w:color w:val="000000"/>
          <w:sz w:val="24"/>
          <w:szCs w:val="24"/>
          <w:lang w:val="ru-RU"/>
        </w:rPr>
        <w:tab/>
      </w:r>
      <w:r w:rsidRPr="00581820">
        <w:rPr>
          <w:rFonts w:ascii="Times New Roman" w:hAnsi="Times New Roman" w:cs="Times New Roman"/>
          <w:color w:val="000000"/>
          <w:sz w:val="24"/>
          <w:szCs w:val="24"/>
          <w:lang w:val="ru-RU"/>
        </w:rPr>
        <w:tab/>
      </w:r>
      <w:r w:rsidRPr="00581820">
        <w:rPr>
          <w:rFonts w:ascii="Times New Roman" w:hAnsi="Times New Roman" w:cs="Times New Roman"/>
          <w:color w:val="000000"/>
          <w:sz w:val="24"/>
          <w:szCs w:val="24"/>
          <w:lang w:val="ru-RU"/>
        </w:rPr>
        <w:tab/>
        <w:t xml:space="preserve">                      Застройщик:</w:t>
      </w:r>
    </w:p>
    <w:p w:rsidR="00581820" w:rsidRPr="00581820" w:rsidRDefault="00581820" w:rsidP="00581820">
      <w:pPr>
        <w:spacing w:after="0" w:line="240" w:lineRule="auto"/>
        <w:ind w:firstLine="0"/>
        <w:jc w:val="both"/>
        <w:rPr>
          <w:rFonts w:ascii="Times New Roman" w:hAnsi="Times New Roman" w:cs="Times New Roman"/>
          <w:color w:val="000000"/>
          <w:sz w:val="24"/>
          <w:szCs w:val="24"/>
          <w:lang w:val="ru-RU"/>
        </w:rPr>
      </w:pPr>
    </w:p>
    <w:p w:rsidR="00581820" w:rsidRPr="00581820" w:rsidRDefault="00581820" w:rsidP="00581820">
      <w:pPr>
        <w:spacing w:after="0" w:line="240" w:lineRule="auto"/>
        <w:ind w:firstLine="0"/>
        <w:jc w:val="both"/>
        <w:rPr>
          <w:rFonts w:ascii="Times New Roman" w:hAnsi="Times New Roman" w:cs="Times New Roman"/>
          <w:color w:val="000000"/>
          <w:sz w:val="24"/>
          <w:szCs w:val="24"/>
          <w:lang w:val="ru-RU"/>
        </w:rPr>
      </w:pPr>
      <w:r w:rsidRPr="00581820">
        <w:rPr>
          <w:rFonts w:ascii="Times New Roman" w:hAnsi="Times New Roman" w:cs="Times New Roman"/>
          <w:color w:val="000000"/>
          <w:sz w:val="24"/>
          <w:szCs w:val="24"/>
          <w:lang w:val="ru-RU"/>
        </w:rPr>
        <w:t xml:space="preserve">             (должность)</w:t>
      </w:r>
      <w:r w:rsidRPr="00581820">
        <w:rPr>
          <w:rFonts w:ascii="Times New Roman" w:hAnsi="Times New Roman" w:cs="Times New Roman"/>
          <w:color w:val="000000"/>
          <w:sz w:val="24"/>
          <w:szCs w:val="24"/>
          <w:lang w:val="ru-RU"/>
        </w:rPr>
        <w:tab/>
      </w:r>
      <w:r w:rsidRPr="00581820">
        <w:rPr>
          <w:rFonts w:ascii="Times New Roman" w:hAnsi="Times New Roman" w:cs="Times New Roman"/>
          <w:color w:val="000000"/>
          <w:sz w:val="24"/>
          <w:szCs w:val="24"/>
          <w:lang w:val="ru-RU"/>
        </w:rPr>
        <w:tab/>
      </w:r>
      <w:r w:rsidRPr="00581820">
        <w:rPr>
          <w:rFonts w:ascii="Times New Roman" w:hAnsi="Times New Roman" w:cs="Times New Roman"/>
          <w:color w:val="000000"/>
          <w:sz w:val="24"/>
          <w:szCs w:val="24"/>
          <w:lang w:val="ru-RU"/>
        </w:rPr>
        <w:tab/>
      </w:r>
      <w:r w:rsidRPr="00581820">
        <w:rPr>
          <w:rFonts w:ascii="Times New Roman" w:hAnsi="Times New Roman" w:cs="Times New Roman"/>
          <w:color w:val="000000"/>
          <w:sz w:val="24"/>
          <w:szCs w:val="24"/>
          <w:lang w:val="ru-RU"/>
        </w:rPr>
        <w:tab/>
      </w:r>
      <w:r w:rsidRPr="00581820">
        <w:rPr>
          <w:rFonts w:ascii="Times New Roman" w:hAnsi="Times New Roman" w:cs="Times New Roman"/>
          <w:color w:val="000000"/>
          <w:sz w:val="24"/>
          <w:szCs w:val="24"/>
          <w:lang w:val="ru-RU"/>
        </w:rPr>
        <w:tab/>
      </w:r>
      <w:r w:rsidRPr="00581820">
        <w:rPr>
          <w:rFonts w:ascii="Times New Roman" w:hAnsi="Times New Roman" w:cs="Times New Roman"/>
          <w:color w:val="000000"/>
          <w:sz w:val="24"/>
          <w:szCs w:val="24"/>
          <w:lang w:val="ru-RU"/>
        </w:rPr>
        <w:tab/>
      </w:r>
      <w:r w:rsidRPr="00581820">
        <w:rPr>
          <w:rFonts w:ascii="Times New Roman" w:hAnsi="Times New Roman" w:cs="Times New Roman"/>
          <w:color w:val="000000"/>
          <w:sz w:val="24"/>
          <w:szCs w:val="24"/>
          <w:lang w:val="ru-RU"/>
        </w:rPr>
        <w:tab/>
        <w:t xml:space="preserve">               (должность)</w:t>
      </w:r>
    </w:p>
    <w:p w:rsidR="00581820" w:rsidRPr="00581820" w:rsidRDefault="00581820" w:rsidP="00581820">
      <w:pPr>
        <w:pStyle w:val="ab"/>
        <w:spacing w:after="0" w:line="240" w:lineRule="auto"/>
        <w:ind w:left="0"/>
        <w:jc w:val="both"/>
        <w:rPr>
          <w:rFonts w:ascii="Times New Roman" w:hAnsi="Times New Roman" w:cs="Times New Roman"/>
          <w:color w:val="000000"/>
          <w:sz w:val="24"/>
          <w:szCs w:val="24"/>
          <w:lang w:val="ru-RU"/>
        </w:rPr>
      </w:pPr>
    </w:p>
    <w:p w:rsidR="00581820" w:rsidRPr="00581820" w:rsidRDefault="00581820" w:rsidP="00581820">
      <w:pPr>
        <w:pStyle w:val="ab"/>
        <w:spacing w:after="0" w:line="240" w:lineRule="auto"/>
        <w:ind w:left="0" w:hanging="11"/>
        <w:jc w:val="both"/>
        <w:rPr>
          <w:rFonts w:ascii="Times New Roman" w:hAnsi="Times New Roman" w:cs="Times New Roman"/>
          <w:color w:val="000000"/>
          <w:sz w:val="24"/>
          <w:szCs w:val="24"/>
          <w:lang w:val="ru-RU"/>
        </w:rPr>
      </w:pPr>
      <w:r w:rsidRPr="00581820">
        <w:rPr>
          <w:rFonts w:ascii="Times New Roman" w:hAnsi="Times New Roman" w:cs="Times New Roman"/>
          <w:color w:val="000000"/>
          <w:sz w:val="24"/>
          <w:szCs w:val="24"/>
          <w:u w:val="single"/>
          <w:lang w:val="ru-RU"/>
        </w:rPr>
        <w:t>ФИО</w:t>
      </w:r>
      <w:r w:rsidRPr="00581820">
        <w:rPr>
          <w:rFonts w:ascii="Times New Roman" w:hAnsi="Times New Roman" w:cs="Times New Roman"/>
          <w:color w:val="000000"/>
          <w:sz w:val="24"/>
          <w:szCs w:val="24"/>
          <w:lang w:val="ru-RU"/>
        </w:rPr>
        <w:t>______/_______</w:t>
      </w:r>
      <w:r w:rsidRPr="00581820">
        <w:rPr>
          <w:rFonts w:ascii="Times New Roman" w:hAnsi="Times New Roman" w:cs="Times New Roman"/>
          <w:color w:val="000000"/>
          <w:sz w:val="24"/>
          <w:szCs w:val="24"/>
          <w:u w:val="single"/>
          <w:lang w:val="ru-RU"/>
        </w:rPr>
        <w:t>подписьФИО</w:t>
      </w:r>
      <w:r w:rsidRPr="00581820">
        <w:rPr>
          <w:rFonts w:ascii="Times New Roman" w:hAnsi="Times New Roman" w:cs="Times New Roman"/>
          <w:color w:val="000000"/>
          <w:sz w:val="24"/>
          <w:szCs w:val="24"/>
          <w:lang w:val="ru-RU"/>
        </w:rPr>
        <w:t>______/_______</w:t>
      </w:r>
      <w:r w:rsidRPr="00581820">
        <w:rPr>
          <w:rFonts w:ascii="Times New Roman" w:hAnsi="Times New Roman" w:cs="Times New Roman"/>
          <w:color w:val="000000"/>
          <w:sz w:val="24"/>
          <w:szCs w:val="24"/>
          <w:u w:val="single"/>
          <w:lang w:val="ru-RU"/>
        </w:rPr>
        <w:t>подпись</w:t>
      </w:r>
      <w:r w:rsidRPr="00581820">
        <w:rPr>
          <w:rFonts w:ascii="Times New Roman" w:hAnsi="Times New Roman" w:cs="Times New Roman"/>
          <w:color w:val="000000"/>
          <w:sz w:val="24"/>
          <w:szCs w:val="24"/>
          <w:lang w:val="ru-RU"/>
        </w:rPr>
        <w:t>_____</w:t>
      </w:r>
    </w:p>
    <w:p w:rsidR="00581820" w:rsidRPr="00581820" w:rsidRDefault="00581820" w:rsidP="00581820">
      <w:pPr>
        <w:pStyle w:val="ab"/>
        <w:spacing w:after="0" w:line="240" w:lineRule="auto"/>
        <w:ind w:left="0"/>
        <w:jc w:val="both"/>
        <w:rPr>
          <w:rFonts w:ascii="Times New Roman" w:hAnsi="Times New Roman" w:cs="Times New Roman"/>
          <w:color w:val="000000"/>
          <w:sz w:val="24"/>
          <w:szCs w:val="24"/>
          <w:lang w:val="ru-RU"/>
        </w:rPr>
      </w:pPr>
    </w:p>
    <w:p w:rsidR="00581820" w:rsidRPr="00581820" w:rsidRDefault="00581820" w:rsidP="00581820">
      <w:pPr>
        <w:spacing w:after="0"/>
        <w:jc w:val="both"/>
        <w:rPr>
          <w:rFonts w:ascii="Times New Roman" w:hAnsi="Times New Roman" w:cs="Times New Roman"/>
          <w:sz w:val="24"/>
          <w:szCs w:val="24"/>
          <w:lang w:val="ru-RU"/>
        </w:rPr>
      </w:pPr>
    </w:p>
    <w:p w:rsidR="00A3462A" w:rsidRPr="00A3462A" w:rsidRDefault="00A3462A" w:rsidP="00A3462A">
      <w:pPr>
        <w:tabs>
          <w:tab w:val="left" w:pos="7112"/>
        </w:tabs>
        <w:spacing w:after="0" w:line="240" w:lineRule="auto"/>
        <w:ind w:right="2" w:firstLine="0"/>
        <w:jc w:val="center"/>
        <w:rPr>
          <w:rFonts w:ascii="Times New Roman" w:eastAsia="Times New Roman" w:hAnsi="Times New Roman" w:cs="Times New Roman"/>
          <w:sz w:val="26"/>
          <w:szCs w:val="26"/>
          <w:lang w:val="ru-RU" w:eastAsia="ru-RU" w:bidi="ar-SA"/>
        </w:rPr>
      </w:pPr>
    </w:p>
    <w:p w:rsidR="00A3462A" w:rsidRPr="00A3462A" w:rsidRDefault="00A3462A" w:rsidP="00A3462A">
      <w:pPr>
        <w:tabs>
          <w:tab w:val="left" w:pos="7112"/>
        </w:tabs>
        <w:spacing w:after="0" w:line="240" w:lineRule="auto"/>
        <w:ind w:right="2" w:firstLine="0"/>
        <w:jc w:val="center"/>
        <w:rPr>
          <w:rFonts w:ascii="Times New Roman" w:eastAsia="Times New Roman" w:hAnsi="Times New Roman" w:cs="Times New Roman"/>
          <w:sz w:val="26"/>
          <w:szCs w:val="26"/>
          <w:lang w:val="ru-RU" w:eastAsia="ru-RU" w:bidi="ar-SA"/>
        </w:rPr>
      </w:pPr>
    </w:p>
    <w:p w:rsidR="00A3462A" w:rsidRPr="00A3462A" w:rsidRDefault="00A3462A" w:rsidP="00A3462A">
      <w:pPr>
        <w:tabs>
          <w:tab w:val="left" w:pos="7112"/>
        </w:tabs>
        <w:spacing w:after="0" w:line="240" w:lineRule="auto"/>
        <w:ind w:right="2" w:firstLine="0"/>
        <w:jc w:val="center"/>
        <w:rPr>
          <w:rFonts w:ascii="Times New Roman" w:eastAsia="Times New Roman" w:hAnsi="Times New Roman" w:cs="Times New Roman"/>
          <w:sz w:val="26"/>
          <w:szCs w:val="26"/>
          <w:lang w:val="ru-RU" w:eastAsia="ru-RU" w:bidi="ar-SA"/>
        </w:rPr>
      </w:pPr>
    </w:p>
    <w:p w:rsidR="00A3462A" w:rsidRPr="00A3462A" w:rsidRDefault="00A3462A" w:rsidP="00A3462A">
      <w:pPr>
        <w:tabs>
          <w:tab w:val="left" w:pos="7112"/>
        </w:tabs>
        <w:spacing w:after="0" w:line="240" w:lineRule="auto"/>
        <w:ind w:right="2" w:firstLine="0"/>
        <w:jc w:val="center"/>
        <w:rPr>
          <w:rFonts w:ascii="Times New Roman" w:eastAsia="Times New Roman" w:hAnsi="Times New Roman" w:cs="Times New Roman"/>
          <w:sz w:val="26"/>
          <w:szCs w:val="26"/>
          <w:lang w:val="ru-RU" w:eastAsia="ru-RU" w:bidi="ar-SA"/>
        </w:rPr>
      </w:pPr>
    </w:p>
    <w:p w:rsidR="00A3462A" w:rsidRPr="00A3462A" w:rsidRDefault="00A3462A" w:rsidP="00A3462A">
      <w:pPr>
        <w:tabs>
          <w:tab w:val="left" w:pos="7112"/>
        </w:tabs>
        <w:spacing w:after="0" w:line="240" w:lineRule="auto"/>
        <w:ind w:right="2" w:firstLine="0"/>
        <w:jc w:val="center"/>
        <w:rPr>
          <w:rFonts w:ascii="Times New Roman" w:eastAsia="Times New Roman" w:hAnsi="Times New Roman" w:cs="Times New Roman"/>
          <w:sz w:val="26"/>
          <w:szCs w:val="26"/>
          <w:lang w:val="ru-RU" w:eastAsia="ru-RU" w:bidi="ar-SA"/>
        </w:rPr>
      </w:pPr>
    </w:p>
    <w:p w:rsidR="00A3462A" w:rsidRPr="00A3462A" w:rsidRDefault="00A3462A" w:rsidP="00A3462A">
      <w:pPr>
        <w:tabs>
          <w:tab w:val="left" w:pos="7112"/>
        </w:tabs>
        <w:spacing w:after="0" w:line="240" w:lineRule="auto"/>
        <w:ind w:right="2" w:firstLine="0"/>
        <w:jc w:val="center"/>
        <w:rPr>
          <w:rFonts w:ascii="Times New Roman" w:eastAsia="Times New Roman" w:hAnsi="Times New Roman" w:cs="Times New Roman"/>
          <w:sz w:val="26"/>
          <w:szCs w:val="26"/>
          <w:lang w:val="ru-RU" w:eastAsia="ru-RU" w:bidi="ar-SA"/>
        </w:rPr>
      </w:pPr>
    </w:p>
    <w:p w:rsidR="00A3462A" w:rsidRPr="00A3462A" w:rsidRDefault="00A3462A" w:rsidP="00A3462A">
      <w:pPr>
        <w:tabs>
          <w:tab w:val="left" w:pos="7112"/>
        </w:tabs>
        <w:spacing w:after="0" w:line="240" w:lineRule="auto"/>
        <w:ind w:right="2" w:firstLine="0"/>
        <w:jc w:val="center"/>
        <w:rPr>
          <w:rFonts w:ascii="Times New Roman" w:eastAsia="Times New Roman" w:hAnsi="Times New Roman" w:cs="Times New Roman"/>
          <w:sz w:val="26"/>
          <w:szCs w:val="26"/>
          <w:lang w:val="ru-RU" w:eastAsia="ru-RU" w:bidi="ar-SA"/>
        </w:rPr>
      </w:pPr>
    </w:p>
    <w:p w:rsidR="00A3462A" w:rsidRPr="00A3462A" w:rsidRDefault="00A3462A" w:rsidP="00A3462A">
      <w:pPr>
        <w:tabs>
          <w:tab w:val="left" w:pos="7112"/>
        </w:tabs>
        <w:spacing w:after="0" w:line="240" w:lineRule="auto"/>
        <w:ind w:right="2" w:firstLine="0"/>
        <w:jc w:val="center"/>
        <w:rPr>
          <w:rFonts w:ascii="Times New Roman" w:eastAsia="Times New Roman" w:hAnsi="Times New Roman" w:cs="Times New Roman"/>
          <w:sz w:val="26"/>
          <w:szCs w:val="26"/>
          <w:lang w:val="ru-RU" w:eastAsia="ru-RU" w:bidi="ar-SA"/>
        </w:rPr>
      </w:pPr>
    </w:p>
    <w:p w:rsidR="00A3462A" w:rsidRPr="00A3462A" w:rsidRDefault="00A3462A" w:rsidP="00A3462A">
      <w:pPr>
        <w:tabs>
          <w:tab w:val="left" w:pos="7112"/>
        </w:tabs>
        <w:spacing w:after="0" w:line="240" w:lineRule="auto"/>
        <w:ind w:right="2" w:firstLine="0"/>
        <w:jc w:val="center"/>
        <w:rPr>
          <w:rFonts w:ascii="Times New Roman" w:eastAsia="Times New Roman" w:hAnsi="Times New Roman" w:cs="Times New Roman"/>
          <w:sz w:val="26"/>
          <w:szCs w:val="26"/>
          <w:lang w:val="ru-RU" w:eastAsia="ru-RU" w:bidi="ar-SA"/>
        </w:rPr>
      </w:pPr>
    </w:p>
    <w:p w:rsidR="00A3462A" w:rsidRPr="00A3462A" w:rsidRDefault="00A3462A" w:rsidP="00A3462A">
      <w:pPr>
        <w:tabs>
          <w:tab w:val="left" w:pos="7112"/>
        </w:tabs>
        <w:spacing w:after="0" w:line="240" w:lineRule="auto"/>
        <w:ind w:right="2" w:firstLine="0"/>
        <w:jc w:val="center"/>
        <w:rPr>
          <w:rFonts w:ascii="Times New Roman" w:eastAsia="Times New Roman" w:hAnsi="Times New Roman" w:cs="Times New Roman"/>
          <w:sz w:val="26"/>
          <w:szCs w:val="26"/>
          <w:lang w:val="ru-RU" w:eastAsia="ru-RU" w:bidi="ar-SA"/>
        </w:rPr>
      </w:pPr>
    </w:p>
    <w:p w:rsidR="00A3462A" w:rsidRPr="00A3462A" w:rsidRDefault="00A3462A" w:rsidP="00A3462A">
      <w:pPr>
        <w:tabs>
          <w:tab w:val="left" w:pos="7112"/>
        </w:tabs>
        <w:spacing w:after="0" w:line="240" w:lineRule="auto"/>
        <w:ind w:right="2" w:firstLine="0"/>
        <w:jc w:val="center"/>
        <w:rPr>
          <w:rFonts w:ascii="Times New Roman" w:eastAsia="Times New Roman" w:hAnsi="Times New Roman" w:cs="Times New Roman"/>
          <w:sz w:val="26"/>
          <w:szCs w:val="26"/>
          <w:lang w:val="ru-RU" w:eastAsia="ru-RU" w:bidi="ar-SA"/>
        </w:rPr>
      </w:pPr>
    </w:p>
    <w:p w:rsidR="00A3462A" w:rsidRPr="00A3462A" w:rsidRDefault="00A3462A" w:rsidP="00A3462A">
      <w:pPr>
        <w:tabs>
          <w:tab w:val="left" w:pos="7112"/>
        </w:tabs>
        <w:spacing w:after="0" w:line="240" w:lineRule="auto"/>
        <w:ind w:right="2" w:firstLine="0"/>
        <w:jc w:val="center"/>
        <w:rPr>
          <w:rFonts w:ascii="Times New Roman" w:eastAsia="Times New Roman" w:hAnsi="Times New Roman" w:cs="Times New Roman"/>
          <w:sz w:val="26"/>
          <w:szCs w:val="26"/>
          <w:lang w:val="ru-RU" w:eastAsia="ru-RU" w:bidi="ar-SA"/>
        </w:rPr>
      </w:pPr>
    </w:p>
    <w:p w:rsidR="00A3462A" w:rsidRPr="00A3462A" w:rsidRDefault="00A3462A" w:rsidP="00A3462A">
      <w:pPr>
        <w:tabs>
          <w:tab w:val="left" w:pos="7112"/>
        </w:tabs>
        <w:spacing w:after="0" w:line="240" w:lineRule="auto"/>
        <w:ind w:right="2"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right="2"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spacing w:after="0" w:line="240" w:lineRule="auto"/>
        <w:ind w:firstLine="0"/>
        <w:jc w:val="center"/>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 xml:space="preserve"> Приложение 5  </w:t>
      </w:r>
    </w:p>
    <w:p w:rsidR="00A3462A" w:rsidRPr="00A3462A" w:rsidRDefault="00A3462A" w:rsidP="00A3462A">
      <w:pPr>
        <w:spacing w:after="0" w:line="240" w:lineRule="auto"/>
        <w:ind w:firstLine="0"/>
        <w:jc w:val="center"/>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 xml:space="preserve">                                                                     к Договору № ________ </w:t>
      </w:r>
      <w:proofErr w:type="gramStart"/>
      <w:r w:rsidRPr="00A3462A">
        <w:rPr>
          <w:rFonts w:ascii="Times New Roman" w:eastAsia="Times New Roman" w:hAnsi="Times New Roman" w:cs="Times New Roman"/>
          <w:sz w:val="24"/>
          <w:szCs w:val="24"/>
          <w:lang w:val="ru-RU" w:eastAsia="ru-RU" w:bidi="ar-SA"/>
        </w:rPr>
        <w:t>от</w:t>
      </w:r>
      <w:proofErr w:type="gramEnd"/>
      <w:r w:rsidRPr="00A3462A">
        <w:rPr>
          <w:rFonts w:ascii="Times New Roman" w:eastAsia="Times New Roman" w:hAnsi="Times New Roman" w:cs="Times New Roman"/>
          <w:sz w:val="24"/>
          <w:szCs w:val="24"/>
          <w:lang w:val="ru-RU" w:eastAsia="ru-RU" w:bidi="ar-SA"/>
        </w:rPr>
        <w:t xml:space="preserve">  _____________ </w:t>
      </w:r>
    </w:p>
    <w:p w:rsidR="00A3462A" w:rsidRPr="00A3462A" w:rsidRDefault="00A3462A" w:rsidP="00A3462A">
      <w:pPr>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right="2"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right="2"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spacing w:after="200" w:line="276" w:lineRule="auto"/>
        <w:ind w:firstLine="0"/>
        <w:rPr>
          <w:rFonts w:ascii="Times New Roman" w:eastAsia="Calibri" w:hAnsi="Times New Roman" w:cs="Times New Roman"/>
          <w:sz w:val="26"/>
          <w:szCs w:val="26"/>
          <w:lang w:val="ru-RU" w:eastAsia="ru-RU" w:bidi="ar-SA"/>
        </w:rPr>
      </w:pPr>
      <w:r w:rsidRPr="00A3462A">
        <w:rPr>
          <w:rFonts w:ascii="Times New Roman" w:eastAsia="Calibri" w:hAnsi="Times New Roman" w:cs="Times New Roman"/>
          <w:sz w:val="26"/>
          <w:szCs w:val="26"/>
          <w:lang w:val="ru-RU" w:eastAsia="ru-RU" w:bidi="ar-SA"/>
        </w:rPr>
        <w:t>График отчетности Застройщика по реализации мероприятий, предусмотренных договором</w:t>
      </w:r>
    </w:p>
    <w:tbl>
      <w:tblPr>
        <w:tblStyle w:val="23"/>
        <w:tblW w:w="10207" w:type="dxa"/>
        <w:tblInd w:w="-459" w:type="dxa"/>
        <w:tblLayout w:type="fixed"/>
        <w:tblLook w:val="04A0"/>
      </w:tblPr>
      <w:tblGrid>
        <w:gridCol w:w="548"/>
        <w:gridCol w:w="2004"/>
        <w:gridCol w:w="1418"/>
        <w:gridCol w:w="1276"/>
        <w:gridCol w:w="1559"/>
        <w:gridCol w:w="1701"/>
        <w:gridCol w:w="1701"/>
      </w:tblGrid>
      <w:tr w:rsidR="00DB28FB" w:rsidRPr="00C84852" w:rsidTr="00501756">
        <w:tc>
          <w:tcPr>
            <w:tcW w:w="548" w:type="dxa"/>
          </w:tcPr>
          <w:p w:rsidR="00DB28FB" w:rsidRPr="00022D3F" w:rsidRDefault="00DB28FB" w:rsidP="00DB28FB">
            <w:pPr>
              <w:jc w:val="both"/>
              <w:rPr>
                <w:rFonts w:ascii="Times New Roman" w:hAnsi="Times New Roman" w:cs="Times New Roman"/>
                <w:szCs w:val="24"/>
              </w:rPr>
            </w:pPr>
            <w:r w:rsidRPr="00022D3F">
              <w:rPr>
                <w:rFonts w:ascii="Times New Roman" w:hAnsi="Times New Roman" w:cs="Times New Roman"/>
                <w:szCs w:val="24"/>
              </w:rPr>
              <w:t>№</w:t>
            </w:r>
          </w:p>
        </w:tc>
        <w:tc>
          <w:tcPr>
            <w:tcW w:w="2004" w:type="dxa"/>
          </w:tcPr>
          <w:p w:rsidR="00DB28FB" w:rsidRPr="00022D3F" w:rsidRDefault="00DB28FB" w:rsidP="00DB28FB">
            <w:pPr>
              <w:jc w:val="center"/>
              <w:rPr>
                <w:rFonts w:ascii="Times New Roman" w:hAnsi="Times New Roman" w:cs="Times New Roman"/>
                <w:szCs w:val="24"/>
              </w:rPr>
            </w:pPr>
            <w:r w:rsidRPr="00022D3F">
              <w:rPr>
                <w:rFonts w:ascii="Times New Roman" w:hAnsi="Times New Roman" w:cs="Times New Roman"/>
                <w:szCs w:val="24"/>
              </w:rPr>
              <w:t xml:space="preserve">Наименование мероприятия согласно </w:t>
            </w:r>
            <w:r>
              <w:rPr>
                <w:rFonts w:ascii="Times New Roman" w:hAnsi="Times New Roman" w:cs="Times New Roman"/>
                <w:szCs w:val="24"/>
              </w:rPr>
              <w:t>Договору/</w:t>
            </w:r>
            <w:r w:rsidRPr="00022D3F">
              <w:rPr>
                <w:rFonts w:ascii="Times New Roman" w:hAnsi="Times New Roman" w:cs="Times New Roman"/>
                <w:szCs w:val="24"/>
              </w:rPr>
              <w:t xml:space="preserve">Графику </w:t>
            </w:r>
            <w:r w:rsidRPr="00022D3F">
              <w:rPr>
                <w:rFonts w:ascii="Times New Roman" w:hAnsi="Times New Roman" w:cs="Times New Roman"/>
                <w:szCs w:val="24"/>
              </w:rPr>
              <w:lastRenderedPageBreak/>
              <w:t>(</w:t>
            </w:r>
            <w:r w:rsidRPr="00022D3F">
              <w:rPr>
                <w:rFonts w:ascii="Times New Roman" w:hAnsi="Times New Roman"/>
                <w:bCs/>
                <w:kern w:val="3"/>
                <w:szCs w:val="24"/>
                <w:lang w:bidi="hi-IN"/>
              </w:rPr>
              <w:t>строительства, благоустройства</w:t>
            </w:r>
            <w:r w:rsidRPr="00022D3F">
              <w:rPr>
                <w:rFonts w:ascii="Times New Roman" w:hAnsi="Times New Roman" w:cs="Times New Roman"/>
                <w:szCs w:val="24"/>
              </w:rPr>
              <w:t>)</w:t>
            </w:r>
          </w:p>
        </w:tc>
        <w:tc>
          <w:tcPr>
            <w:tcW w:w="1418" w:type="dxa"/>
          </w:tcPr>
          <w:p w:rsidR="00DB28FB" w:rsidRPr="00022D3F" w:rsidRDefault="00DB28FB" w:rsidP="00DB28FB">
            <w:pPr>
              <w:jc w:val="center"/>
              <w:rPr>
                <w:rFonts w:ascii="Times New Roman" w:hAnsi="Times New Roman" w:cs="Times New Roman"/>
                <w:szCs w:val="24"/>
              </w:rPr>
            </w:pPr>
            <w:r w:rsidRPr="00022D3F">
              <w:rPr>
                <w:rFonts w:ascii="Times New Roman" w:hAnsi="Times New Roman" w:cs="Times New Roman"/>
                <w:szCs w:val="24"/>
              </w:rPr>
              <w:lastRenderedPageBreak/>
              <w:t xml:space="preserve">Срок реализации мероприятия в </w:t>
            </w:r>
            <w:r w:rsidRPr="00022D3F">
              <w:rPr>
                <w:rFonts w:ascii="Times New Roman" w:hAnsi="Times New Roman" w:cs="Times New Roman"/>
                <w:szCs w:val="24"/>
              </w:rPr>
              <w:lastRenderedPageBreak/>
              <w:t>соответствии с</w:t>
            </w:r>
            <w:r>
              <w:rPr>
                <w:rFonts w:ascii="Times New Roman" w:hAnsi="Times New Roman" w:cs="Times New Roman"/>
                <w:szCs w:val="24"/>
              </w:rPr>
              <w:t xml:space="preserve"> Договором/</w:t>
            </w:r>
            <w:r w:rsidRPr="00022D3F">
              <w:rPr>
                <w:rFonts w:ascii="Times New Roman" w:hAnsi="Times New Roman" w:cs="Times New Roman"/>
                <w:szCs w:val="24"/>
              </w:rPr>
              <w:t xml:space="preserve"> Графиком (</w:t>
            </w:r>
            <w:r w:rsidRPr="00022D3F">
              <w:rPr>
                <w:rFonts w:ascii="Times New Roman" w:hAnsi="Times New Roman"/>
                <w:bCs/>
                <w:kern w:val="3"/>
                <w:szCs w:val="24"/>
                <w:lang w:bidi="hi-IN"/>
              </w:rPr>
              <w:t>строительства, благоустройства</w:t>
            </w:r>
            <w:r w:rsidRPr="00022D3F">
              <w:rPr>
                <w:rFonts w:ascii="Times New Roman" w:hAnsi="Times New Roman" w:cs="Times New Roman"/>
                <w:szCs w:val="24"/>
              </w:rPr>
              <w:t>)</w:t>
            </w:r>
          </w:p>
        </w:tc>
        <w:tc>
          <w:tcPr>
            <w:tcW w:w="1276" w:type="dxa"/>
          </w:tcPr>
          <w:p w:rsidR="00DB28FB" w:rsidRPr="00022D3F" w:rsidRDefault="00DB28FB" w:rsidP="00DB28FB">
            <w:pPr>
              <w:jc w:val="center"/>
              <w:rPr>
                <w:rFonts w:ascii="Times New Roman" w:hAnsi="Times New Roman" w:cs="Times New Roman"/>
                <w:szCs w:val="24"/>
              </w:rPr>
            </w:pPr>
            <w:r w:rsidRPr="00022D3F">
              <w:rPr>
                <w:rFonts w:ascii="Times New Roman" w:hAnsi="Times New Roman" w:cs="Times New Roman"/>
                <w:szCs w:val="24"/>
              </w:rPr>
              <w:lastRenderedPageBreak/>
              <w:t xml:space="preserve">Фактический срок реализации </w:t>
            </w:r>
            <w:r w:rsidRPr="00022D3F">
              <w:rPr>
                <w:rFonts w:ascii="Times New Roman" w:hAnsi="Times New Roman" w:cs="Times New Roman"/>
                <w:szCs w:val="24"/>
              </w:rPr>
              <w:lastRenderedPageBreak/>
              <w:t>мероприятия</w:t>
            </w:r>
          </w:p>
        </w:tc>
        <w:tc>
          <w:tcPr>
            <w:tcW w:w="1559" w:type="dxa"/>
          </w:tcPr>
          <w:p w:rsidR="00DB28FB" w:rsidRPr="00022D3F" w:rsidRDefault="00DB28FB" w:rsidP="00DB28FB">
            <w:pPr>
              <w:jc w:val="center"/>
              <w:rPr>
                <w:rFonts w:ascii="Times New Roman" w:hAnsi="Times New Roman" w:cs="Times New Roman"/>
                <w:szCs w:val="24"/>
              </w:rPr>
            </w:pPr>
            <w:r w:rsidRPr="00022D3F">
              <w:rPr>
                <w:rFonts w:ascii="Times New Roman" w:hAnsi="Times New Roman" w:cs="Times New Roman"/>
                <w:szCs w:val="24"/>
              </w:rPr>
              <w:lastRenderedPageBreak/>
              <w:t xml:space="preserve">Обоснование причины отклонения от </w:t>
            </w:r>
            <w:r>
              <w:rPr>
                <w:rFonts w:ascii="Times New Roman" w:hAnsi="Times New Roman" w:cs="Times New Roman"/>
                <w:szCs w:val="24"/>
              </w:rPr>
              <w:lastRenderedPageBreak/>
              <w:t>Договора/</w:t>
            </w:r>
            <w:r w:rsidRPr="00022D3F">
              <w:rPr>
                <w:rFonts w:ascii="Times New Roman" w:hAnsi="Times New Roman" w:cs="Times New Roman"/>
                <w:szCs w:val="24"/>
              </w:rPr>
              <w:t>Графика (</w:t>
            </w:r>
            <w:r w:rsidRPr="00022D3F">
              <w:rPr>
                <w:rFonts w:ascii="Times New Roman" w:hAnsi="Times New Roman"/>
                <w:bCs/>
                <w:kern w:val="3"/>
                <w:szCs w:val="24"/>
                <w:lang w:bidi="hi-IN"/>
              </w:rPr>
              <w:t>строительства, благоустройства</w:t>
            </w:r>
            <w:r w:rsidRPr="00022D3F">
              <w:rPr>
                <w:rFonts w:ascii="Times New Roman" w:hAnsi="Times New Roman" w:cs="Times New Roman"/>
                <w:szCs w:val="24"/>
              </w:rPr>
              <w:t>)</w:t>
            </w:r>
          </w:p>
          <w:p w:rsidR="00DB28FB" w:rsidRPr="00022D3F" w:rsidRDefault="00DB28FB" w:rsidP="00DB28FB">
            <w:pPr>
              <w:jc w:val="center"/>
              <w:rPr>
                <w:rFonts w:ascii="Times New Roman" w:hAnsi="Times New Roman" w:cs="Times New Roman"/>
                <w:szCs w:val="24"/>
              </w:rPr>
            </w:pPr>
            <w:r w:rsidRPr="00022D3F">
              <w:rPr>
                <w:rFonts w:ascii="Times New Roman" w:hAnsi="Times New Roman" w:cs="Times New Roman"/>
                <w:szCs w:val="24"/>
              </w:rPr>
              <w:t>(при наличии)</w:t>
            </w:r>
          </w:p>
        </w:tc>
        <w:tc>
          <w:tcPr>
            <w:tcW w:w="1701" w:type="dxa"/>
          </w:tcPr>
          <w:p w:rsidR="00DB28FB" w:rsidRPr="00022D3F" w:rsidRDefault="00DB28FB" w:rsidP="00DB28FB">
            <w:pPr>
              <w:jc w:val="center"/>
              <w:rPr>
                <w:rFonts w:ascii="Times New Roman" w:hAnsi="Times New Roman" w:cs="Times New Roman"/>
                <w:szCs w:val="24"/>
              </w:rPr>
            </w:pPr>
            <w:r w:rsidRPr="00022D3F">
              <w:rPr>
                <w:rFonts w:ascii="Times New Roman" w:hAnsi="Times New Roman" w:cs="Times New Roman"/>
                <w:szCs w:val="24"/>
              </w:rPr>
              <w:lastRenderedPageBreak/>
              <w:t xml:space="preserve">Предложение по устранению причины отклонения от </w:t>
            </w:r>
            <w:r>
              <w:rPr>
                <w:rFonts w:ascii="Times New Roman" w:hAnsi="Times New Roman" w:cs="Times New Roman"/>
                <w:szCs w:val="24"/>
              </w:rPr>
              <w:lastRenderedPageBreak/>
              <w:t>Договора/</w:t>
            </w:r>
            <w:r w:rsidRPr="00022D3F">
              <w:rPr>
                <w:rFonts w:ascii="Times New Roman" w:hAnsi="Times New Roman" w:cs="Times New Roman"/>
                <w:szCs w:val="24"/>
              </w:rPr>
              <w:t>Графика (</w:t>
            </w:r>
            <w:r w:rsidRPr="00022D3F">
              <w:rPr>
                <w:rFonts w:ascii="Times New Roman" w:hAnsi="Times New Roman"/>
                <w:bCs/>
                <w:kern w:val="3"/>
                <w:szCs w:val="24"/>
                <w:lang w:bidi="hi-IN"/>
              </w:rPr>
              <w:t>строительства, благоустройства</w:t>
            </w:r>
            <w:r w:rsidRPr="00022D3F">
              <w:rPr>
                <w:rFonts w:ascii="Times New Roman" w:hAnsi="Times New Roman" w:cs="Times New Roman"/>
                <w:szCs w:val="24"/>
              </w:rPr>
              <w:t>) (при наличии)</w:t>
            </w:r>
          </w:p>
        </w:tc>
        <w:tc>
          <w:tcPr>
            <w:tcW w:w="1701" w:type="dxa"/>
          </w:tcPr>
          <w:p w:rsidR="00DB28FB" w:rsidRPr="00022D3F" w:rsidRDefault="00DB28FB" w:rsidP="00DB28FB">
            <w:pPr>
              <w:jc w:val="center"/>
              <w:rPr>
                <w:rFonts w:ascii="Times New Roman" w:hAnsi="Times New Roman" w:cs="Times New Roman"/>
                <w:szCs w:val="24"/>
              </w:rPr>
            </w:pPr>
            <w:r w:rsidRPr="00022D3F">
              <w:rPr>
                <w:rFonts w:ascii="Times New Roman" w:hAnsi="Times New Roman" w:cs="Times New Roman"/>
                <w:szCs w:val="24"/>
              </w:rPr>
              <w:lastRenderedPageBreak/>
              <w:t xml:space="preserve">Объем финансирования проведенных работ </w:t>
            </w:r>
            <w:r w:rsidRPr="00022D3F">
              <w:rPr>
                <w:rFonts w:ascii="Times New Roman" w:hAnsi="Times New Roman" w:cs="Times New Roman"/>
                <w:szCs w:val="24"/>
              </w:rPr>
              <w:lastRenderedPageBreak/>
              <w:t>(накопленным итогом)</w:t>
            </w:r>
          </w:p>
        </w:tc>
      </w:tr>
      <w:tr w:rsidR="00DB28FB" w:rsidRPr="00022D3F" w:rsidTr="00501756">
        <w:tc>
          <w:tcPr>
            <w:tcW w:w="548" w:type="dxa"/>
          </w:tcPr>
          <w:p w:rsidR="00DB28FB" w:rsidRPr="00022D3F" w:rsidRDefault="00DB28FB" w:rsidP="00DB28FB">
            <w:pPr>
              <w:jc w:val="both"/>
              <w:rPr>
                <w:rFonts w:ascii="Times New Roman" w:hAnsi="Times New Roman" w:cs="Times New Roman"/>
                <w:szCs w:val="24"/>
              </w:rPr>
            </w:pPr>
            <w:r w:rsidRPr="00022D3F">
              <w:rPr>
                <w:rFonts w:ascii="Times New Roman" w:hAnsi="Times New Roman" w:cs="Times New Roman"/>
                <w:szCs w:val="24"/>
              </w:rPr>
              <w:lastRenderedPageBreak/>
              <w:t>1</w:t>
            </w:r>
          </w:p>
        </w:tc>
        <w:tc>
          <w:tcPr>
            <w:tcW w:w="2004" w:type="dxa"/>
          </w:tcPr>
          <w:p w:rsidR="00DB28FB" w:rsidRPr="00022D3F" w:rsidRDefault="00DB28FB" w:rsidP="00DB28FB">
            <w:pPr>
              <w:jc w:val="both"/>
              <w:rPr>
                <w:rFonts w:ascii="Times New Roman" w:hAnsi="Times New Roman" w:cs="Times New Roman"/>
                <w:szCs w:val="24"/>
              </w:rPr>
            </w:pPr>
          </w:p>
        </w:tc>
        <w:tc>
          <w:tcPr>
            <w:tcW w:w="1418" w:type="dxa"/>
          </w:tcPr>
          <w:p w:rsidR="00DB28FB" w:rsidRPr="00022D3F" w:rsidRDefault="00DB28FB" w:rsidP="00DB28FB">
            <w:pPr>
              <w:jc w:val="both"/>
              <w:rPr>
                <w:rFonts w:ascii="Times New Roman" w:hAnsi="Times New Roman" w:cs="Times New Roman"/>
                <w:szCs w:val="24"/>
              </w:rPr>
            </w:pPr>
          </w:p>
        </w:tc>
        <w:tc>
          <w:tcPr>
            <w:tcW w:w="1276" w:type="dxa"/>
          </w:tcPr>
          <w:p w:rsidR="00DB28FB" w:rsidRPr="00022D3F" w:rsidRDefault="00DB28FB" w:rsidP="00DB28FB">
            <w:pPr>
              <w:jc w:val="both"/>
              <w:rPr>
                <w:rFonts w:ascii="Times New Roman" w:hAnsi="Times New Roman" w:cs="Times New Roman"/>
                <w:szCs w:val="24"/>
              </w:rPr>
            </w:pPr>
          </w:p>
        </w:tc>
        <w:tc>
          <w:tcPr>
            <w:tcW w:w="1559" w:type="dxa"/>
          </w:tcPr>
          <w:p w:rsidR="00DB28FB" w:rsidRPr="00022D3F" w:rsidRDefault="00DB28FB" w:rsidP="00DB28FB">
            <w:pPr>
              <w:jc w:val="both"/>
              <w:rPr>
                <w:rFonts w:ascii="Times New Roman" w:hAnsi="Times New Roman" w:cs="Times New Roman"/>
                <w:szCs w:val="24"/>
              </w:rPr>
            </w:pPr>
          </w:p>
        </w:tc>
        <w:tc>
          <w:tcPr>
            <w:tcW w:w="1701" w:type="dxa"/>
          </w:tcPr>
          <w:p w:rsidR="00DB28FB" w:rsidRPr="00022D3F" w:rsidRDefault="00DB28FB" w:rsidP="00DB28FB">
            <w:pPr>
              <w:jc w:val="both"/>
              <w:rPr>
                <w:rFonts w:ascii="Times New Roman" w:hAnsi="Times New Roman" w:cs="Times New Roman"/>
                <w:szCs w:val="24"/>
              </w:rPr>
            </w:pPr>
          </w:p>
        </w:tc>
        <w:tc>
          <w:tcPr>
            <w:tcW w:w="1701" w:type="dxa"/>
          </w:tcPr>
          <w:p w:rsidR="00DB28FB" w:rsidRPr="00022D3F" w:rsidRDefault="00DB28FB" w:rsidP="00DB28FB">
            <w:pPr>
              <w:jc w:val="both"/>
              <w:rPr>
                <w:rFonts w:ascii="Times New Roman" w:hAnsi="Times New Roman" w:cs="Times New Roman"/>
                <w:szCs w:val="24"/>
              </w:rPr>
            </w:pPr>
          </w:p>
        </w:tc>
      </w:tr>
      <w:tr w:rsidR="00DB28FB" w:rsidRPr="00022D3F" w:rsidTr="00501756">
        <w:tc>
          <w:tcPr>
            <w:tcW w:w="548" w:type="dxa"/>
          </w:tcPr>
          <w:p w:rsidR="00DB28FB" w:rsidRPr="00022D3F" w:rsidRDefault="00DB28FB" w:rsidP="00DB28FB">
            <w:pPr>
              <w:jc w:val="both"/>
              <w:rPr>
                <w:rFonts w:ascii="Times New Roman" w:hAnsi="Times New Roman" w:cs="Times New Roman"/>
                <w:szCs w:val="24"/>
              </w:rPr>
            </w:pPr>
            <w:r w:rsidRPr="00022D3F">
              <w:rPr>
                <w:rFonts w:ascii="Times New Roman" w:hAnsi="Times New Roman" w:cs="Times New Roman"/>
                <w:szCs w:val="24"/>
              </w:rPr>
              <w:t>2</w:t>
            </w:r>
          </w:p>
        </w:tc>
        <w:tc>
          <w:tcPr>
            <w:tcW w:w="2004" w:type="dxa"/>
          </w:tcPr>
          <w:p w:rsidR="00DB28FB" w:rsidRPr="00022D3F" w:rsidRDefault="00DB28FB" w:rsidP="00DB28FB">
            <w:pPr>
              <w:jc w:val="both"/>
              <w:rPr>
                <w:rFonts w:ascii="Times New Roman" w:hAnsi="Times New Roman" w:cs="Times New Roman"/>
                <w:szCs w:val="24"/>
              </w:rPr>
            </w:pPr>
          </w:p>
        </w:tc>
        <w:tc>
          <w:tcPr>
            <w:tcW w:w="1418" w:type="dxa"/>
          </w:tcPr>
          <w:p w:rsidR="00DB28FB" w:rsidRPr="00022D3F" w:rsidRDefault="00DB28FB" w:rsidP="00DB28FB">
            <w:pPr>
              <w:jc w:val="both"/>
              <w:rPr>
                <w:rFonts w:ascii="Times New Roman" w:hAnsi="Times New Roman" w:cs="Times New Roman"/>
                <w:szCs w:val="24"/>
              </w:rPr>
            </w:pPr>
          </w:p>
        </w:tc>
        <w:tc>
          <w:tcPr>
            <w:tcW w:w="1276" w:type="dxa"/>
          </w:tcPr>
          <w:p w:rsidR="00DB28FB" w:rsidRPr="00022D3F" w:rsidRDefault="00DB28FB" w:rsidP="00DB28FB">
            <w:pPr>
              <w:jc w:val="both"/>
              <w:rPr>
                <w:rFonts w:ascii="Times New Roman" w:hAnsi="Times New Roman" w:cs="Times New Roman"/>
                <w:szCs w:val="24"/>
              </w:rPr>
            </w:pPr>
          </w:p>
        </w:tc>
        <w:tc>
          <w:tcPr>
            <w:tcW w:w="1559" w:type="dxa"/>
          </w:tcPr>
          <w:p w:rsidR="00DB28FB" w:rsidRPr="00022D3F" w:rsidRDefault="00DB28FB" w:rsidP="00DB28FB">
            <w:pPr>
              <w:jc w:val="both"/>
              <w:rPr>
                <w:rFonts w:ascii="Times New Roman" w:hAnsi="Times New Roman" w:cs="Times New Roman"/>
                <w:szCs w:val="24"/>
              </w:rPr>
            </w:pPr>
          </w:p>
        </w:tc>
        <w:tc>
          <w:tcPr>
            <w:tcW w:w="1701" w:type="dxa"/>
          </w:tcPr>
          <w:p w:rsidR="00DB28FB" w:rsidRPr="00022D3F" w:rsidRDefault="00DB28FB" w:rsidP="00DB28FB">
            <w:pPr>
              <w:jc w:val="both"/>
              <w:rPr>
                <w:rFonts w:ascii="Times New Roman" w:hAnsi="Times New Roman" w:cs="Times New Roman"/>
                <w:szCs w:val="24"/>
              </w:rPr>
            </w:pPr>
          </w:p>
        </w:tc>
        <w:tc>
          <w:tcPr>
            <w:tcW w:w="1701" w:type="dxa"/>
          </w:tcPr>
          <w:p w:rsidR="00DB28FB" w:rsidRPr="00022D3F" w:rsidRDefault="00DB28FB" w:rsidP="00DB28FB">
            <w:pPr>
              <w:jc w:val="both"/>
              <w:rPr>
                <w:rFonts w:ascii="Times New Roman" w:hAnsi="Times New Roman" w:cs="Times New Roman"/>
                <w:szCs w:val="24"/>
              </w:rPr>
            </w:pPr>
          </w:p>
        </w:tc>
      </w:tr>
      <w:tr w:rsidR="00DB28FB" w:rsidRPr="00022D3F" w:rsidTr="00501756">
        <w:tc>
          <w:tcPr>
            <w:tcW w:w="548" w:type="dxa"/>
          </w:tcPr>
          <w:p w:rsidR="00DB28FB" w:rsidRPr="00022D3F" w:rsidRDefault="00DB28FB" w:rsidP="00DB28FB">
            <w:pPr>
              <w:jc w:val="both"/>
              <w:rPr>
                <w:rFonts w:ascii="Times New Roman" w:hAnsi="Times New Roman" w:cs="Times New Roman"/>
                <w:szCs w:val="24"/>
              </w:rPr>
            </w:pPr>
            <w:r w:rsidRPr="00022D3F">
              <w:rPr>
                <w:rFonts w:ascii="Times New Roman" w:hAnsi="Times New Roman" w:cs="Times New Roman"/>
                <w:szCs w:val="24"/>
              </w:rPr>
              <w:t>3</w:t>
            </w:r>
          </w:p>
        </w:tc>
        <w:tc>
          <w:tcPr>
            <w:tcW w:w="2004" w:type="dxa"/>
          </w:tcPr>
          <w:p w:rsidR="00DB28FB" w:rsidRPr="00022D3F" w:rsidRDefault="00DB28FB" w:rsidP="00DB28FB">
            <w:pPr>
              <w:jc w:val="both"/>
              <w:rPr>
                <w:rFonts w:ascii="Times New Roman" w:hAnsi="Times New Roman" w:cs="Times New Roman"/>
                <w:szCs w:val="24"/>
              </w:rPr>
            </w:pPr>
          </w:p>
        </w:tc>
        <w:tc>
          <w:tcPr>
            <w:tcW w:w="1418" w:type="dxa"/>
          </w:tcPr>
          <w:p w:rsidR="00DB28FB" w:rsidRPr="00022D3F" w:rsidRDefault="00DB28FB" w:rsidP="00DB28FB">
            <w:pPr>
              <w:jc w:val="both"/>
              <w:rPr>
                <w:rFonts w:ascii="Times New Roman" w:hAnsi="Times New Roman" w:cs="Times New Roman"/>
                <w:szCs w:val="24"/>
              </w:rPr>
            </w:pPr>
          </w:p>
        </w:tc>
        <w:tc>
          <w:tcPr>
            <w:tcW w:w="1276" w:type="dxa"/>
          </w:tcPr>
          <w:p w:rsidR="00DB28FB" w:rsidRPr="00022D3F" w:rsidRDefault="00DB28FB" w:rsidP="00DB28FB">
            <w:pPr>
              <w:jc w:val="both"/>
              <w:rPr>
                <w:rFonts w:ascii="Times New Roman" w:hAnsi="Times New Roman" w:cs="Times New Roman"/>
                <w:szCs w:val="24"/>
              </w:rPr>
            </w:pPr>
          </w:p>
        </w:tc>
        <w:tc>
          <w:tcPr>
            <w:tcW w:w="1559" w:type="dxa"/>
          </w:tcPr>
          <w:p w:rsidR="00DB28FB" w:rsidRPr="00022D3F" w:rsidRDefault="00DB28FB" w:rsidP="00DB28FB">
            <w:pPr>
              <w:jc w:val="both"/>
              <w:rPr>
                <w:rFonts w:ascii="Times New Roman" w:hAnsi="Times New Roman" w:cs="Times New Roman"/>
                <w:szCs w:val="24"/>
              </w:rPr>
            </w:pPr>
          </w:p>
        </w:tc>
        <w:tc>
          <w:tcPr>
            <w:tcW w:w="1701" w:type="dxa"/>
          </w:tcPr>
          <w:p w:rsidR="00DB28FB" w:rsidRPr="00022D3F" w:rsidRDefault="00DB28FB" w:rsidP="00DB28FB">
            <w:pPr>
              <w:jc w:val="both"/>
              <w:rPr>
                <w:rFonts w:ascii="Times New Roman" w:hAnsi="Times New Roman" w:cs="Times New Roman"/>
                <w:szCs w:val="24"/>
              </w:rPr>
            </w:pPr>
          </w:p>
        </w:tc>
        <w:tc>
          <w:tcPr>
            <w:tcW w:w="1701" w:type="dxa"/>
          </w:tcPr>
          <w:p w:rsidR="00DB28FB" w:rsidRPr="00022D3F" w:rsidRDefault="00DB28FB" w:rsidP="00DB28FB">
            <w:pPr>
              <w:jc w:val="both"/>
              <w:rPr>
                <w:rFonts w:ascii="Times New Roman" w:hAnsi="Times New Roman" w:cs="Times New Roman"/>
                <w:szCs w:val="24"/>
              </w:rPr>
            </w:pPr>
          </w:p>
        </w:tc>
      </w:tr>
      <w:tr w:rsidR="00DB28FB" w:rsidRPr="00022D3F" w:rsidTr="00501756">
        <w:tc>
          <w:tcPr>
            <w:tcW w:w="548" w:type="dxa"/>
          </w:tcPr>
          <w:p w:rsidR="00DB28FB" w:rsidRPr="00022D3F" w:rsidRDefault="00DB28FB" w:rsidP="00DB28FB">
            <w:pPr>
              <w:jc w:val="both"/>
              <w:rPr>
                <w:rFonts w:ascii="Times New Roman" w:hAnsi="Times New Roman" w:cs="Times New Roman"/>
                <w:szCs w:val="24"/>
              </w:rPr>
            </w:pPr>
            <w:r w:rsidRPr="00022D3F">
              <w:rPr>
                <w:rFonts w:ascii="Times New Roman" w:hAnsi="Times New Roman" w:cs="Times New Roman"/>
                <w:szCs w:val="24"/>
              </w:rPr>
              <w:t>…</w:t>
            </w:r>
          </w:p>
        </w:tc>
        <w:tc>
          <w:tcPr>
            <w:tcW w:w="2004" w:type="dxa"/>
          </w:tcPr>
          <w:p w:rsidR="00DB28FB" w:rsidRPr="00022D3F" w:rsidRDefault="00DB28FB" w:rsidP="00DB28FB">
            <w:pPr>
              <w:jc w:val="both"/>
              <w:rPr>
                <w:rFonts w:ascii="Times New Roman" w:hAnsi="Times New Roman" w:cs="Times New Roman"/>
                <w:szCs w:val="24"/>
              </w:rPr>
            </w:pPr>
          </w:p>
        </w:tc>
        <w:tc>
          <w:tcPr>
            <w:tcW w:w="1418" w:type="dxa"/>
          </w:tcPr>
          <w:p w:rsidR="00DB28FB" w:rsidRPr="00022D3F" w:rsidRDefault="00DB28FB" w:rsidP="00DB28FB">
            <w:pPr>
              <w:jc w:val="both"/>
              <w:rPr>
                <w:rFonts w:ascii="Times New Roman" w:hAnsi="Times New Roman" w:cs="Times New Roman"/>
                <w:szCs w:val="24"/>
              </w:rPr>
            </w:pPr>
          </w:p>
        </w:tc>
        <w:tc>
          <w:tcPr>
            <w:tcW w:w="1276" w:type="dxa"/>
          </w:tcPr>
          <w:p w:rsidR="00DB28FB" w:rsidRPr="00022D3F" w:rsidRDefault="00DB28FB" w:rsidP="00DB28FB">
            <w:pPr>
              <w:jc w:val="both"/>
              <w:rPr>
                <w:rFonts w:ascii="Times New Roman" w:hAnsi="Times New Roman" w:cs="Times New Roman"/>
                <w:szCs w:val="24"/>
              </w:rPr>
            </w:pPr>
          </w:p>
        </w:tc>
        <w:tc>
          <w:tcPr>
            <w:tcW w:w="1559" w:type="dxa"/>
          </w:tcPr>
          <w:p w:rsidR="00DB28FB" w:rsidRPr="00022D3F" w:rsidRDefault="00DB28FB" w:rsidP="00DB28FB">
            <w:pPr>
              <w:jc w:val="both"/>
              <w:rPr>
                <w:rFonts w:ascii="Times New Roman" w:hAnsi="Times New Roman" w:cs="Times New Roman"/>
                <w:szCs w:val="24"/>
              </w:rPr>
            </w:pPr>
          </w:p>
        </w:tc>
        <w:tc>
          <w:tcPr>
            <w:tcW w:w="1701" w:type="dxa"/>
          </w:tcPr>
          <w:p w:rsidR="00DB28FB" w:rsidRPr="00022D3F" w:rsidRDefault="00DB28FB" w:rsidP="00DB28FB">
            <w:pPr>
              <w:jc w:val="both"/>
              <w:rPr>
                <w:rFonts w:ascii="Times New Roman" w:hAnsi="Times New Roman" w:cs="Times New Roman"/>
                <w:szCs w:val="24"/>
              </w:rPr>
            </w:pPr>
          </w:p>
        </w:tc>
        <w:tc>
          <w:tcPr>
            <w:tcW w:w="1701" w:type="dxa"/>
          </w:tcPr>
          <w:p w:rsidR="00DB28FB" w:rsidRPr="00022D3F" w:rsidRDefault="00DB28FB" w:rsidP="00DB28FB">
            <w:pPr>
              <w:jc w:val="both"/>
              <w:rPr>
                <w:rFonts w:ascii="Times New Roman" w:hAnsi="Times New Roman" w:cs="Times New Roman"/>
                <w:szCs w:val="24"/>
              </w:rPr>
            </w:pPr>
          </w:p>
        </w:tc>
      </w:tr>
    </w:tbl>
    <w:p w:rsidR="006E5473" w:rsidRDefault="006E5473" w:rsidP="00A3462A">
      <w:pPr>
        <w:tabs>
          <w:tab w:val="left" w:pos="7112"/>
        </w:tabs>
        <w:spacing w:after="0" w:line="240" w:lineRule="auto"/>
        <w:ind w:right="2" w:firstLine="0"/>
        <w:jc w:val="center"/>
        <w:rPr>
          <w:rFonts w:ascii="Times New Roman" w:eastAsia="Times New Roman" w:hAnsi="Times New Roman" w:cs="Times New Roman"/>
          <w:sz w:val="24"/>
          <w:szCs w:val="24"/>
          <w:lang w:val="ru-RU" w:eastAsia="ru-RU" w:bidi="ar-SA"/>
        </w:rPr>
      </w:pPr>
    </w:p>
    <w:p w:rsidR="006E5473" w:rsidRDefault="006E5473" w:rsidP="00A3462A">
      <w:pPr>
        <w:tabs>
          <w:tab w:val="left" w:pos="7112"/>
        </w:tabs>
        <w:spacing w:after="0" w:line="240" w:lineRule="auto"/>
        <w:ind w:right="2" w:firstLine="0"/>
        <w:jc w:val="center"/>
        <w:rPr>
          <w:rFonts w:ascii="Times New Roman" w:eastAsia="Times New Roman" w:hAnsi="Times New Roman" w:cs="Times New Roman"/>
          <w:sz w:val="24"/>
          <w:szCs w:val="24"/>
          <w:lang w:val="ru-RU" w:eastAsia="ru-RU" w:bidi="ar-SA"/>
        </w:rPr>
      </w:pPr>
    </w:p>
    <w:p w:rsidR="00E05867" w:rsidRPr="00581820" w:rsidRDefault="00E05867" w:rsidP="00E05867">
      <w:pPr>
        <w:pStyle w:val="ab"/>
        <w:spacing w:after="0" w:line="240" w:lineRule="auto"/>
        <w:ind w:left="0"/>
        <w:jc w:val="both"/>
        <w:rPr>
          <w:rFonts w:ascii="Times New Roman" w:hAnsi="Times New Roman" w:cs="Times New Roman"/>
          <w:color w:val="000000"/>
          <w:sz w:val="24"/>
          <w:szCs w:val="24"/>
          <w:lang w:val="ru-RU"/>
        </w:rPr>
      </w:pPr>
      <w:r w:rsidRPr="00581820">
        <w:rPr>
          <w:rFonts w:ascii="Times New Roman" w:hAnsi="Times New Roman" w:cs="Times New Roman"/>
          <w:color w:val="000000"/>
          <w:sz w:val="24"/>
          <w:szCs w:val="24"/>
          <w:lang w:val="ru-RU"/>
        </w:rPr>
        <w:t>Администрация:</w:t>
      </w:r>
      <w:r w:rsidRPr="00581820">
        <w:rPr>
          <w:rFonts w:ascii="Times New Roman" w:hAnsi="Times New Roman" w:cs="Times New Roman"/>
          <w:color w:val="000000"/>
          <w:sz w:val="24"/>
          <w:szCs w:val="24"/>
          <w:lang w:val="ru-RU"/>
        </w:rPr>
        <w:tab/>
      </w:r>
      <w:r w:rsidRPr="00581820">
        <w:rPr>
          <w:rFonts w:ascii="Times New Roman" w:hAnsi="Times New Roman" w:cs="Times New Roman"/>
          <w:color w:val="000000"/>
          <w:sz w:val="24"/>
          <w:szCs w:val="24"/>
          <w:lang w:val="ru-RU"/>
        </w:rPr>
        <w:tab/>
      </w:r>
      <w:r w:rsidRPr="00581820">
        <w:rPr>
          <w:rFonts w:ascii="Times New Roman" w:hAnsi="Times New Roman" w:cs="Times New Roman"/>
          <w:color w:val="000000"/>
          <w:sz w:val="24"/>
          <w:szCs w:val="24"/>
          <w:lang w:val="ru-RU"/>
        </w:rPr>
        <w:tab/>
      </w:r>
      <w:r w:rsidRPr="00581820">
        <w:rPr>
          <w:rFonts w:ascii="Times New Roman" w:hAnsi="Times New Roman" w:cs="Times New Roman"/>
          <w:color w:val="000000"/>
          <w:sz w:val="24"/>
          <w:szCs w:val="24"/>
          <w:lang w:val="ru-RU"/>
        </w:rPr>
        <w:tab/>
      </w:r>
      <w:r w:rsidRPr="00581820">
        <w:rPr>
          <w:rFonts w:ascii="Times New Roman" w:hAnsi="Times New Roman" w:cs="Times New Roman"/>
          <w:color w:val="000000"/>
          <w:sz w:val="24"/>
          <w:szCs w:val="24"/>
          <w:lang w:val="ru-RU"/>
        </w:rPr>
        <w:tab/>
      </w:r>
      <w:r w:rsidRPr="00581820">
        <w:rPr>
          <w:rFonts w:ascii="Times New Roman" w:hAnsi="Times New Roman" w:cs="Times New Roman"/>
          <w:color w:val="000000"/>
          <w:sz w:val="24"/>
          <w:szCs w:val="24"/>
          <w:lang w:val="ru-RU"/>
        </w:rPr>
        <w:tab/>
        <w:t xml:space="preserve">                      Застройщик:</w:t>
      </w:r>
    </w:p>
    <w:p w:rsidR="00E05867" w:rsidRPr="00581820" w:rsidRDefault="00E05867" w:rsidP="00E05867">
      <w:pPr>
        <w:spacing w:after="0" w:line="240" w:lineRule="auto"/>
        <w:ind w:firstLine="0"/>
        <w:jc w:val="both"/>
        <w:rPr>
          <w:rFonts w:ascii="Times New Roman" w:hAnsi="Times New Roman" w:cs="Times New Roman"/>
          <w:color w:val="000000"/>
          <w:sz w:val="24"/>
          <w:szCs w:val="24"/>
          <w:lang w:val="ru-RU"/>
        </w:rPr>
      </w:pPr>
    </w:p>
    <w:p w:rsidR="00E05867" w:rsidRPr="00581820" w:rsidRDefault="00E05867" w:rsidP="00E05867">
      <w:pPr>
        <w:spacing w:after="0" w:line="240" w:lineRule="auto"/>
        <w:ind w:firstLine="0"/>
        <w:jc w:val="both"/>
        <w:rPr>
          <w:rFonts w:ascii="Times New Roman" w:hAnsi="Times New Roman" w:cs="Times New Roman"/>
          <w:color w:val="000000"/>
          <w:sz w:val="24"/>
          <w:szCs w:val="24"/>
          <w:lang w:val="ru-RU"/>
        </w:rPr>
      </w:pPr>
      <w:r w:rsidRPr="00581820">
        <w:rPr>
          <w:rFonts w:ascii="Times New Roman" w:hAnsi="Times New Roman" w:cs="Times New Roman"/>
          <w:color w:val="000000"/>
          <w:sz w:val="24"/>
          <w:szCs w:val="24"/>
          <w:lang w:val="ru-RU"/>
        </w:rPr>
        <w:t xml:space="preserve">             (должность)</w:t>
      </w:r>
      <w:r w:rsidRPr="00581820">
        <w:rPr>
          <w:rFonts w:ascii="Times New Roman" w:hAnsi="Times New Roman" w:cs="Times New Roman"/>
          <w:color w:val="000000"/>
          <w:sz w:val="24"/>
          <w:szCs w:val="24"/>
          <w:lang w:val="ru-RU"/>
        </w:rPr>
        <w:tab/>
      </w:r>
      <w:r w:rsidRPr="00581820">
        <w:rPr>
          <w:rFonts w:ascii="Times New Roman" w:hAnsi="Times New Roman" w:cs="Times New Roman"/>
          <w:color w:val="000000"/>
          <w:sz w:val="24"/>
          <w:szCs w:val="24"/>
          <w:lang w:val="ru-RU"/>
        </w:rPr>
        <w:tab/>
      </w:r>
      <w:r w:rsidRPr="00581820">
        <w:rPr>
          <w:rFonts w:ascii="Times New Roman" w:hAnsi="Times New Roman" w:cs="Times New Roman"/>
          <w:color w:val="000000"/>
          <w:sz w:val="24"/>
          <w:szCs w:val="24"/>
          <w:lang w:val="ru-RU"/>
        </w:rPr>
        <w:tab/>
      </w:r>
      <w:r w:rsidRPr="00581820">
        <w:rPr>
          <w:rFonts w:ascii="Times New Roman" w:hAnsi="Times New Roman" w:cs="Times New Roman"/>
          <w:color w:val="000000"/>
          <w:sz w:val="24"/>
          <w:szCs w:val="24"/>
          <w:lang w:val="ru-RU"/>
        </w:rPr>
        <w:tab/>
      </w:r>
      <w:r w:rsidRPr="00581820">
        <w:rPr>
          <w:rFonts w:ascii="Times New Roman" w:hAnsi="Times New Roman" w:cs="Times New Roman"/>
          <w:color w:val="000000"/>
          <w:sz w:val="24"/>
          <w:szCs w:val="24"/>
          <w:lang w:val="ru-RU"/>
        </w:rPr>
        <w:tab/>
      </w:r>
      <w:r w:rsidRPr="00581820">
        <w:rPr>
          <w:rFonts w:ascii="Times New Roman" w:hAnsi="Times New Roman" w:cs="Times New Roman"/>
          <w:color w:val="000000"/>
          <w:sz w:val="24"/>
          <w:szCs w:val="24"/>
          <w:lang w:val="ru-RU"/>
        </w:rPr>
        <w:tab/>
      </w:r>
      <w:r w:rsidRPr="00581820">
        <w:rPr>
          <w:rFonts w:ascii="Times New Roman" w:hAnsi="Times New Roman" w:cs="Times New Roman"/>
          <w:color w:val="000000"/>
          <w:sz w:val="24"/>
          <w:szCs w:val="24"/>
          <w:lang w:val="ru-RU"/>
        </w:rPr>
        <w:tab/>
        <w:t xml:space="preserve">               (должность)</w:t>
      </w:r>
    </w:p>
    <w:p w:rsidR="00E05867" w:rsidRPr="00581820" w:rsidRDefault="00E05867" w:rsidP="00E05867">
      <w:pPr>
        <w:pStyle w:val="ab"/>
        <w:spacing w:after="0" w:line="240" w:lineRule="auto"/>
        <w:ind w:left="0"/>
        <w:jc w:val="both"/>
        <w:rPr>
          <w:rFonts w:ascii="Times New Roman" w:hAnsi="Times New Roman" w:cs="Times New Roman"/>
          <w:color w:val="000000"/>
          <w:sz w:val="24"/>
          <w:szCs w:val="24"/>
          <w:lang w:val="ru-RU"/>
        </w:rPr>
      </w:pPr>
    </w:p>
    <w:p w:rsidR="00E05867" w:rsidRPr="00581820" w:rsidRDefault="00E05867" w:rsidP="00E05867">
      <w:pPr>
        <w:pStyle w:val="ab"/>
        <w:spacing w:after="0" w:line="240" w:lineRule="auto"/>
        <w:ind w:left="0" w:hanging="11"/>
        <w:jc w:val="both"/>
        <w:rPr>
          <w:rFonts w:ascii="Times New Roman" w:hAnsi="Times New Roman" w:cs="Times New Roman"/>
          <w:color w:val="000000"/>
          <w:sz w:val="24"/>
          <w:szCs w:val="24"/>
          <w:lang w:val="ru-RU"/>
        </w:rPr>
      </w:pPr>
      <w:r w:rsidRPr="00581820">
        <w:rPr>
          <w:rFonts w:ascii="Times New Roman" w:hAnsi="Times New Roman" w:cs="Times New Roman"/>
          <w:color w:val="000000"/>
          <w:sz w:val="24"/>
          <w:szCs w:val="24"/>
          <w:u w:val="single"/>
          <w:lang w:val="ru-RU"/>
        </w:rPr>
        <w:t>ФИО</w:t>
      </w:r>
      <w:r w:rsidRPr="00581820">
        <w:rPr>
          <w:rFonts w:ascii="Times New Roman" w:hAnsi="Times New Roman" w:cs="Times New Roman"/>
          <w:color w:val="000000"/>
          <w:sz w:val="24"/>
          <w:szCs w:val="24"/>
          <w:lang w:val="ru-RU"/>
        </w:rPr>
        <w:t>______/_______</w:t>
      </w:r>
      <w:r w:rsidRPr="00581820">
        <w:rPr>
          <w:rFonts w:ascii="Times New Roman" w:hAnsi="Times New Roman" w:cs="Times New Roman"/>
          <w:color w:val="000000"/>
          <w:sz w:val="24"/>
          <w:szCs w:val="24"/>
          <w:u w:val="single"/>
          <w:lang w:val="ru-RU"/>
        </w:rPr>
        <w:t>подписьФИО</w:t>
      </w:r>
      <w:r w:rsidRPr="00581820">
        <w:rPr>
          <w:rFonts w:ascii="Times New Roman" w:hAnsi="Times New Roman" w:cs="Times New Roman"/>
          <w:color w:val="000000"/>
          <w:sz w:val="24"/>
          <w:szCs w:val="24"/>
          <w:lang w:val="ru-RU"/>
        </w:rPr>
        <w:t>______/_______</w:t>
      </w:r>
      <w:r w:rsidRPr="00581820">
        <w:rPr>
          <w:rFonts w:ascii="Times New Roman" w:hAnsi="Times New Roman" w:cs="Times New Roman"/>
          <w:color w:val="000000"/>
          <w:sz w:val="24"/>
          <w:szCs w:val="24"/>
          <w:u w:val="single"/>
          <w:lang w:val="ru-RU"/>
        </w:rPr>
        <w:t>подпись</w:t>
      </w:r>
      <w:r w:rsidRPr="00581820">
        <w:rPr>
          <w:rFonts w:ascii="Times New Roman" w:hAnsi="Times New Roman" w:cs="Times New Roman"/>
          <w:color w:val="000000"/>
          <w:sz w:val="24"/>
          <w:szCs w:val="24"/>
          <w:lang w:val="ru-RU"/>
        </w:rPr>
        <w:t>_____</w:t>
      </w:r>
    </w:p>
    <w:p w:rsidR="00E05867" w:rsidRPr="00581820" w:rsidRDefault="00E05867" w:rsidP="00E05867">
      <w:pPr>
        <w:pStyle w:val="ab"/>
        <w:spacing w:after="0" w:line="240" w:lineRule="auto"/>
        <w:ind w:left="0"/>
        <w:jc w:val="both"/>
        <w:rPr>
          <w:rFonts w:ascii="Times New Roman" w:hAnsi="Times New Roman" w:cs="Times New Roman"/>
          <w:color w:val="000000"/>
          <w:sz w:val="24"/>
          <w:szCs w:val="24"/>
          <w:lang w:val="ru-RU"/>
        </w:rPr>
      </w:pPr>
    </w:p>
    <w:p w:rsidR="00E05867" w:rsidRPr="00581820" w:rsidRDefault="00E05867" w:rsidP="00E05867">
      <w:pPr>
        <w:spacing w:after="0"/>
        <w:jc w:val="both"/>
        <w:rPr>
          <w:rFonts w:ascii="Times New Roman" w:hAnsi="Times New Roman" w:cs="Times New Roman"/>
          <w:sz w:val="24"/>
          <w:szCs w:val="24"/>
          <w:lang w:val="ru-RU"/>
        </w:rPr>
      </w:pPr>
    </w:p>
    <w:p w:rsidR="006E5473" w:rsidRDefault="006E5473" w:rsidP="00A3462A">
      <w:pPr>
        <w:tabs>
          <w:tab w:val="left" w:pos="7112"/>
        </w:tabs>
        <w:spacing w:after="0" w:line="240" w:lineRule="auto"/>
        <w:ind w:right="2" w:firstLine="0"/>
        <w:jc w:val="center"/>
        <w:rPr>
          <w:rFonts w:ascii="Times New Roman" w:eastAsia="Times New Roman" w:hAnsi="Times New Roman" w:cs="Times New Roman"/>
          <w:sz w:val="24"/>
          <w:szCs w:val="24"/>
          <w:lang w:val="ru-RU" w:eastAsia="ru-RU" w:bidi="ar-SA"/>
        </w:rPr>
      </w:pPr>
    </w:p>
    <w:p w:rsidR="006E5473" w:rsidRDefault="006E5473" w:rsidP="00E05867">
      <w:pPr>
        <w:spacing w:after="0" w:line="240" w:lineRule="auto"/>
        <w:ind w:right="2" w:firstLine="0"/>
        <w:jc w:val="center"/>
        <w:rPr>
          <w:rFonts w:ascii="Times New Roman" w:eastAsia="Times New Roman" w:hAnsi="Times New Roman" w:cs="Times New Roman"/>
          <w:sz w:val="24"/>
          <w:szCs w:val="24"/>
          <w:lang w:val="ru-RU" w:eastAsia="ru-RU" w:bidi="ar-SA"/>
        </w:rPr>
      </w:pPr>
    </w:p>
    <w:p w:rsidR="006E5473" w:rsidRDefault="006E5473" w:rsidP="00A3462A">
      <w:pPr>
        <w:tabs>
          <w:tab w:val="left" w:pos="7112"/>
        </w:tabs>
        <w:spacing w:after="0" w:line="240" w:lineRule="auto"/>
        <w:ind w:right="2" w:firstLine="0"/>
        <w:jc w:val="center"/>
        <w:rPr>
          <w:rFonts w:ascii="Times New Roman" w:eastAsia="Times New Roman" w:hAnsi="Times New Roman" w:cs="Times New Roman"/>
          <w:sz w:val="24"/>
          <w:szCs w:val="24"/>
          <w:lang w:val="ru-RU" w:eastAsia="ru-RU" w:bidi="ar-SA"/>
        </w:rPr>
      </w:pPr>
    </w:p>
    <w:p w:rsidR="003C19A2" w:rsidRDefault="003C19A2" w:rsidP="00A3462A">
      <w:pPr>
        <w:tabs>
          <w:tab w:val="left" w:pos="7112"/>
        </w:tabs>
        <w:spacing w:after="0" w:line="240" w:lineRule="auto"/>
        <w:ind w:right="2" w:firstLine="0"/>
        <w:jc w:val="center"/>
        <w:rPr>
          <w:rFonts w:ascii="Times New Roman" w:eastAsia="Times New Roman" w:hAnsi="Times New Roman" w:cs="Times New Roman"/>
          <w:sz w:val="24"/>
          <w:szCs w:val="24"/>
          <w:lang w:val="ru-RU" w:eastAsia="ru-RU" w:bidi="ar-SA"/>
        </w:rPr>
      </w:pPr>
    </w:p>
    <w:p w:rsidR="003C19A2" w:rsidRDefault="003C19A2" w:rsidP="00A3462A">
      <w:pPr>
        <w:tabs>
          <w:tab w:val="left" w:pos="7112"/>
        </w:tabs>
        <w:spacing w:after="0" w:line="240" w:lineRule="auto"/>
        <w:ind w:right="2" w:firstLine="0"/>
        <w:jc w:val="center"/>
        <w:rPr>
          <w:rFonts w:ascii="Times New Roman" w:eastAsia="Times New Roman" w:hAnsi="Times New Roman" w:cs="Times New Roman"/>
          <w:sz w:val="24"/>
          <w:szCs w:val="24"/>
          <w:lang w:val="ru-RU" w:eastAsia="ru-RU" w:bidi="ar-SA"/>
        </w:rPr>
      </w:pPr>
    </w:p>
    <w:p w:rsidR="006E5473" w:rsidRDefault="006E5473" w:rsidP="00A3462A">
      <w:pPr>
        <w:tabs>
          <w:tab w:val="left" w:pos="7112"/>
        </w:tabs>
        <w:spacing w:after="0" w:line="240" w:lineRule="auto"/>
        <w:ind w:right="2" w:firstLine="0"/>
        <w:jc w:val="center"/>
        <w:rPr>
          <w:rFonts w:ascii="Times New Roman" w:eastAsia="Times New Roman" w:hAnsi="Times New Roman" w:cs="Times New Roman"/>
          <w:sz w:val="24"/>
          <w:szCs w:val="24"/>
          <w:lang w:val="ru-RU" w:eastAsia="ru-RU" w:bidi="ar-SA"/>
        </w:rPr>
      </w:pPr>
    </w:p>
    <w:p w:rsidR="00F5435E" w:rsidRDefault="00F5435E" w:rsidP="00A3462A">
      <w:pPr>
        <w:tabs>
          <w:tab w:val="left" w:pos="7112"/>
        </w:tabs>
        <w:spacing w:after="0" w:line="240" w:lineRule="auto"/>
        <w:ind w:right="2" w:firstLine="0"/>
        <w:jc w:val="center"/>
        <w:rPr>
          <w:rFonts w:ascii="Times New Roman" w:eastAsia="Times New Roman" w:hAnsi="Times New Roman" w:cs="Times New Roman"/>
          <w:sz w:val="24"/>
          <w:szCs w:val="24"/>
          <w:lang w:val="ru-RU" w:eastAsia="ru-RU" w:bidi="ar-SA"/>
        </w:rPr>
      </w:pPr>
    </w:p>
    <w:p w:rsidR="00F5435E" w:rsidRDefault="00F5435E" w:rsidP="00A3462A">
      <w:pPr>
        <w:tabs>
          <w:tab w:val="left" w:pos="7112"/>
        </w:tabs>
        <w:spacing w:after="0" w:line="240" w:lineRule="auto"/>
        <w:ind w:right="2" w:firstLine="0"/>
        <w:jc w:val="center"/>
        <w:rPr>
          <w:rFonts w:ascii="Times New Roman" w:eastAsia="Times New Roman" w:hAnsi="Times New Roman" w:cs="Times New Roman"/>
          <w:sz w:val="24"/>
          <w:szCs w:val="24"/>
          <w:lang w:val="ru-RU" w:eastAsia="ru-RU" w:bidi="ar-SA"/>
        </w:rPr>
      </w:pPr>
    </w:p>
    <w:p w:rsidR="00F5435E" w:rsidRDefault="00F5435E" w:rsidP="00A3462A">
      <w:pPr>
        <w:tabs>
          <w:tab w:val="left" w:pos="7112"/>
        </w:tabs>
        <w:spacing w:after="0" w:line="240" w:lineRule="auto"/>
        <w:ind w:right="2" w:firstLine="0"/>
        <w:jc w:val="center"/>
        <w:rPr>
          <w:rFonts w:ascii="Times New Roman" w:eastAsia="Times New Roman" w:hAnsi="Times New Roman" w:cs="Times New Roman"/>
          <w:sz w:val="24"/>
          <w:szCs w:val="24"/>
          <w:lang w:val="ru-RU" w:eastAsia="ru-RU" w:bidi="ar-SA"/>
        </w:rPr>
      </w:pPr>
    </w:p>
    <w:p w:rsidR="00F5435E" w:rsidRDefault="00F5435E" w:rsidP="00A3462A">
      <w:pPr>
        <w:tabs>
          <w:tab w:val="left" w:pos="7112"/>
        </w:tabs>
        <w:spacing w:after="0" w:line="240" w:lineRule="auto"/>
        <w:ind w:right="2" w:firstLine="0"/>
        <w:jc w:val="center"/>
        <w:rPr>
          <w:rFonts w:ascii="Times New Roman" w:eastAsia="Times New Roman" w:hAnsi="Times New Roman" w:cs="Times New Roman"/>
          <w:sz w:val="24"/>
          <w:szCs w:val="24"/>
          <w:lang w:val="ru-RU" w:eastAsia="ru-RU" w:bidi="ar-SA"/>
        </w:rPr>
      </w:pPr>
    </w:p>
    <w:p w:rsidR="00F5435E" w:rsidRDefault="00F5435E" w:rsidP="00A3462A">
      <w:pPr>
        <w:tabs>
          <w:tab w:val="left" w:pos="7112"/>
        </w:tabs>
        <w:spacing w:after="0" w:line="240" w:lineRule="auto"/>
        <w:ind w:right="2" w:firstLine="0"/>
        <w:jc w:val="center"/>
        <w:rPr>
          <w:rFonts w:ascii="Times New Roman" w:eastAsia="Times New Roman" w:hAnsi="Times New Roman" w:cs="Times New Roman"/>
          <w:sz w:val="24"/>
          <w:szCs w:val="24"/>
          <w:lang w:val="ru-RU" w:eastAsia="ru-RU" w:bidi="ar-SA"/>
        </w:rPr>
      </w:pPr>
    </w:p>
    <w:p w:rsidR="00F5435E" w:rsidRDefault="00F5435E" w:rsidP="00A3462A">
      <w:pPr>
        <w:tabs>
          <w:tab w:val="left" w:pos="7112"/>
        </w:tabs>
        <w:spacing w:after="0" w:line="240" w:lineRule="auto"/>
        <w:ind w:right="2" w:firstLine="0"/>
        <w:jc w:val="center"/>
        <w:rPr>
          <w:rFonts w:ascii="Times New Roman" w:eastAsia="Times New Roman" w:hAnsi="Times New Roman" w:cs="Times New Roman"/>
          <w:sz w:val="24"/>
          <w:szCs w:val="24"/>
          <w:lang w:val="ru-RU" w:eastAsia="ru-RU" w:bidi="ar-SA"/>
        </w:rPr>
      </w:pPr>
    </w:p>
    <w:p w:rsidR="00F5435E" w:rsidRDefault="00F5435E" w:rsidP="00A3462A">
      <w:pPr>
        <w:tabs>
          <w:tab w:val="left" w:pos="7112"/>
        </w:tabs>
        <w:spacing w:after="0" w:line="240" w:lineRule="auto"/>
        <w:ind w:right="2" w:firstLine="0"/>
        <w:jc w:val="center"/>
        <w:rPr>
          <w:rFonts w:ascii="Times New Roman" w:eastAsia="Times New Roman" w:hAnsi="Times New Roman" w:cs="Times New Roman"/>
          <w:sz w:val="24"/>
          <w:szCs w:val="24"/>
          <w:lang w:val="ru-RU" w:eastAsia="ru-RU" w:bidi="ar-SA"/>
        </w:rPr>
      </w:pPr>
    </w:p>
    <w:p w:rsidR="00F5435E" w:rsidRDefault="00F5435E" w:rsidP="00A3462A">
      <w:pPr>
        <w:tabs>
          <w:tab w:val="left" w:pos="7112"/>
        </w:tabs>
        <w:spacing w:after="0" w:line="240" w:lineRule="auto"/>
        <w:ind w:right="2" w:firstLine="0"/>
        <w:jc w:val="center"/>
        <w:rPr>
          <w:rFonts w:ascii="Times New Roman" w:eastAsia="Times New Roman" w:hAnsi="Times New Roman" w:cs="Times New Roman"/>
          <w:sz w:val="24"/>
          <w:szCs w:val="24"/>
          <w:lang w:val="ru-RU" w:eastAsia="ru-RU" w:bidi="ar-SA"/>
        </w:rPr>
      </w:pPr>
    </w:p>
    <w:p w:rsidR="00F5435E" w:rsidRDefault="00F5435E" w:rsidP="00A3462A">
      <w:pPr>
        <w:tabs>
          <w:tab w:val="left" w:pos="7112"/>
        </w:tabs>
        <w:spacing w:after="0" w:line="240" w:lineRule="auto"/>
        <w:ind w:right="2" w:firstLine="0"/>
        <w:jc w:val="center"/>
        <w:rPr>
          <w:rFonts w:ascii="Times New Roman" w:eastAsia="Times New Roman" w:hAnsi="Times New Roman" w:cs="Times New Roman"/>
          <w:sz w:val="24"/>
          <w:szCs w:val="24"/>
          <w:lang w:val="ru-RU" w:eastAsia="ru-RU" w:bidi="ar-SA"/>
        </w:rPr>
      </w:pPr>
    </w:p>
    <w:p w:rsidR="006E5473" w:rsidRDefault="006E5473" w:rsidP="00A3462A">
      <w:pPr>
        <w:tabs>
          <w:tab w:val="left" w:pos="7112"/>
        </w:tabs>
        <w:spacing w:after="0" w:line="240" w:lineRule="auto"/>
        <w:ind w:right="2" w:firstLine="0"/>
        <w:jc w:val="center"/>
        <w:rPr>
          <w:rFonts w:ascii="Times New Roman" w:eastAsia="Times New Roman" w:hAnsi="Times New Roman" w:cs="Times New Roman"/>
          <w:sz w:val="24"/>
          <w:szCs w:val="24"/>
          <w:lang w:val="ru-RU" w:eastAsia="ru-RU" w:bidi="ar-SA"/>
        </w:rPr>
      </w:pPr>
    </w:p>
    <w:p w:rsidR="006E5473" w:rsidRDefault="006E5473" w:rsidP="00A3462A">
      <w:pPr>
        <w:tabs>
          <w:tab w:val="left" w:pos="7112"/>
        </w:tabs>
        <w:spacing w:after="0" w:line="240" w:lineRule="auto"/>
        <w:ind w:right="2" w:firstLine="0"/>
        <w:jc w:val="center"/>
        <w:rPr>
          <w:rFonts w:ascii="Times New Roman" w:eastAsia="Times New Roman" w:hAnsi="Times New Roman" w:cs="Times New Roman"/>
          <w:sz w:val="24"/>
          <w:szCs w:val="24"/>
          <w:lang w:val="ru-RU" w:eastAsia="ru-RU" w:bidi="ar-SA"/>
        </w:rPr>
      </w:pPr>
    </w:p>
    <w:p w:rsidR="006E5473" w:rsidRDefault="006E5473" w:rsidP="00A3462A">
      <w:pPr>
        <w:tabs>
          <w:tab w:val="left" w:pos="7112"/>
        </w:tabs>
        <w:spacing w:after="0" w:line="240" w:lineRule="auto"/>
        <w:ind w:right="2" w:firstLine="0"/>
        <w:jc w:val="center"/>
        <w:rPr>
          <w:rFonts w:ascii="Times New Roman" w:eastAsia="Times New Roman" w:hAnsi="Times New Roman" w:cs="Times New Roman"/>
          <w:sz w:val="24"/>
          <w:szCs w:val="24"/>
          <w:lang w:val="ru-RU" w:eastAsia="ru-RU" w:bidi="ar-SA"/>
        </w:rPr>
      </w:pPr>
    </w:p>
    <w:p w:rsidR="00A3462A" w:rsidRPr="00A3462A" w:rsidRDefault="00A3462A" w:rsidP="00A3462A">
      <w:pPr>
        <w:tabs>
          <w:tab w:val="left" w:pos="7112"/>
        </w:tabs>
        <w:spacing w:after="0" w:line="240" w:lineRule="auto"/>
        <w:ind w:right="2" w:firstLine="0"/>
        <w:jc w:val="center"/>
        <w:rPr>
          <w:rFonts w:ascii="Times New Roman" w:eastAsia="Times New Roman" w:hAnsi="Times New Roman" w:cs="Times New Roman"/>
          <w:sz w:val="24"/>
          <w:szCs w:val="24"/>
          <w:lang w:val="ru-RU" w:eastAsia="ru-RU" w:bidi="ar-SA"/>
        </w:rPr>
      </w:pPr>
    </w:p>
    <w:p w:rsidR="00A3462A" w:rsidRPr="00A3462A" w:rsidRDefault="006E5473" w:rsidP="00A3462A">
      <w:pPr>
        <w:spacing w:after="0" w:line="276" w:lineRule="auto"/>
        <w:ind w:firstLine="0"/>
        <w:jc w:val="center"/>
        <w:rPr>
          <w:rFonts w:ascii="Times New Roman" w:eastAsia="Times New Roman" w:hAnsi="Times New Roman" w:cs="Times New Roman"/>
          <w:b/>
          <w:sz w:val="26"/>
          <w:szCs w:val="26"/>
          <w:lang w:val="ru-RU" w:eastAsia="ru-RU" w:bidi="ar-SA"/>
        </w:rPr>
      </w:pPr>
      <w:proofErr w:type="gramStart"/>
      <w:r>
        <w:rPr>
          <w:rFonts w:ascii="Times New Roman" w:eastAsia="Times New Roman" w:hAnsi="Times New Roman" w:cs="Times New Roman"/>
          <w:b/>
          <w:bCs/>
          <w:sz w:val="26"/>
          <w:szCs w:val="26"/>
          <w:lang w:val="ru-RU" w:eastAsia="ru-RU" w:bidi="ar-SA"/>
        </w:rPr>
        <w:t>З</w:t>
      </w:r>
      <w:r w:rsidR="00A3462A" w:rsidRPr="00A3462A">
        <w:rPr>
          <w:rFonts w:ascii="Times New Roman" w:eastAsia="Times New Roman" w:hAnsi="Times New Roman" w:cs="Times New Roman"/>
          <w:b/>
          <w:bCs/>
          <w:sz w:val="26"/>
          <w:szCs w:val="26"/>
          <w:lang w:val="ru-RU" w:eastAsia="ru-RU" w:bidi="ar-SA"/>
        </w:rPr>
        <w:t>аявка на участие в открытом конкурсе</w:t>
      </w:r>
      <w:r w:rsidR="00A3462A" w:rsidRPr="00A3462A">
        <w:rPr>
          <w:rFonts w:ascii="Times New Roman" w:eastAsia="Times New Roman" w:hAnsi="Times New Roman" w:cs="Times New Roman"/>
          <w:b/>
          <w:sz w:val="26"/>
          <w:szCs w:val="26"/>
          <w:lang w:val="ru-RU" w:eastAsia="ru-RU" w:bidi="ar-SA"/>
        </w:rPr>
        <w:t>на право заключения договора о комплексном развитии незастроенной территории земельного участка с кадастровым номером 02:09:071603:817, расположенного в южной части городского поселения город Белебей муниципального района Белебеевский район Республики Башкортостан.</w:t>
      </w:r>
      <w:proofErr w:type="gramEnd"/>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от «_____» __________2024г.</w:t>
      </w: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p>
    <w:tbl>
      <w:tblPr>
        <w:tblW w:w="9614" w:type="dxa"/>
        <w:tblInd w:w="-208" w:type="dxa"/>
        <w:tblCellMar>
          <w:top w:w="21" w:type="dxa"/>
          <w:left w:w="88" w:type="dxa"/>
          <w:right w:w="99" w:type="dxa"/>
        </w:tblCellMar>
        <w:tblLook w:val="04A0"/>
      </w:tblPr>
      <w:tblGrid>
        <w:gridCol w:w="557"/>
        <w:gridCol w:w="4247"/>
        <w:gridCol w:w="4810"/>
      </w:tblGrid>
      <w:tr w:rsidR="00A3462A" w:rsidRPr="00A3462A" w:rsidTr="00C71A59">
        <w:trPr>
          <w:trHeight w:val="264"/>
        </w:trPr>
        <w:tc>
          <w:tcPr>
            <w:tcW w:w="9614" w:type="dxa"/>
            <w:gridSpan w:val="3"/>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jc w:val="center"/>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1. Сведения о заявителе</w:t>
            </w:r>
          </w:p>
        </w:tc>
      </w:tr>
      <w:tr w:rsidR="00A3462A" w:rsidRPr="00A3462A" w:rsidTr="00C71A59">
        <w:trPr>
          <w:trHeight w:val="264"/>
        </w:trPr>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jc w:val="center"/>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1.1.</w:t>
            </w:r>
          </w:p>
        </w:tc>
        <w:tc>
          <w:tcPr>
            <w:tcW w:w="424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Cs w:val="24"/>
                <w:lang w:val="ru-RU" w:eastAsia="ru-RU" w:bidi="ar-SA"/>
              </w:rPr>
              <w:t>Полное наименование юридического лица</w:t>
            </w:r>
          </w:p>
        </w:tc>
        <w:tc>
          <w:tcPr>
            <w:tcW w:w="4810"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r>
      <w:tr w:rsidR="00A3462A" w:rsidRPr="00A3462A" w:rsidTr="00C71A59">
        <w:trPr>
          <w:trHeight w:val="267"/>
        </w:trPr>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jc w:val="center"/>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lastRenderedPageBreak/>
              <w:t>1.2.</w:t>
            </w:r>
          </w:p>
        </w:tc>
        <w:tc>
          <w:tcPr>
            <w:tcW w:w="424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Cs w:val="24"/>
                <w:lang w:val="ru-RU" w:eastAsia="ru-RU" w:bidi="ar-SA"/>
              </w:rPr>
              <w:t>Юридический адрес</w:t>
            </w:r>
          </w:p>
        </w:tc>
        <w:tc>
          <w:tcPr>
            <w:tcW w:w="4810"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r>
      <w:tr w:rsidR="00A3462A" w:rsidRPr="00A3462A" w:rsidTr="00C71A59">
        <w:trPr>
          <w:trHeight w:val="264"/>
        </w:trPr>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jc w:val="center"/>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1.3.</w:t>
            </w:r>
          </w:p>
        </w:tc>
        <w:tc>
          <w:tcPr>
            <w:tcW w:w="424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ИНН/КПП</w:t>
            </w:r>
          </w:p>
        </w:tc>
        <w:tc>
          <w:tcPr>
            <w:tcW w:w="4810"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r>
      <w:tr w:rsidR="00A3462A" w:rsidRPr="00A3462A" w:rsidTr="00C71A59">
        <w:trPr>
          <w:trHeight w:val="266"/>
        </w:trPr>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jc w:val="center"/>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1.4.</w:t>
            </w:r>
          </w:p>
        </w:tc>
        <w:tc>
          <w:tcPr>
            <w:tcW w:w="424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Cs w:val="24"/>
                <w:lang w:val="ru-RU" w:eastAsia="ru-RU" w:bidi="ar-SA"/>
              </w:rPr>
              <w:t>ОГРН</w:t>
            </w:r>
          </w:p>
        </w:tc>
        <w:tc>
          <w:tcPr>
            <w:tcW w:w="4810"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r>
      <w:tr w:rsidR="00A3462A" w:rsidRPr="00A3462A" w:rsidTr="00C71A59">
        <w:trPr>
          <w:trHeight w:val="262"/>
        </w:trPr>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jc w:val="center"/>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1.5.</w:t>
            </w:r>
          </w:p>
        </w:tc>
        <w:tc>
          <w:tcPr>
            <w:tcW w:w="424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Cs w:val="24"/>
                <w:lang w:val="ru-RU" w:eastAsia="ru-RU" w:bidi="ar-SA"/>
              </w:rPr>
              <w:t>Адрес места нахождения</w:t>
            </w:r>
          </w:p>
        </w:tc>
        <w:tc>
          <w:tcPr>
            <w:tcW w:w="4810"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r>
      <w:tr w:rsidR="00A3462A" w:rsidRPr="00A3462A" w:rsidTr="00C71A59">
        <w:trPr>
          <w:trHeight w:val="269"/>
        </w:trPr>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jc w:val="center"/>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1.6.</w:t>
            </w:r>
          </w:p>
        </w:tc>
        <w:tc>
          <w:tcPr>
            <w:tcW w:w="424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Cs w:val="24"/>
                <w:lang w:val="ru-RU" w:eastAsia="ru-RU" w:bidi="ar-SA"/>
              </w:rPr>
              <w:t>Телефон</w:t>
            </w:r>
          </w:p>
        </w:tc>
        <w:tc>
          <w:tcPr>
            <w:tcW w:w="4810"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r>
      <w:tr w:rsidR="00A3462A" w:rsidRPr="00A3462A" w:rsidTr="00C71A59">
        <w:trPr>
          <w:trHeight w:val="264"/>
        </w:trPr>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jc w:val="center"/>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1.7.</w:t>
            </w:r>
          </w:p>
        </w:tc>
        <w:tc>
          <w:tcPr>
            <w:tcW w:w="424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Cs w:val="24"/>
                <w:lang w:val="ru-RU" w:eastAsia="ru-RU" w:bidi="ar-SA"/>
              </w:rPr>
              <w:t>Адрес электронной почты</w:t>
            </w:r>
          </w:p>
        </w:tc>
        <w:tc>
          <w:tcPr>
            <w:tcW w:w="4810"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r>
      <w:tr w:rsidR="00A3462A" w:rsidRPr="00A3462A" w:rsidTr="00C71A59">
        <w:trPr>
          <w:trHeight w:val="1287"/>
        </w:trPr>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jc w:val="center"/>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1.8.</w:t>
            </w:r>
          </w:p>
        </w:tc>
        <w:tc>
          <w:tcPr>
            <w:tcW w:w="424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Cs w:val="24"/>
                <w:lang w:val="ru-RU" w:eastAsia="ru-RU" w:bidi="ar-SA"/>
              </w:rPr>
              <w:t>Банковские реквизиты счета участника торов для заключения договора</w:t>
            </w:r>
          </w:p>
        </w:tc>
        <w:tc>
          <w:tcPr>
            <w:tcW w:w="4810"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right="1706"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Cs w:val="24"/>
                <w:lang w:val="ru-RU" w:eastAsia="ru-RU" w:bidi="ar-SA"/>
              </w:rPr>
              <w:t xml:space="preserve">расчетный счет: наименование банка: корреспондентский счет: </w:t>
            </w:r>
          </w:p>
          <w:p w:rsidR="00A3462A" w:rsidRPr="00A3462A" w:rsidRDefault="00A3462A" w:rsidP="00A3462A">
            <w:pPr>
              <w:spacing w:after="0" w:line="259" w:lineRule="auto"/>
              <w:ind w:right="1706"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Cs w:val="24"/>
                <w:lang w:val="ru-RU" w:eastAsia="ru-RU" w:bidi="ar-SA"/>
              </w:rPr>
              <w:t>БИК</w:t>
            </w:r>
          </w:p>
          <w:p w:rsidR="00A3462A" w:rsidRPr="00A3462A" w:rsidRDefault="00A3462A" w:rsidP="00A3462A">
            <w:pPr>
              <w:spacing w:after="0" w:line="259" w:lineRule="auto"/>
              <w:ind w:right="1706"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Cs w:val="24"/>
                <w:lang w:val="ru-RU" w:eastAsia="ru-RU" w:bidi="ar-SA"/>
              </w:rPr>
              <w:t>адрес места нахождения:</w:t>
            </w:r>
          </w:p>
        </w:tc>
      </w:tr>
      <w:tr w:rsidR="00A3462A" w:rsidRPr="00C84852" w:rsidTr="00C71A59">
        <w:trPr>
          <w:trHeight w:val="520"/>
        </w:trPr>
        <w:tc>
          <w:tcPr>
            <w:tcW w:w="9614" w:type="dxa"/>
            <w:gridSpan w:val="3"/>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jc w:val="center"/>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2. Сведения о представителе заявителя, уполномоченном на подачу заявки на участие в</w:t>
            </w:r>
          </w:p>
          <w:p w:rsidR="00A3462A" w:rsidRPr="00A3462A" w:rsidRDefault="00A3462A" w:rsidP="00A3462A">
            <w:pPr>
              <w:spacing w:after="0" w:line="259" w:lineRule="auto"/>
              <w:ind w:right="10" w:firstLine="0"/>
              <w:jc w:val="center"/>
              <w:rPr>
                <w:rFonts w:ascii="Times New Roman" w:eastAsia="Times New Roman" w:hAnsi="Times New Roman" w:cs="Times New Roman"/>
                <w:sz w:val="24"/>
                <w:szCs w:val="24"/>
                <w:lang w:val="ru-RU" w:eastAsia="ru-RU" w:bidi="ar-SA"/>
              </w:rPr>
            </w:pPr>
            <w:proofErr w:type="gramStart"/>
            <w:r w:rsidRPr="00A3462A">
              <w:rPr>
                <w:rFonts w:ascii="Times New Roman" w:eastAsia="Times New Roman" w:hAnsi="Times New Roman" w:cs="Times New Roman"/>
                <w:sz w:val="24"/>
                <w:szCs w:val="24"/>
                <w:lang w:val="ru-RU" w:eastAsia="ru-RU" w:bidi="ar-SA"/>
              </w:rPr>
              <w:t>Торгах</w:t>
            </w:r>
            <w:proofErr w:type="gramEnd"/>
            <w:r w:rsidRPr="00A3462A">
              <w:rPr>
                <w:rFonts w:ascii="Times New Roman" w:eastAsia="Times New Roman" w:hAnsi="Times New Roman" w:cs="Times New Roman"/>
                <w:sz w:val="24"/>
                <w:szCs w:val="24"/>
                <w:lang w:val="ru-RU" w:eastAsia="ru-RU" w:bidi="ar-SA"/>
              </w:rPr>
              <w:t xml:space="preserve"> и участие в торгах от имени частника торгов</w:t>
            </w:r>
          </w:p>
        </w:tc>
      </w:tr>
      <w:tr w:rsidR="00A3462A" w:rsidRPr="00A3462A" w:rsidTr="00C71A59">
        <w:trPr>
          <w:trHeight w:val="262"/>
        </w:trPr>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2.1.</w:t>
            </w:r>
          </w:p>
        </w:tc>
        <w:tc>
          <w:tcPr>
            <w:tcW w:w="424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Cs w:val="24"/>
                <w:lang w:val="ru-RU" w:eastAsia="ru-RU" w:bidi="ar-SA"/>
              </w:rPr>
              <w:t>Фамилия, имя, отчество</w:t>
            </w:r>
          </w:p>
        </w:tc>
        <w:tc>
          <w:tcPr>
            <w:tcW w:w="4810"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r>
      <w:tr w:rsidR="00A3462A" w:rsidRPr="00A3462A" w:rsidTr="00C71A59">
        <w:trPr>
          <w:trHeight w:val="264"/>
        </w:trPr>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2.2.</w:t>
            </w:r>
          </w:p>
        </w:tc>
        <w:tc>
          <w:tcPr>
            <w:tcW w:w="424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Cs w:val="24"/>
                <w:lang w:val="ru-RU" w:eastAsia="ru-RU" w:bidi="ar-SA"/>
              </w:rPr>
              <w:t>Должность</w:t>
            </w:r>
          </w:p>
        </w:tc>
        <w:tc>
          <w:tcPr>
            <w:tcW w:w="4810"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r>
      <w:tr w:rsidR="00A3462A" w:rsidRPr="00C84852" w:rsidTr="00C71A59">
        <w:trPr>
          <w:trHeight w:val="520"/>
        </w:trPr>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2.3.</w:t>
            </w:r>
          </w:p>
        </w:tc>
        <w:tc>
          <w:tcPr>
            <w:tcW w:w="424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Cs w:val="24"/>
                <w:lang w:val="ru-RU" w:eastAsia="ru-RU" w:bidi="ar-SA"/>
              </w:rPr>
              <w:t>Наименование и реквизиты документа, подтверждающего полномочия</w:t>
            </w:r>
          </w:p>
        </w:tc>
        <w:tc>
          <w:tcPr>
            <w:tcW w:w="4810"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r>
      <w:tr w:rsidR="00A3462A" w:rsidRPr="00C84852" w:rsidTr="00C71A59">
        <w:trPr>
          <w:trHeight w:val="522"/>
        </w:trPr>
        <w:tc>
          <w:tcPr>
            <w:tcW w:w="9614" w:type="dxa"/>
            <w:gridSpan w:val="3"/>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З. Сведения о представителе заявителя, уполномоченном на подписание договора о комплексном развитии незастроенной территории от имени участника торгов</w:t>
            </w:r>
          </w:p>
        </w:tc>
      </w:tr>
      <w:tr w:rsidR="00A3462A" w:rsidRPr="00A3462A" w:rsidTr="00C71A59">
        <w:trPr>
          <w:trHeight w:val="264"/>
        </w:trPr>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3.1.</w:t>
            </w:r>
          </w:p>
        </w:tc>
        <w:tc>
          <w:tcPr>
            <w:tcW w:w="424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Cs w:val="24"/>
                <w:lang w:val="ru-RU" w:eastAsia="ru-RU" w:bidi="ar-SA"/>
              </w:rPr>
              <w:t>Фамилия, имя, отчество</w:t>
            </w:r>
          </w:p>
        </w:tc>
        <w:tc>
          <w:tcPr>
            <w:tcW w:w="4810"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r>
      <w:tr w:rsidR="00A3462A" w:rsidRPr="00A3462A" w:rsidTr="00C71A59">
        <w:trPr>
          <w:trHeight w:val="264"/>
        </w:trPr>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3.2.</w:t>
            </w:r>
          </w:p>
        </w:tc>
        <w:tc>
          <w:tcPr>
            <w:tcW w:w="424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Cs w:val="24"/>
                <w:lang w:val="ru-RU" w:eastAsia="ru-RU" w:bidi="ar-SA"/>
              </w:rPr>
              <w:t>Должность</w:t>
            </w:r>
          </w:p>
        </w:tc>
        <w:tc>
          <w:tcPr>
            <w:tcW w:w="4810"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r>
      <w:tr w:rsidR="00A3462A" w:rsidRPr="00C84852" w:rsidTr="00C71A59">
        <w:trPr>
          <w:trHeight w:val="557"/>
        </w:trPr>
        <w:tc>
          <w:tcPr>
            <w:tcW w:w="55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3.3.</w:t>
            </w:r>
          </w:p>
        </w:tc>
        <w:tc>
          <w:tcPr>
            <w:tcW w:w="4247"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Cs w:val="24"/>
                <w:lang w:val="ru-RU" w:eastAsia="ru-RU" w:bidi="ar-SA"/>
              </w:rPr>
              <w:t>Наименование и реквизиты документа, подтверждающего полномочия</w:t>
            </w:r>
          </w:p>
        </w:tc>
        <w:tc>
          <w:tcPr>
            <w:tcW w:w="4810"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r>
    </w:tbl>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p>
    <w:p w:rsidR="00A3462A" w:rsidRPr="00A3462A" w:rsidRDefault="00A3462A" w:rsidP="00A3462A">
      <w:pPr>
        <w:spacing w:after="0" w:line="240" w:lineRule="auto"/>
        <w:ind w:firstLine="0"/>
        <w:jc w:val="center"/>
        <w:rPr>
          <w:rFonts w:ascii="Times New Roman" w:eastAsia="Times New Roman" w:hAnsi="Times New Roman" w:cs="Times New Roman"/>
          <w:b/>
          <w:bCs/>
          <w:sz w:val="26"/>
          <w:szCs w:val="26"/>
          <w:lang w:val="ru-RU" w:eastAsia="ru-RU" w:bidi="ar-SA"/>
        </w:rPr>
      </w:pPr>
    </w:p>
    <w:p w:rsidR="00A3462A" w:rsidRPr="00A3462A" w:rsidRDefault="00A3462A" w:rsidP="00A3462A">
      <w:pPr>
        <w:spacing w:after="0" w:line="240" w:lineRule="auto"/>
        <w:ind w:firstLine="0"/>
        <w:jc w:val="center"/>
        <w:rPr>
          <w:rFonts w:ascii="Times New Roman" w:eastAsia="Times New Roman" w:hAnsi="Times New Roman" w:cs="Times New Roman"/>
          <w:b/>
          <w:bCs/>
          <w:sz w:val="26"/>
          <w:szCs w:val="26"/>
          <w:lang w:val="ru-RU" w:eastAsia="ru-RU" w:bidi="ar-SA"/>
        </w:rPr>
      </w:pPr>
    </w:p>
    <w:p w:rsidR="00A3462A" w:rsidRPr="00A3462A" w:rsidRDefault="00A3462A" w:rsidP="00A3462A">
      <w:pPr>
        <w:spacing w:after="0" w:line="240" w:lineRule="auto"/>
        <w:ind w:firstLine="0"/>
        <w:jc w:val="center"/>
        <w:rPr>
          <w:rFonts w:ascii="Times New Roman" w:eastAsia="Times New Roman" w:hAnsi="Times New Roman" w:cs="Times New Roman"/>
          <w:b/>
          <w:bCs/>
          <w:sz w:val="26"/>
          <w:szCs w:val="26"/>
          <w:lang w:val="ru-RU" w:eastAsia="ru-RU" w:bidi="ar-SA"/>
        </w:rPr>
      </w:pPr>
    </w:p>
    <w:p w:rsidR="00A3462A" w:rsidRDefault="00A3462A" w:rsidP="00A3462A">
      <w:pPr>
        <w:spacing w:after="0" w:line="240" w:lineRule="auto"/>
        <w:ind w:firstLine="0"/>
        <w:jc w:val="center"/>
        <w:rPr>
          <w:rFonts w:ascii="Times New Roman" w:eastAsia="Times New Roman" w:hAnsi="Times New Roman" w:cs="Times New Roman"/>
          <w:b/>
          <w:bCs/>
          <w:sz w:val="26"/>
          <w:szCs w:val="26"/>
          <w:lang w:val="ru-RU" w:eastAsia="ru-RU" w:bidi="ar-SA"/>
        </w:rPr>
      </w:pPr>
    </w:p>
    <w:p w:rsidR="006E5473" w:rsidRDefault="006E5473" w:rsidP="00A3462A">
      <w:pPr>
        <w:spacing w:after="0" w:line="240" w:lineRule="auto"/>
        <w:ind w:firstLine="0"/>
        <w:jc w:val="center"/>
        <w:rPr>
          <w:rFonts w:ascii="Times New Roman" w:eastAsia="Times New Roman" w:hAnsi="Times New Roman" w:cs="Times New Roman"/>
          <w:b/>
          <w:bCs/>
          <w:sz w:val="26"/>
          <w:szCs w:val="26"/>
          <w:lang w:val="ru-RU" w:eastAsia="ru-RU" w:bidi="ar-SA"/>
        </w:rPr>
      </w:pPr>
    </w:p>
    <w:p w:rsidR="006E5473" w:rsidRPr="00A3462A" w:rsidRDefault="006E5473" w:rsidP="00A3462A">
      <w:pPr>
        <w:spacing w:after="0" w:line="240" w:lineRule="auto"/>
        <w:ind w:firstLine="0"/>
        <w:jc w:val="center"/>
        <w:rPr>
          <w:rFonts w:ascii="Times New Roman" w:eastAsia="Times New Roman" w:hAnsi="Times New Roman" w:cs="Times New Roman"/>
          <w:b/>
          <w:bCs/>
          <w:sz w:val="26"/>
          <w:szCs w:val="26"/>
          <w:lang w:val="ru-RU" w:eastAsia="ru-RU" w:bidi="ar-SA"/>
        </w:rPr>
      </w:pPr>
    </w:p>
    <w:p w:rsidR="00A3462A" w:rsidRPr="00A3462A" w:rsidRDefault="00A3462A" w:rsidP="00A3462A">
      <w:pPr>
        <w:spacing w:after="0" w:line="240" w:lineRule="auto"/>
        <w:ind w:firstLine="0"/>
        <w:jc w:val="center"/>
        <w:rPr>
          <w:rFonts w:ascii="Times New Roman" w:eastAsia="Times New Roman" w:hAnsi="Times New Roman" w:cs="Times New Roman"/>
          <w:b/>
          <w:bCs/>
          <w:sz w:val="26"/>
          <w:szCs w:val="26"/>
          <w:lang w:val="ru-RU" w:eastAsia="ru-RU" w:bidi="ar-SA"/>
        </w:rPr>
      </w:pPr>
    </w:p>
    <w:p w:rsidR="00A3462A" w:rsidRPr="00A3462A" w:rsidRDefault="00A3462A" w:rsidP="00A3462A">
      <w:pPr>
        <w:spacing w:after="0" w:line="240" w:lineRule="auto"/>
        <w:ind w:firstLine="0"/>
        <w:jc w:val="center"/>
        <w:rPr>
          <w:rFonts w:ascii="Times New Roman" w:eastAsia="Times New Roman" w:hAnsi="Times New Roman" w:cs="Times New Roman"/>
          <w:b/>
          <w:bCs/>
          <w:sz w:val="26"/>
          <w:szCs w:val="26"/>
          <w:lang w:val="ru-RU" w:eastAsia="ru-RU" w:bidi="ar-SA"/>
        </w:rPr>
      </w:pPr>
      <w:r w:rsidRPr="00A3462A">
        <w:rPr>
          <w:rFonts w:ascii="Times New Roman" w:eastAsia="Times New Roman" w:hAnsi="Times New Roman" w:cs="Times New Roman"/>
          <w:b/>
          <w:bCs/>
          <w:sz w:val="26"/>
          <w:szCs w:val="26"/>
          <w:lang w:val="ru-RU" w:eastAsia="ru-RU" w:bidi="ar-SA"/>
        </w:rPr>
        <w:t>Конкурсное предложение</w:t>
      </w:r>
    </w:p>
    <w:p w:rsidR="00A3462A" w:rsidRPr="00A3462A" w:rsidRDefault="00A3462A" w:rsidP="00A3462A">
      <w:pPr>
        <w:spacing w:after="0" w:line="240" w:lineRule="auto"/>
        <w:ind w:firstLine="0"/>
        <w:jc w:val="center"/>
        <w:rPr>
          <w:rFonts w:ascii="Times New Roman" w:eastAsia="Times New Roman" w:hAnsi="Times New Roman" w:cs="Times New Roman"/>
          <w:b/>
          <w:bCs/>
          <w:sz w:val="26"/>
          <w:szCs w:val="26"/>
          <w:lang w:val="ru-RU" w:eastAsia="ru-RU" w:bidi="ar-SA"/>
        </w:rPr>
      </w:pPr>
    </w:p>
    <w:tbl>
      <w:tblPr>
        <w:tblW w:w="9590" w:type="dxa"/>
        <w:tblInd w:w="-16" w:type="dxa"/>
        <w:tblCellMar>
          <w:top w:w="47" w:type="dxa"/>
          <w:left w:w="91" w:type="dxa"/>
          <w:right w:w="109" w:type="dxa"/>
        </w:tblCellMar>
        <w:tblLook w:val="04A0"/>
      </w:tblPr>
      <w:tblGrid>
        <w:gridCol w:w="722"/>
        <w:gridCol w:w="3574"/>
        <w:gridCol w:w="1440"/>
        <w:gridCol w:w="1840"/>
        <w:gridCol w:w="2014"/>
      </w:tblGrid>
      <w:tr w:rsidR="00A3462A" w:rsidRPr="00A3462A" w:rsidTr="00C71A59">
        <w:trPr>
          <w:trHeight w:val="307"/>
        </w:trPr>
        <w:tc>
          <w:tcPr>
            <w:tcW w:w="722" w:type="dxa"/>
            <w:vMerge w:val="restart"/>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3574"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A3462A" w:rsidRPr="00A3462A" w:rsidRDefault="00A3462A" w:rsidP="00A3462A">
            <w:pPr>
              <w:spacing w:after="0" w:line="259" w:lineRule="auto"/>
              <w:ind w:right="34" w:firstLine="0"/>
              <w:jc w:val="center"/>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6"/>
                <w:szCs w:val="24"/>
                <w:lang w:val="ru-RU" w:eastAsia="ru-RU" w:bidi="ar-SA"/>
              </w:rPr>
              <w:t>Критерии Конкурса</w:t>
            </w:r>
          </w:p>
        </w:tc>
        <w:tc>
          <w:tcPr>
            <w:tcW w:w="5294" w:type="dxa"/>
            <w:gridSpan w:val="3"/>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right="41" w:firstLine="0"/>
              <w:jc w:val="center"/>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6"/>
                <w:szCs w:val="24"/>
                <w:lang w:val="ru-RU" w:eastAsia="ru-RU" w:bidi="ar-SA"/>
              </w:rPr>
              <w:t>Параметры критериев Конкурса</w:t>
            </w:r>
          </w:p>
        </w:tc>
      </w:tr>
      <w:tr w:rsidR="00A3462A" w:rsidRPr="00A3462A" w:rsidTr="00C71A59">
        <w:trPr>
          <w:trHeight w:val="657"/>
        </w:trPr>
        <w:tc>
          <w:tcPr>
            <w:tcW w:w="0" w:type="auto"/>
            <w:vMerge/>
            <w:tcBorders>
              <w:top w:val="nil"/>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0" w:type="auto"/>
            <w:vMerge/>
            <w:tcBorders>
              <w:top w:val="nil"/>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1440"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right="41" w:firstLine="0"/>
              <w:jc w:val="center"/>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6"/>
                <w:szCs w:val="24"/>
                <w:lang w:val="ru-RU" w:eastAsia="ru-RU" w:bidi="ar-SA"/>
              </w:rPr>
              <w:t>Ед.</w:t>
            </w:r>
          </w:p>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6"/>
                <w:szCs w:val="24"/>
                <w:lang w:val="ru-RU" w:eastAsia="ru-RU" w:bidi="ar-SA"/>
              </w:rPr>
              <w:t>измерения</w:t>
            </w:r>
          </w:p>
        </w:tc>
        <w:tc>
          <w:tcPr>
            <w:tcW w:w="1840"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6"/>
                <w:szCs w:val="24"/>
                <w:lang w:val="ru-RU" w:eastAsia="ru-RU" w:bidi="ar-SA"/>
              </w:rPr>
              <w:t>Начальное значение</w:t>
            </w:r>
          </w:p>
        </w:tc>
        <w:tc>
          <w:tcPr>
            <w:tcW w:w="2014"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6"/>
                <w:szCs w:val="24"/>
                <w:lang w:val="ru-RU" w:eastAsia="ru-RU" w:bidi="ar-SA"/>
              </w:rPr>
              <w:t>Предложение участника</w:t>
            </w:r>
          </w:p>
        </w:tc>
      </w:tr>
      <w:tr w:rsidR="00A3462A" w:rsidRPr="00A3462A" w:rsidTr="00C71A59">
        <w:trPr>
          <w:trHeight w:val="3206"/>
        </w:trPr>
        <w:tc>
          <w:tcPr>
            <w:tcW w:w="722"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right="10" w:firstLine="0"/>
              <w:jc w:val="center"/>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6"/>
                <w:szCs w:val="24"/>
                <w:lang w:val="ru-RU" w:eastAsia="ru-RU" w:bidi="ar-SA"/>
              </w:rPr>
              <w:lastRenderedPageBreak/>
              <w:t>1.</w:t>
            </w:r>
          </w:p>
        </w:tc>
        <w:tc>
          <w:tcPr>
            <w:tcW w:w="3574"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right="19"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Минимальный объем предусмотренного договором о комплексном развитии территории финансирования работ, подлежащих выполнению лицом, с которым договор о комплексном развитии территории должен быть заключен по результатам торгов:</w:t>
            </w:r>
          </w:p>
        </w:tc>
        <w:tc>
          <w:tcPr>
            <w:tcW w:w="14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462A" w:rsidRPr="00A3462A" w:rsidRDefault="00A3462A" w:rsidP="00A3462A">
            <w:pPr>
              <w:spacing w:after="0" w:line="259" w:lineRule="auto"/>
              <w:ind w:right="27" w:firstLine="0"/>
              <w:jc w:val="center"/>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руб.</w:t>
            </w:r>
          </w:p>
        </w:tc>
        <w:tc>
          <w:tcPr>
            <w:tcW w:w="18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462A" w:rsidRPr="003D4D81" w:rsidRDefault="00386FEB" w:rsidP="003D4D81">
            <w:pPr>
              <w:spacing w:after="0" w:line="259" w:lineRule="auto"/>
              <w:ind w:firstLine="0"/>
              <w:jc w:val="center"/>
              <w:rPr>
                <w:rFonts w:ascii="Times New Roman" w:eastAsia="Times New Roman" w:hAnsi="Times New Roman" w:cs="Times New Roman"/>
                <w:sz w:val="24"/>
                <w:szCs w:val="24"/>
                <w:highlight w:val="yellow"/>
                <w:lang w:val="ru-RU" w:eastAsia="ru-RU" w:bidi="ar-SA"/>
              </w:rPr>
            </w:pPr>
            <w:r w:rsidRPr="003D4D81">
              <w:rPr>
                <w:rFonts w:ascii="Times New Roman" w:eastAsia="Times New Roman" w:hAnsi="Times New Roman" w:cs="Times New Roman"/>
                <w:sz w:val="24"/>
                <w:szCs w:val="24"/>
                <w:lang w:val="ru-RU" w:eastAsia="ru-RU" w:bidi="ar-SA"/>
              </w:rPr>
              <w:t>3</w:t>
            </w:r>
            <w:r w:rsidR="003D4D81" w:rsidRPr="003D4D81">
              <w:rPr>
                <w:rFonts w:ascii="Times New Roman" w:eastAsia="Times New Roman" w:hAnsi="Times New Roman" w:cs="Times New Roman"/>
                <w:sz w:val="24"/>
                <w:szCs w:val="24"/>
                <w:lang w:val="ru-RU" w:eastAsia="ru-RU" w:bidi="ar-SA"/>
              </w:rPr>
              <w:t> 437 680 766</w:t>
            </w:r>
          </w:p>
        </w:tc>
        <w:tc>
          <w:tcPr>
            <w:tcW w:w="2014"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r>
      <w:tr w:rsidR="00A3462A" w:rsidRPr="00A3462A" w:rsidTr="00C71A59">
        <w:trPr>
          <w:trHeight w:val="1616"/>
        </w:trPr>
        <w:tc>
          <w:tcPr>
            <w:tcW w:w="722"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right="5" w:firstLine="0"/>
              <w:jc w:val="center"/>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6"/>
                <w:szCs w:val="24"/>
                <w:lang w:val="ru-RU" w:eastAsia="ru-RU" w:bidi="ar-SA"/>
              </w:rPr>
              <w:t>2.</w:t>
            </w:r>
          </w:p>
        </w:tc>
        <w:tc>
          <w:tcPr>
            <w:tcW w:w="3574"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right="58"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Предельный срок выполнения работ по договору о комплексном развитии территории, который будет заключен по результатам торгов</w:t>
            </w:r>
          </w:p>
        </w:tc>
        <w:tc>
          <w:tcPr>
            <w:tcW w:w="14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462A" w:rsidRPr="00A3462A" w:rsidRDefault="00A3462A" w:rsidP="00A3462A">
            <w:pPr>
              <w:spacing w:after="0" w:line="259" w:lineRule="auto"/>
              <w:ind w:right="3" w:firstLine="0"/>
              <w:jc w:val="center"/>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мес.</w:t>
            </w:r>
          </w:p>
        </w:tc>
        <w:tc>
          <w:tcPr>
            <w:tcW w:w="1840"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jc w:val="center"/>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144</w:t>
            </w:r>
          </w:p>
        </w:tc>
        <w:tc>
          <w:tcPr>
            <w:tcW w:w="2014"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r>
      <w:tr w:rsidR="00A3462A" w:rsidRPr="00A3462A" w:rsidTr="00C71A59">
        <w:trPr>
          <w:trHeight w:val="1495"/>
        </w:trPr>
        <w:tc>
          <w:tcPr>
            <w:tcW w:w="722"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jc w:val="center"/>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З.</w:t>
            </w:r>
          </w:p>
        </w:tc>
        <w:tc>
          <w:tcPr>
            <w:tcW w:w="3574"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right="662"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Цена права на заключение договора о комплексном развитии территории</w:t>
            </w:r>
          </w:p>
        </w:tc>
        <w:tc>
          <w:tcPr>
            <w:tcW w:w="14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462A" w:rsidRPr="00A3462A" w:rsidRDefault="00A3462A" w:rsidP="00A3462A">
            <w:pPr>
              <w:spacing w:after="0" w:line="259" w:lineRule="auto"/>
              <w:ind w:firstLine="0"/>
              <w:jc w:val="center"/>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руб.</w:t>
            </w:r>
          </w:p>
        </w:tc>
        <w:tc>
          <w:tcPr>
            <w:tcW w:w="1840" w:type="dxa"/>
            <w:tcBorders>
              <w:top w:val="single" w:sz="2" w:space="0" w:color="000000"/>
              <w:left w:val="single" w:sz="2" w:space="0" w:color="000000"/>
              <w:bottom w:val="single" w:sz="2" w:space="0" w:color="000000"/>
              <w:right w:val="single" w:sz="2" w:space="0" w:color="000000"/>
            </w:tcBorders>
            <w:shd w:val="clear" w:color="auto" w:fill="auto"/>
            <w:vAlign w:val="center"/>
          </w:tcPr>
          <w:p w:rsidR="00A3462A" w:rsidRPr="00A3462A" w:rsidRDefault="00A3462A" w:rsidP="00A3462A">
            <w:pPr>
              <w:spacing w:after="0" w:line="259" w:lineRule="auto"/>
              <w:ind w:firstLine="0"/>
              <w:jc w:val="center"/>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bCs/>
                <w:sz w:val="24"/>
                <w:szCs w:val="24"/>
                <w:lang w:val="ru-RU" w:eastAsia="ru-RU" w:bidi="ar-SA"/>
              </w:rPr>
              <w:t>726 773,23</w:t>
            </w:r>
          </w:p>
        </w:tc>
        <w:tc>
          <w:tcPr>
            <w:tcW w:w="2014"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r>
    </w:tbl>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Подпись Заявителя _____________________ «____» _______________2024г.</w:t>
      </w: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r w:rsidRPr="00A3462A">
        <w:rPr>
          <w:rFonts w:ascii="Times New Roman" w:eastAsia="Times New Roman" w:hAnsi="Times New Roman" w:cs="Times New Roman"/>
          <w:sz w:val="26"/>
          <w:szCs w:val="26"/>
          <w:lang w:val="ru-RU" w:eastAsia="ru-RU" w:bidi="ar-SA"/>
        </w:rPr>
        <w:tab/>
      </w:r>
      <w:r w:rsidRPr="00A3462A">
        <w:rPr>
          <w:rFonts w:ascii="Times New Roman" w:eastAsia="Times New Roman" w:hAnsi="Times New Roman" w:cs="Times New Roman"/>
          <w:sz w:val="26"/>
          <w:szCs w:val="26"/>
          <w:lang w:val="ru-RU" w:eastAsia="ru-RU" w:bidi="ar-SA"/>
        </w:rPr>
        <w:tab/>
      </w:r>
      <w:r w:rsidRPr="00A3462A">
        <w:rPr>
          <w:rFonts w:ascii="Times New Roman" w:eastAsia="Times New Roman" w:hAnsi="Times New Roman" w:cs="Times New Roman"/>
          <w:sz w:val="26"/>
          <w:szCs w:val="26"/>
          <w:lang w:val="ru-RU" w:eastAsia="ru-RU" w:bidi="ar-SA"/>
        </w:rPr>
        <w:tab/>
      </w:r>
      <w:r w:rsidRPr="00A3462A">
        <w:rPr>
          <w:rFonts w:ascii="Times New Roman" w:eastAsia="Times New Roman" w:hAnsi="Times New Roman" w:cs="Times New Roman"/>
          <w:sz w:val="18"/>
          <w:szCs w:val="18"/>
          <w:lang w:val="ru-RU" w:eastAsia="ru-RU" w:bidi="ar-SA"/>
        </w:rPr>
        <w:t xml:space="preserve"> (его полномочного представителя) </w:t>
      </w: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b/>
          <w:bCs/>
          <w:sz w:val="26"/>
          <w:szCs w:val="26"/>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b/>
          <w:bCs/>
          <w:sz w:val="26"/>
          <w:szCs w:val="26"/>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b/>
          <w:bCs/>
          <w:sz w:val="26"/>
          <w:szCs w:val="26"/>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b/>
          <w:bCs/>
          <w:sz w:val="26"/>
          <w:szCs w:val="26"/>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b/>
          <w:bCs/>
          <w:sz w:val="26"/>
          <w:szCs w:val="26"/>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b/>
          <w:bCs/>
          <w:sz w:val="26"/>
          <w:szCs w:val="26"/>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b/>
          <w:bCs/>
          <w:sz w:val="26"/>
          <w:szCs w:val="26"/>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b/>
          <w:bCs/>
          <w:sz w:val="26"/>
          <w:szCs w:val="26"/>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b/>
          <w:bCs/>
          <w:sz w:val="26"/>
          <w:szCs w:val="26"/>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b/>
          <w:bCs/>
          <w:sz w:val="26"/>
          <w:szCs w:val="26"/>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b/>
          <w:bCs/>
          <w:sz w:val="26"/>
          <w:szCs w:val="26"/>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b/>
          <w:bCs/>
          <w:sz w:val="26"/>
          <w:szCs w:val="26"/>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b/>
          <w:bCs/>
          <w:sz w:val="26"/>
          <w:szCs w:val="26"/>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b/>
          <w:bCs/>
          <w:sz w:val="26"/>
          <w:szCs w:val="26"/>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b/>
          <w:bCs/>
          <w:sz w:val="26"/>
          <w:szCs w:val="26"/>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b/>
          <w:bCs/>
          <w:sz w:val="26"/>
          <w:szCs w:val="26"/>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b/>
          <w:bCs/>
          <w:sz w:val="26"/>
          <w:szCs w:val="26"/>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b/>
          <w:bCs/>
          <w:sz w:val="26"/>
          <w:szCs w:val="26"/>
          <w:lang w:val="ru-RU" w:eastAsia="ru-RU" w:bidi="ar-SA"/>
        </w:rPr>
      </w:pPr>
      <w:r w:rsidRPr="00A3462A">
        <w:rPr>
          <w:rFonts w:ascii="Times New Roman" w:eastAsia="Times New Roman" w:hAnsi="Times New Roman" w:cs="Times New Roman"/>
          <w:b/>
          <w:bCs/>
          <w:sz w:val="26"/>
          <w:szCs w:val="26"/>
          <w:lang w:val="ru-RU" w:eastAsia="ru-RU" w:bidi="ar-SA"/>
        </w:rPr>
        <w:t xml:space="preserve">Опись документов, представленных для участия в </w:t>
      </w:r>
      <w:proofErr w:type="gramStart"/>
      <w:r w:rsidRPr="00A3462A">
        <w:rPr>
          <w:rFonts w:ascii="Times New Roman" w:eastAsia="Times New Roman" w:hAnsi="Times New Roman" w:cs="Times New Roman"/>
          <w:b/>
          <w:bCs/>
          <w:sz w:val="26"/>
          <w:szCs w:val="26"/>
          <w:lang w:val="ru-RU" w:eastAsia="ru-RU" w:bidi="ar-SA"/>
        </w:rPr>
        <w:t>торгах</w:t>
      </w:r>
      <w:proofErr w:type="gramEnd"/>
      <w:r w:rsidRPr="00A3462A">
        <w:rPr>
          <w:rFonts w:ascii="Times New Roman" w:eastAsia="Times New Roman" w:hAnsi="Times New Roman" w:cs="Times New Roman"/>
          <w:b/>
          <w:bCs/>
          <w:sz w:val="26"/>
          <w:szCs w:val="26"/>
          <w:lang w:val="ru-RU" w:eastAsia="ru-RU" w:bidi="ar-SA"/>
        </w:rPr>
        <w:t>:</w:t>
      </w: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tbl>
      <w:tblPr>
        <w:tblW w:w="9461" w:type="dxa"/>
        <w:tblInd w:w="22" w:type="dxa"/>
        <w:tblCellMar>
          <w:top w:w="31" w:type="dxa"/>
          <w:left w:w="98" w:type="dxa"/>
          <w:right w:w="115" w:type="dxa"/>
        </w:tblCellMar>
        <w:tblLook w:val="04A0"/>
      </w:tblPr>
      <w:tblGrid>
        <w:gridCol w:w="854"/>
        <w:gridCol w:w="3380"/>
        <w:gridCol w:w="3029"/>
        <w:gridCol w:w="2198"/>
      </w:tblGrid>
      <w:tr w:rsidR="00A3462A" w:rsidRPr="00A3462A" w:rsidTr="00C71A59">
        <w:trPr>
          <w:trHeight w:val="682"/>
        </w:trPr>
        <w:tc>
          <w:tcPr>
            <w:tcW w:w="854"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337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Наименование документа</w:t>
            </w:r>
          </w:p>
        </w:tc>
        <w:tc>
          <w:tcPr>
            <w:tcW w:w="302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Реквизиты документа</w:t>
            </w:r>
          </w:p>
        </w:tc>
        <w:tc>
          <w:tcPr>
            <w:tcW w:w="2198"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Количество страниц</w:t>
            </w:r>
          </w:p>
        </w:tc>
      </w:tr>
      <w:tr w:rsidR="00A3462A" w:rsidRPr="00A3462A" w:rsidTr="00C71A59">
        <w:trPr>
          <w:trHeight w:val="341"/>
        </w:trPr>
        <w:tc>
          <w:tcPr>
            <w:tcW w:w="854"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337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302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2198"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r>
      <w:tr w:rsidR="00A3462A" w:rsidRPr="00A3462A" w:rsidTr="00C71A59">
        <w:trPr>
          <w:trHeight w:val="344"/>
        </w:trPr>
        <w:tc>
          <w:tcPr>
            <w:tcW w:w="854"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337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302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2198"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r>
      <w:tr w:rsidR="00A3462A" w:rsidRPr="00A3462A" w:rsidTr="00C71A59">
        <w:trPr>
          <w:trHeight w:val="343"/>
        </w:trPr>
        <w:tc>
          <w:tcPr>
            <w:tcW w:w="854"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337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302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2198"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r>
      <w:tr w:rsidR="00A3462A" w:rsidRPr="00A3462A" w:rsidTr="00C71A59">
        <w:trPr>
          <w:trHeight w:val="344"/>
        </w:trPr>
        <w:tc>
          <w:tcPr>
            <w:tcW w:w="854"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337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302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2198"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r>
      <w:tr w:rsidR="00A3462A" w:rsidRPr="00A3462A" w:rsidTr="00C71A59">
        <w:trPr>
          <w:trHeight w:val="341"/>
        </w:trPr>
        <w:tc>
          <w:tcPr>
            <w:tcW w:w="854"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337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302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2198"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r>
      <w:tr w:rsidR="00A3462A" w:rsidRPr="00A3462A" w:rsidTr="00C71A59">
        <w:trPr>
          <w:trHeight w:val="343"/>
        </w:trPr>
        <w:tc>
          <w:tcPr>
            <w:tcW w:w="854"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337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302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2198"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r>
      <w:tr w:rsidR="00A3462A" w:rsidRPr="00A3462A" w:rsidTr="00C71A59">
        <w:trPr>
          <w:trHeight w:val="344"/>
        </w:trPr>
        <w:tc>
          <w:tcPr>
            <w:tcW w:w="854"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337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302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2198"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r>
      <w:tr w:rsidR="00A3462A" w:rsidRPr="00A3462A" w:rsidTr="00C71A59">
        <w:trPr>
          <w:trHeight w:val="341"/>
        </w:trPr>
        <w:tc>
          <w:tcPr>
            <w:tcW w:w="854"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337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302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2198"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r>
      <w:tr w:rsidR="00A3462A" w:rsidRPr="00A3462A" w:rsidTr="00C71A59">
        <w:trPr>
          <w:trHeight w:val="347"/>
        </w:trPr>
        <w:tc>
          <w:tcPr>
            <w:tcW w:w="854"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337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302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2198"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r>
      <w:tr w:rsidR="00A3462A" w:rsidRPr="00A3462A" w:rsidTr="00C71A59">
        <w:trPr>
          <w:trHeight w:val="341"/>
        </w:trPr>
        <w:tc>
          <w:tcPr>
            <w:tcW w:w="854"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337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302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2198"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r>
      <w:tr w:rsidR="00A3462A" w:rsidRPr="00A3462A" w:rsidTr="00C71A59">
        <w:trPr>
          <w:trHeight w:val="344"/>
        </w:trPr>
        <w:tc>
          <w:tcPr>
            <w:tcW w:w="854"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337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3029"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2198"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r>
      <w:tr w:rsidR="00A3462A" w:rsidRPr="00A3462A" w:rsidTr="00C71A59">
        <w:trPr>
          <w:trHeight w:val="346"/>
        </w:trPr>
        <w:tc>
          <w:tcPr>
            <w:tcW w:w="4234" w:type="dxa"/>
            <w:gridSpan w:val="2"/>
            <w:tcBorders>
              <w:top w:val="single" w:sz="2" w:space="0" w:color="000000"/>
              <w:left w:val="single" w:sz="2" w:space="0" w:color="000000"/>
              <w:bottom w:val="single" w:sz="2" w:space="0" w:color="000000"/>
              <w:right w:val="nil"/>
            </w:tcBorders>
            <w:shd w:val="clear" w:color="auto" w:fill="auto"/>
          </w:tcPr>
          <w:p w:rsidR="00A3462A" w:rsidRPr="00A3462A" w:rsidRDefault="00A3462A" w:rsidP="00A3462A">
            <w:pPr>
              <w:spacing w:after="0" w:line="259" w:lineRule="auto"/>
              <w:ind w:firstLine="0"/>
              <w:rPr>
                <w:rFonts w:ascii="Times New Roman" w:eastAsia="Times New Roman" w:hAnsi="Times New Roman" w:cs="Times New Roman"/>
                <w:sz w:val="24"/>
                <w:szCs w:val="24"/>
                <w:lang w:val="ru-RU" w:eastAsia="ru-RU" w:bidi="ar-SA"/>
              </w:rPr>
            </w:pPr>
            <w:r w:rsidRPr="00A3462A">
              <w:rPr>
                <w:rFonts w:ascii="Times New Roman" w:eastAsia="Times New Roman" w:hAnsi="Times New Roman" w:cs="Times New Roman"/>
                <w:sz w:val="24"/>
                <w:szCs w:val="24"/>
                <w:lang w:val="ru-RU" w:eastAsia="ru-RU" w:bidi="ar-SA"/>
              </w:rPr>
              <w:t>Итого:</w:t>
            </w:r>
          </w:p>
        </w:tc>
        <w:tc>
          <w:tcPr>
            <w:tcW w:w="3029" w:type="dxa"/>
            <w:tcBorders>
              <w:top w:val="single" w:sz="2" w:space="0" w:color="000000"/>
              <w:left w:val="nil"/>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c>
          <w:tcPr>
            <w:tcW w:w="2198" w:type="dxa"/>
            <w:tcBorders>
              <w:top w:val="single" w:sz="2" w:space="0" w:color="000000"/>
              <w:left w:val="single" w:sz="2" w:space="0" w:color="000000"/>
              <w:bottom w:val="single" w:sz="2" w:space="0" w:color="000000"/>
              <w:right w:val="single" w:sz="2" w:space="0" w:color="000000"/>
            </w:tcBorders>
            <w:shd w:val="clear" w:color="auto" w:fill="auto"/>
          </w:tcPr>
          <w:p w:rsidR="00A3462A" w:rsidRPr="00A3462A" w:rsidRDefault="00A3462A" w:rsidP="00A3462A">
            <w:pPr>
              <w:spacing w:after="160" w:line="259" w:lineRule="auto"/>
              <w:ind w:firstLine="0"/>
              <w:rPr>
                <w:rFonts w:ascii="Times New Roman" w:eastAsia="Times New Roman" w:hAnsi="Times New Roman" w:cs="Times New Roman"/>
                <w:sz w:val="24"/>
                <w:szCs w:val="24"/>
                <w:lang w:val="ru-RU" w:eastAsia="ru-RU" w:bidi="ar-SA"/>
              </w:rPr>
            </w:pPr>
          </w:p>
        </w:tc>
      </w:tr>
    </w:tbl>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Подпись Заявителя _____________________ «____» _______________2024г.</w:t>
      </w: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r w:rsidRPr="00A3462A">
        <w:rPr>
          <w:rFonts w:ascii="Times New Roman" w:eastAsia="Times New Roman" w:hAnsi="Times New Roman" w:cs="Times New Roman"/>
          <w:sz w:val="26"/>
          <w:szCs w:val="26"/>
          <w:lang w:val="ru-RU" w:eastAsia="ru-RU" w:bidi="ar-SA"/>
        </w:rPr>
        <w:tab/>
      </w:r>
      <w:r w:rsidRPr="00A3462A">
        <w:rPr>
          <w:rFonts w:ascii="Times New Roman" w:eastAsia="Times New Roman" w:hAnsi="Times New Roman" w:cs="Times New Roman"/>
          <w:sz w:val="26"/>
          <w:szCs w:val="26"/>
          <w:lang w:val="ru-RU" w:eastAsia="ru-RU" w:bidi="ar-SA"/>
        </w:rPr>
        <w:tab/>
      </w:r>
      <w:r w:rsidRPr="00A3462A">
        <w:rPr>
          <w:rFonts w:ascii="Times New Roman" w:eastAsia="Times New Roman" w:hAnsi="Times New Roman" w:cs="Times New Roman"/>
          <w:sz w:val="26"/>
          <w:szCs w:val="26"/>
          <w:lang w:val="ru-RU" w:eastAsia="ru-RU" w:bidi="ar-SA"/>
        </w:rPr>
        <w:tab/>
      </w:r>
      <w:r w:rsidRPr="00A3462A">
        <w:rPr>
          <w:rFonts w:ascii="Times New Roman" w:eastAsia="Times New Roman" w:hAnsi="Times New Roman" w:cs="Times New Roman"/>
          <w:sz w:val="18"/>
          <w:szCs w:val="18"/>
          <w:lang w:val="ru-RU" w:eastAsia="ru-RU" w:bidi="ar-SA"/>
        </w:rPr>
        <w:t xml:space="preserve"> (его полномочного представителя) </w:t>
      </w: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0" w:line="240" w:lineRule="auto"/>
        <w:ind w:firstLine="0"/>
        <w:jc w:val="center"/>
        <w:rPr>
          <w:rFonts w:ascii="Times New Roman" w:eastAsia="Times New Roman" w:hAnsi="Times New Roman" w:cs="Times New Roman"/>
          <w:b/>
          <w:bCs/>
          <w:sz w:val="26"/>
          <w:szCs w:val="26"/>
          <w:lang w:val="ru-RU" w:eastAsia="ru-RU" w:bidi="ar-SA"/>
        </w:rPr>
      </w:pPr>
      <w:r w:rsidRPr="00A3462A">
        <w:rPr>
          <w:rFonts w:ascii="Times New Roman" w:eastAsia="Times New Roman" w:hAnsi="Times New Roman" w:cs="Times New Roman"/>
          <w:b/>
          <w:bCs/>
          <w:sz w:val="26"/>
          <w:szCs w:val="26"/>
          <w:lang w:val="ru-RU" w:eastAsia="ru-RU" w:bidi="ar-SA"/>
        </w:rPr>
        <w:t>Декларации соответствия заявителя требованиям правил заключения договора о комплексном развитии территории посредством торгов в электронной форме, утвержденных Постановлением Правительства РФ от 04.05.2021 № 701</w:t>
      </w: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p>
    <w:p w:rsidR="00A3462A" w:rsidRPr="00A3462A" w:rsidRDefault="006304A0" w:rsidP="00A3462A">
      <w:pPr>
        <w:spacing w:after="0" w:line="393" w:lineRule="auto"/>
        <w:ind w:right="14" w:firstLine="0"/>
        <w:rPr>
          <w:rFonts w:ascii="Times New Roman" w:eastAsia="Times New Roman" w:hAnsi="Times New Roman" w:cs="Times New Roman"/>
          <w:sz w:val="26"/>
          <w:szCs w:val="26"/>
          <w:lang w:val="ru-RU" w:eastAsia="ru-RU" w:bidi="ar-SA"/>
        </w:rPr>
      </w:pPr>
      <w:r>
        <w:rPr>
          <w:rFonts w:ascii="Times New Roman" w:eastAsia="Times New Roman" w:hAnsi="Times New Roman" w:cs="Times New Roman"/>
          <w:noProof/>
          <w:sz w:val="26"/>
          <w:szCs w:val="26"/>
          <w:lang w:val="ru-RU" w:eastAsia="ru-RU" w:bidi="ar-SA"/>
        </w:rPr>
        <w:pict>
          <v:group id="Group 347825" o:spid="_x0000_s1029" style="position:absolute;margin-left:-.5pt;margin-top:9.75pt;width:268.8pt;height:.7pt;z-index:251674624" coordsize="34137,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">
            <v:shape id="Shape 347824" o:spid="_x0000_s1030" style="position:absolute;width:34137;height:91;visibility:visible" coordsize="3413760,914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" adj="0,,0" path="m,4573r3413760,e" filled="f" strokeweight=".25408mm">
              <v:stroke miterlimit="1" joinstyle="miter"/>
              <v:formulas/>
              <v:path arrowok="t" o:connecttype="custom" o:connectlocs="0,45;34137,45" o:connectangles="0,0" textboxrect="0,0,3413760,9147"/>
            </v:shape>
            <w10:wrap type="square"/>
          </v:group>
        </w:pict>
      </w:r>
      <w:r w:rsidR="00A3462A" w:rsidRPr="00A3462A">
        <w:rPr>
          <w:rFonts w:ascii="Times New Roman" w:eastAsia="Times New Roman" w:hAnsi="Times New Roman" w:cs="Times New Roman"/>
          <w:sz w:val="26"/>
          <w:szCs w:val="26"/>
          <w:lang w:val="ru-RU" w:eastAsia="ru-RU" w:bidi="ar-SA"/>
        </w:rPr>
        <w:t>декларирует соответствие требованиям:</w:t>
      </w:r>
    </w:p>
    <w:p w:rsidR="00A3462A" w:rsidRPr="00A3462A" w:rsidRDefault="00A3462A" w:rsidP="00A3462A">
      <w:pPr>
        <w:spacing w:after="0" w:line="355" w:lineRule="auto"/>
        <w:ind w:right="14" w:firstLine="0"/>
        <w:rPr>
          <w:rFonts w:ascii="Times New Roman" w:eastAsia="Times New Roman" w:hAnsi="Times New Roman" w:cs="Times New Roman"/>
          <w:sz w:val="26"/>
          <w:szCs w:val="26"/>
          <w:lang w:val="ru-RU" w:eastAsia="ru-RU" w:bidi="ar-SA"/>
        </w:rPr>
      </w:pPr>
      <w:proofErr w:type="gramStart"/>
      <w:r w:rsidRPr="00A3462A">
        <w:rPr>
          <w:rFonts w:ascii="Times New Roman" w:eastAsia="Times New Roman" w:hAnsi="Times New Roman" w:cs="Times New Roman"/>
          <w:sz w:val="26"/>
          <w:szCs w:val="26"/>
          <w:lang w:val="ru-RU" w:eastAsia="ru-RU" w:bidi="ar-SA"/>
        </w:rPr>
        <w:lastRenderedPageBreak/>
        <w:t>- не является ликвидируемым юридическим лицом (не находится в процессе ликвидации), а также о том, что в отношении заявителя не осуществляется на основании решения арбитражного суда одна из процедур, применяемых в деле о банкротстве в соответствии с Федеральным законом «О несостоятельности (банкротстве)», и в отношении заявителя отсутствует решение арбитражного суда о приостановлении его деятельности в качестве меры административного наказания.</w:t>
      </w:r>
      <w:proofErr w:type="gramEnd"/>
    </w:p>
    <w:p w:rsidR="00A3462A" w:rsidRPr="00A3462A" w:rsidRDefault="00A3462A" w:rsidP="00A3462A">
      <w:pPr>
        <w:spacing w:after="0" w:line="355" w:lineRule="auto"/>
        <w:ind w:right="14" w:firstLine="0"/>
        <w:rPr>
          <w:rFonts w:ascii="Times New Roman" w:eastAsia="Times New Roman" w:hAnsi="Times New Roman" w:cs="Times New Roman"/>
          <w:sz w:val="26"/>
          <w:szCs w:val="26"/>
          <w:lang w:val="ru-RU" w:eastAsia="ru-RU" w:bidi="ar-SA"/>
        </w:rPr>
      </w:pPr>
    </w:p>
    <w:p w:rsidR="00A3462A" w:rsidRPr="00A3462A" w:rsidRDefault="00A3462A" w:rsidP="00A3462A">
      <w:pPr>
        <w:spacing w:after="0" w:line="355" w:lineRule="auto"/>
        <w:ind w:right="14" w:firstLine="0"/>
        <w:jc w:val="both"/>
        <w:rPr>
          <w:rFonts w:ascii="Times New Roman" w:eastAsia="Times New Roman" w:hAnsi="Times New Roman" w:cs="Times New Roman"/>
          <w:sz w:val="26"/>
          <w:szCs w:val="26"/>
          <w:lang w:val="ru-RU" w:eastAsia="ru-RU" w:bidi="ar-SA"/>
        </w:rPr>
      </w:pPr>
      <w:r w:rsidRPr="00A3462A">
        <w:rPr>
          <w:rFonts w:ascii="Times New Roman" w:eastAsia="Times New Roman" w:hAnsi="Times New Roman" w:cs="Times New Roman"/>
          <w:sz w:val="26"/>
          <w:szCs w:val="26"/>
          <w:lang w:val="ru-RU" w:eastAsia="ru-RU" w:bidi="ar-SA"/>
        </w:rPr>
        <w:t>Подпись Заявителя _____________________ «____» _______________2024г.</w:t>
      </w: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r w:rsidRPr="00A3462A">
        <w:rPr>
          <w:rFonts w:ascii="Times New Roman" w:eastAsia="Times New Roman" w:hAnsi="Times New Roman" w:cs="Times New Roman"/>
          <w:sz w:val="26"/>
          <w:szCs w:val="26"/>
          <w:lang w:val="ru-RU" w:eastAsia="ru-RU" w:bidi="ar-SA"/>
        </w:rPr>
        <w:tab/>
      </w:r>
      <w:r w:rsidRPr="00A3462A">
        <w:rPr>
          <w:rFonts w:ascii="Times New Roman" w:eastAsia="Times New Roman" w:hAnsi="Times New Roman" w:cs="Times New Roman"/>
          <w:sz w:val="26"/>
          <w:szCs w:val="26"/>
          <w:lang w:val="ru-RU" w:eastAsia="ru-RU" w:bidi="ar-SA"/>
        </w:rPr>
        <w:tab/>
      </w:r>
      <w:r w:rsidRPr="00A3462A">
        <w:rPr>
          <w:rFonts w:ascii="Times New Roman" w:eastAsia="Times New Roman" w:hAnsi="Times New Roman" w:cs="Times New Roman"/>
          <w:sz w:val="26"/>
          <w:szCs w:val="26"/>
          <w:lang w:val="ru-RU" w:eastAsia="ru-RU" w:bidi="ar-SA"/>
        </w:rPr>
        <w:tab/>
      </w:r>
      <w:r w:rsidRPr="00A3462A">
        <w:rPr>
          <w:rFonts w:ascii="Times New Roman" w:eastAsia="Times New Roman" w:hAnsi="Times New Roman" w:cs="Times New Roman"/>
          <w:sz w:val="18"/>
          <w:szCs w:val="18"/>
          <w:lang w:val="ru-RU" w:eastAsia="ru-RU" w:bidi="ar-SA"/>
        </w:rPr>
        <w:t xml:space="preserve"> (его полномочного представителя) </w:t>
      </w:r>
    </w:p>
    <w:p w:rsidR="00A3462A" w:rsidRPr="00A3462A" w:rsidRDefault="00A3462A" w:rsidP="00A3462A">
      <w:pPr>
        <w:spacing w:after="0" w:line="240" w:lineRule="auto"/>
        <w:ind w:firstLine="0"/>
        <w:jc w:val="both"/>
        <w:rPr>
          <w:rFonts w:ascii="Times New Roman" w:eastAsia="Times New Roman" w:hAnsi="Times New Roman" w:cs="Times New Roman"/>
          <w:sz w:val="18"/>
          <w:szCs w:val="18"/>
          <w:lang w:val="ru-RU" w:eastAsia="ru-RU" w:bidi="ar-SA"/>
        </w:rPr>
      </w:pPr>
    </w:p>
    <w:p w:rsidR="00A3462A" w:rsidRPr="00A3462A" w:rsidRDefault="00A3462A" w:rsidP="00A3462A">
      <w:pPr>
        <w:spacing w:after="1377" w:line="355" w:lineRule="auto"/>
        <w:ind w:right="14" w:firstLine="0"/>
        <w:rPr>
          <w:rFonts w:ascii="Times New Roman" w:eastAsia="Times New Roman" w:hAnsi="Times New Roman" w:cs="Times New Roman"/>
          <w:sz w:val="26"/>
          <w:szCs w:val="26"/>
          <w:lang w:val="ru-RU" w:eastAsia="ru-RU" w:bidi="ar-SA"/>
        </w:rPr>
      </w:pPr>
    </w:p>
    <w:p w:rsidR="00A3462A" w:rsidRPr="00A3462A" w:rsidRDefault="00A3462A" w:rsidP="00A3462A">
      <w:pPr>
        <w:spacing w:after="1377" w:line="355" w:lineRule="auto"/>
        <w:ind w:right="14" w:firstLine="0"/>
        <w:rPr>
          <w:rFonts w:ascii="Times New Roman" w:eastAsia="Times New Roman" w:hAnsi="Times New Roman" w:cs="Times New Roman"/>
          <w:sz w:val="26"/>
          <w:szCs w:val="26"/>
          <w:lang w:val="ru-RU" w:eastAsia="ru-RU" w:bidi="ar-SA"/>
        </w:rPr>
      </w:pPr>
    </w:p>
    <w:p w:rsidR="00A3462A" w:rsidRPr="00A3462A" w:rsidRDefault="00A3462A" w:rsidP="00A3462A">
      <w:pPr>
        <w:spacing w:after="1377" w:line="355" w:lineRule="auto"/>
        <w:ind w:right="14" w:firstLine="0"/>
        <w:rPr>
          <w:rFonts w:ascii="Times New Roman" w:eastAsia="Times New Roman" w:hAnsi="Times New Roman" w:cs="Times New Roman"/>
          <w:sz w:val="26"/>
          <w:szCs w:val="26"/>
          <w:lang w:val="ru-RU" w:eastAsia="ru-RU" w:bidi="ar-SA"/>
        </w:rPr>
      </w:pPr>
    </w:p>
    <w:p w:rsidR="00A3462A" w:rsidRPr="00A3462A" w:rsidRDefault="00A3462A" w:rsidP="00A3462A">
      <w:pPr>
        <w:spacing w:after="1377" w:line="355" w:lineRule="auto"/>
        <w:ind w:right="14" w:firstLine="0"/>
        <w:rPr>
          <w:rFonts w:ascii="Times New Roman" w:eastAsia="Times New Roman" w:hAnsi="Times New Roman" w:cs="Times New Roman"/>
          <w:sz w:val="26"/>
          <w:szCs w:val="26"/>
          <w:lang w:val="ru-RU" w:eastAsia="ru-RU" w:bidi="ar-SA"/>
        </w:rPr>
      </w:pPr>
    </w:p>
    <w:p w:rsidR="00A3462A" w:rsidRPr="00A3462A" w:rsidRDefault="00A3462A" w:rsidP="00A3462A">
      <w:pPr>
        <w:spacing w:after="0" w:line="240" w:lineRule="auto"/>
        <w:ind w:firstLine="0"/>
        <w:jc w:val="both"/>
        <w:rPr>
          <w:rFonts w:ascii="Times New Roman" w:eastAsia="Times New Roman" w:hAnsi="Times New Roman" w:cs="Times New Roman"/>
          <w:sz w:val="26"/>
          <w:szCs w:val="26"/>
          <w:lang w:val="ru-RU" w:eastAsia="ru-RU" w:bidi="ar-SA"/>
        </w:rPr>
      </w:pPr>
    </w:p>
    <w:p w:rsidR="00500C2F" w:rsidRPr="00A3462A" w:rsidRDefault="00500C2F" w:rsidP="00A3462A">
      <w:pPr>
        <w:rPr>
          <w:lang w:val="ru-RU"/>
        </w:rPr>
      </w:pPr>
    </w:p>
    <w:sectPr w:rsidR="00500C2F" w:rsidRPr="00A3462A" w:rsidSect="00C71A59">
      <w:pgSz w:w="11906" w:h="16838" w:code="9"/>
      <w:pgMar w:top="993" w:right="746" w:bottom="993" w:left="1701"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201" w:usb1="08070000" w:usb2="00000010" w:usb3="00000000" w:csb0="00020004"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icrosoft JhengHei">
    <w:panose1 w:val="020B0604030504040204"/>
    <w:charset w:val="88"/>
    <w:family w:val="swiss"/>
    <w:pitch w:val="variable"/>
    <w:sig w:usb0="000002A7" w:usb1="28CF4400" w:usb2="00000016" w:usb3="00000000" w:csb0="00100009"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A5076"/>
    <w:multiLevelType w:val="hybridMultilevel"/>
    <w:tmpl w:val="18026088"/>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nsid w:val="0476596E"/>
    <w:multiLevelType w:val="hybridMultilevel"/>
    <w:tmpl w:val="CDF27118"/>
    <w:lvl w:ilvl="0" w:tplc="145EB296">
      <w:start w:val="6"/>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4974FC8"/>
    <w:multiLevelType w:val="hybridMultilevel"/>
    <w:tmpl w:val="CB3C3B32"/>
    <w:lvl w:ilvl="0" w:tplc="17240AF4">
      <w:start w:val="1"/>
      <w:numFmt w:val="decimal"/>
      <w:lvlText w:val="9.%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
    <w:nsid w:val="053A2393"/>
    <w:multiLevelType w:val="hybridMultilevel"/>
    <w:tmpl w:val="981046BA"/>
    <w:lvl w:ilvl="0" w:tplc="ACC8FE0E">
      <w:start w:val="4"/>
      <w:numFmt w:val="decimal"/>
      <w:lvlText w:val="%1."/>
      <w:lvlJc w:val="left"/>
      <w:pPr>
        <w:ind w:left="86"/>
      </w:pPr>
      <w:rPr>
        <w:rFonts w:ascii="Times New Roman" w:eastAsia="Times New Roman" w:hAnsi="Times New Roman" w:cs="Times New Roman"/>
        <w:b w:val="0"/>
        <w:i w:val="0"/>
        <w:strike w:val="0"/>
        <w:dstrike w:val="0"/>
        <w:color w:val="000000"/>
        <w:sz w:val="26"/>
        <w:szCs w:val="30"/>
        <w:u w:val="none" w:color="000000"/>
        <w:bdr w:val="none" w:sz="0" w:space="0" w:color="auto"/>
        <w:shd w:val="clear" w:color="auto" w:fill="auto"/>
        <w:vertAlign w:val="baseline"/>
      </w:rPr>
    </w:lvl>
    <w:lvl w:ilvl="1" w:tplc="E2CE73A6">
      <w:start w:val="1"/>
      <w:numFmt w:val="lowerLetter"/>
      <w:lvlText w:val="%2"/>
      <w:lvlJc w:val="left"/>
      <w:pPr>
        <w:ind w:left="18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057A8F50">
      <w:start w:val="1"/>
      <w:numFmt w:val="lowerRoman"/>
      <w:lvlText w:val="%3"/>
      <w:lvlJc w:val="left"/>
      <w:pPr>
        <w:ind w:left="26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898E6DD2">
      <w:start w:val="1"/>
      <w:numFmt w:val="decimal"/>
      <w:lvlText w:val="%4"/>
      <w:lvlJc w:val="left"/>
      <w:pPr>
        <w:ind w:left="33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9D4E4C42">
      <w:start w:val="1"/>
      <w:numFmt w:val="lowerLetter"/>
      <w:lvlText w:val="%5"/>
      <w:lvlJc w:val="left"/>
      <w:pPr>
        <w:ind w:left="405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0CB6074C">
      <w:start w:val="1"/>
      <w:numFmt w:val="lowerRoman"/>
      <w:lvlText w:val="%6"/>
      <w:lvlJc w:val="left"/>
      <w:pPr>
        <w:ind w:left="477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2DAA4746">
      <w:start w:val="1"/>
      <w:numFmt w:val="decimal"/>
      <w:lvlText w:val="%7"/>
      <w:lvlJc w:val="left"/>
      <w:pPr>
        <w:ind w:left="549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D262B5F2">
      <w:start w:val="1"/>
      <w:numFmt w:val="lowerLetter"/>
      <w:lvlText w:val="%8"/>
      <w:lvlJc w:val="left"/>
      <w:pPr>
        <w:ind w:left="621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9030EAE2">
      <w:start w:val="1"/>
      <w:numFmt w:val="lowerRoman"/>
      <w:lvlText w:val="%9"/>
      <w:lvlJc w:val="left"/>
      <w:pPr>
        <w:ind w:left="6930"/>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4">
    <w:nsid w:val="05FB2104"/>
    <w:multiLevelType w:val="hybridMultilevel"/>
    <w:tmpl w:val="E1343B2C"/>
    <w:lvl w:ilvl="0" w:tplc="7C428A24">
      <w:start w:val="1"/>
      <w:numFmt w:val="decimal"/>
      <w:lvlText w:val="2.3.%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0977489A"/>
    <w:multiLevelType w:val="hybridMultilevel"/>
    <w:tmpl w:val="0464B1A8"/>
    <w:lvl w:ilvl="0" w:tplc="5380E204">
      <w:start w:val="1"/>
      <w:numFmt w:val="decimal"/>
      <w:lvlText w:val="5.%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nsid w:val="0ECB38E4"/>
    <w:multiLevelType w:val="hybridMultilevel"/>
    <w:tmpl w:val="98A6BD66"/>
    <w:lvl w:ilvl="0" w:tplc="A4249DFE">
      <w:start w:val="1"/>
      <w:numFmt w:val="decimal"/>
      <w:lvlText w:val="9.1.%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7">
    <w:nsid w:val="162A749C"/>
    <w:multiLevelType w:val="hybridMultilevel"/>
    <w:tmpl w:val="BB4CD54A"/>
    <w:lvl w:ilvl="0" w:tplc="04190011">
      <w:start w:val="1"/>
      <w:numFmt w:val="decimal"/>
      <w:lvlText w:val="%1)"/>
      <w:lvlJc w:val="left"/>
      <w:pPr>
        <w:ind w:left="2062"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8">
    <w:nsid w:val="165919BB"/>
    <w:multiLevelType w:val="hybridMultilevel"/>
    <w:tmpl w:val="AFE69C4A"/>
    <w:lvl w:ilvl="0" w:tplc="3BB4F7BC">
      <w:start w:val="1"/>
      <w:numFmt w:val="decimal"/>
      <w:lvlText w:val="4.%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1AC22B85"/>
    <w:multiLevelType w:val="multilevel"/>
    <w:tmpl w:val="9E98DAA8"/>
    <w:lvl w:ilvl="0">
      <w:start w:val="2"/>
      <w:numFmt w:val="decimal"/>
      <w:lvlText w:val="%1."/>
      <w:lvlJc w:val="left"/>
      <w:pPr>
        <w:ind w:left="720" w:hanging="720"/>
      </w:pPr>
      <w:rPr>
        <w:rFonts w:hint="default"/>
      </w:rPr>
    </w:lvl>
    <w:lvl w:ilvl="1">
      <w:start w:val="1"/>
      <w:numFmt w:val="decimal"/>
      <w:lvlText w:val="%1.%2."/>
      <w:lvlJc w:val="left"/>
      <w:pPr>
        <w:ind w:left="956" w:hanging="720"/>
      </w:pPr>
      <w:rPr>
        <w:rFonts w:hint="default"/>
      </w:rPr>
    </w:lvl>
    <w:lvl w:ilvl="2">
      <w:start w:val="7"/>
      <w:numFmt w:val="decimal"/>
      <w:lvlText w:val="%1.%2.%3."/>
      <w:lvlJc w:val="left"/>
      <w:pPr>
        <w:ind w:left="1192" w:hanging="720"/>
      </w:pPr>
      <w:rPr>
        <w:rFonts w:hint="default"/>
      </w:rPr>
    </w:lvl>
    <w:lvl w:ilvl="3">
      <w:start w:val="2"/>
      <w:numFmt w:val="decimal"/>
      <w:lvlText w:val="%1.%2.%3.%4."/>
      <w:lvlJc w:val="left"/>
      <w:pPr>
        <w:ind w:left="1428" w:hanging="720"/>
      </w:pPr>
      <w:rPr>
        <w:rFonts w:hint="default"/>
      </w:rPr>
    </w:lvl>
    <w:lvl w:ilvl="4">
      <w:start w:val="1"/>
      <w:numFmt w:val="decimal"/>
      <w:lvlText w:val="%1.%2.%3.%4.%5."/>
      <w:lvlJc w:val="left"/>
      <w:pPr>
        <w:ind w:left="2024" w:hanging="1080"/>
      </w:pPr>
      <w:rPr>
        <w:rFonts w:hint="default"/>
      </w:rPr>
    </w:lvl>
    <w:lvl w:ilvl="5">
      <w:start w:val="1"/>
      <w:numFmt w:val="decimal"/>
      <w:lvlText w:val="%1.%2.%3.%4.%5.%6."/>
      <w:lvlJc w:val="left"/>
      <w:pPr>
        <w:ind w:left="2260" w:hanging="1080"/>
      </w:pPr>
      <w:rPr>
        <w:rFonts w:hint="default"/>
      </w:rPr>
    </w:lvl>
    <w:lvl w:ilvl="6">
      <w:start w:val="1"/>
      <w:numFmt w:val="decimal"/>
      <w:lvlText w:val="%1.%2.%3.%4.%5.%6.%7."/>
      <w:lvlJc w:val="left"/>
      <w:pPr>
        <w:ind w:left="2856" w:hanging="1440"/>
      </w:pPr>
      <w:rPr>
        <w:rFonts w:hint="default"/>
      </w:rPr>
    </w:lvl>
    <w:lvl w:ilvl="7">
      <w:start w:val="1"/>
      <w:numFmt w:val="decimal"/>
      <w:lvlText w:val="%1.%2.%3.%4.%5.%6.%7.%8."/>
      <w:lvlJc w:val="left"/>
      <w:pPr>
        <w:ind w:left="3092" w:hanging="1440"/>
      </w:pPr>
      <w:rPr>
        <w:rFonts w:hint="default"/>
      </w:rPr>
    </w:lvl>
    <w:lvl w:ilvl="8">
      <w:start w:val="1"/>
      <w:numFmt w:val="decimal"/>
      <w:lvlText w:val="%1.%2.%3.%4.%5.%6.%7.%8.%9."/>
      <w:lvlJc w:val="left"/>
      <w:pPr>
        <w:ind w:left="3688" w:hanging="1800"/>
      </w:pPr>
      <w:rPr>
        <w:rFonts w:hint="default"/>
      </w:rPr>
    </w:lvl>
  </w:abstractNum>
  <w:abstractNum w:abstractNumId="10">
    <w:nsid w:val="1B914EB8"/>
    <w:multiLevelType w:val="hybridMultilevel"/>
    <w:tmpl w:val="41E43A9A"/>
    <w:lvl w:ilvl="0" w:tplc="893643FC">
      <w:start w:val="1"/>
      <w:numFmt w:val="decimal"/>
      <w:lvlText w:val="%1)"/>
      <w:lvlJc w:val="left"/>
      <w:pPr>
        <w:ind w:left="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598FE18">
      <w:start w:val="1"/>
      <w:numFmt w:val="lowerLetter"/>
      <w:lvlText w:val="%2"/>
      <w:lvlJc w:val="left"/>
      <w:pPr>
        <w:ind w:left="18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854C56B6">
      <w:start w:val="1"/>
      <w:numFmt w:val="lowerRoman"/>
      <w:lvlText w:val="%3"/>
      <w:lvlJc w:val="left"/>
      <w:pPr>
        <w:ind w:left="25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F5FA1632">
      <w:start w:val="1"/>
      <w:numFmt w:val="decimal"/>
      <w:lvlText w:val="%4"/>
      <w:lvlJc w:val="left"/>
      <w:pPr>
        <w:ind w:left="32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FF48F196">
      <w:start w:val="1"/>
      <w:numFmt w:val="lowerLetter"/>
      <w:lvlText w:val="%5"/>
      <w:lvlJc w:val="left"/>
      <w:pPr>
        <w:ind w:left="40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FD05B74">
      <w:start w:val="1"/>
      <w:numFmt w:val="lowerRoman"/>
      <w:lvlText w:val="%6"/>
      <w:lvlJc w:val="left"/>
      <w:pPr>
        <w:ind w:left="47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7160FE4">
      <w:start w:val="1"/>
      <w:numFmt w:val="decimal"/>
      <w:lvlText w:val="%7"/>
      <w:lvlJc w:val="left"/>
      <w:pPr>
        <w:ind w:left="54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E08877DA">
      <w:start w:val="1"/>
      <w:numFmt w:val="lowerLetter"/>
      <w:lvlText w:val="%8"/>
      <w:lvlJc w:val="left"/>
      <w:pPr>
        <w:ind w:left="61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80A28C4">
      <w:start w:val="1"/>
      <w:numFmt w:val="lowerRoman"/>
      <w:lvlText w:val="%9"/>
      <w:lvlJc w:val="left"/>
      <w:pPr>
        <w:ind w:left="68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1">
    <w:nsid w:val="24CA25A4"/>
    <w:multiLevelType w:val="hybridMultilevel"/>
    <w:tmpl w:val="196E0FB2"/>
    <w:lvl w:ilvl="0" w:tplc="78BA0D68">
      <w:start w:val="4"/>
      <w:numFmt w:val="decimal"/>
      <w:lvlText w:val="%1)"/>
      <w:lvlJc w:val="left"/>
      <w:pPr>
        <w:ind w:left="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3544BC52">
      <w:start w:val="1"/>
      <w:numFmt w:val="lowerLetter"/>
      <w:lvlText w:val="%2"/>
      <w:lvlJc w:val="left"/>
      <w:pPr>
        <w:ind w:left="18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096018BE">
      <w:start w:val="1"/>
      <w:numFmt w:val="lowerRoman"/>
      <w:lvlText w:val="%3"/>
      <w:lvlJc w:val="left"/>
      <w:pPr>
        <w:ind w:left="25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80A6D7C0">
      <w:start w:val="1"/>
      <w:numFmt w:val="decimal"/>
      <w:lvlText w:val="%4"/>
      <w:lvlJc w:val="left"/>
      <w:pPr>
        <w:ind w:left="32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989632F8">
      <w:start w:val="1"/>
      <w:numFmt w:val="lowerLetter"/>
      <w:lvlText w:val="%5"/>
      <w:lvlJc w:val="left"/>
      <w:pPr>
        <w:ind w:left="39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E5429E9C">
      <w:start w:val="1"/>
      <w:numFmt w:val="lowerRoman"/>
      <w:lvlText w:val="%6"/>
      <w:lvlJc w:val="left"/>
      <w:pPr>
        <w:ind w:left="46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558EAD3E">
      <w:start w:val="1"/>
      <w:numFmt w:val="decimal"/>
      <w:lvlText w:val="%7"/>
      <w:lvlJc w:val="left"/>
      <w:pPr>
        <w:ind w:left="54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9D820D04">
      <w:start w:val="1"/>
      <w:numFmt w:val="lowerLetter"/>
      <w:lvlText w:val="%8"/>
      <w:lvlJc w:val="left"/>
      <w:pPr>
        <w:ind w:left="61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B5005B1A">
      <w:start w:val="1"/>
      <w:numFmt w:val="lowerRoman"/>
      <w:lvlText w:val="%9"/>
      <w:lvlJc w:val="left"/>
      <w:pPr>
        <w:ind w:left="68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2">
    <w:nsid w:val="28FE600A"/>
    <w:multiLevelType w:val="hybridMultilevel"/>
    <w:tmpl w:val="5EA68B1E"/>
    <w:lvl w:ilvl="0" w:tplc="EFE491FA">
      <w:start w:val="1"/>
      <w:numFmt w:val="decimal"/>
      <w:lvlText w:val="6.%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2EC87CAF"/>
    <w:multiLevelType w:val="hybridMultilevel"/>
    <w:tmpl w:val="3196BF3E"/>
    <w:lvl w:ilvl="0" w:tplc="99E6966C">
      <w:start w:val="1"/>
      <w:numFmt w:val="decimal"/>
      <w:lvlText w:val="2.4.%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
    <w:nsid w:val="31DE5881"/>
    <w:multiLevelType w:val="hybridMultilevel"/>
    <w:tmpl w:val="1DA0D056"/>
    <w:lvl w:ilvl="0" w:tplc="3C168F9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5">
    <w:nsid w:val="32AE021C"/>
    <w:multiLevelType w:val="hybridMultilevel"/>
    <w:tmpl w:val="8FB24ABC"/>
    <w:lvl w:ilvl="0" w:tplc="708C2F0A">
      <w:start w:val="9"/>
      <w:numFmt w:val="decimal"/>
      <w:lvlText w:val="%1."/>
      <w:lvlJc w:val="left"/>
      <w:pPr>
        <w:ind w:left="14"/>
      </w:pPr>
      <w:rPr>
        <w:rFonts w:ascii="Times New Roman" w:eastAsia="Times New Roman" w:hAnsi="Times New Roman" w:cs="Times New Roman"/>
        <w:b w:val="0"/>
        <w:i w:val="0"/>
        <w:strike w:val="0"/>
        <w:dstrike w:val="0"/>
        <w:color w:val="000000"/>
        <w:sz w:val="26"/>
        <w:szCs w:val="30"/>
        <w:u w:val="none" w:color="000000"/>
        <w:bdr w:val="none" w:sz="0" w:space="0" w:color="auto"/>
        <w:shd w:val="clear" w:color="auto" w:fill="auto"/>
        <w:vertAlign w:val="baseline"/>
      </w:rPr>
    </w:lvl>
    <w:lvl w:ilvl="1" w:tplc="60527E6E">
      <w:start w:val="1"/>
      <w:numFmt w:val="lowerLetter"/>
      <w:lvlText w:val="%2"/>
      <w:lvlJc w:val="left"/>
      <w:pPr>
        <w:ind w:left="18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B0D20B5A">
      <w:start w:val="1"/>
      <w:numFmt w:val="lowerRoman"/>
      <w:lvlText w:val="%3"/>
      <w:lvlJc w:val="left"/>
      <w:pPr>
        <w:ind w:left="256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D2D6EB0C">
      <w:start w:val="1"/>
      <w:numFmt w:val="decimal"/>
      <w:lvlText w:val="%4"/>
      <w:lvlJc w:val="left"/>
      <w:pPr>
        <w:ind w:left="328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E7789DDC">
      <w:start w:val="1"/>
      <w:numFmt w:val="lowerLetter"/>
      <w:lvlText w:val="%5"/>
      <w:lvlJc w:val="left"/>
      <w:pPr>
        <w:ind w:left="400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7716202A">
      <w:start w:val="1"/>
      <w:numFmt w:val="lowerRoman"/>
      <w:lvlText w:val="%6"/>
      <w:lvlJc w:val="left"/>
      <w:pPr>
        <w:ind w:left="472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58CACB44">
      <w:start w:val="1"/>
      <w:numFmt w:val="decimal"/>
      <w:lvlText w:val="%7"/>
      <w:lvlJc w:val="left"/>
      <w:pPr>
        <w:ind w:left="544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6ECA9CA4">
      <w:start w:val="1"/>
      <w:numFmt w:val="lowerLetter"/>
      <w:lvlText w:val="%8"/>
      <w:lvlJc w:val="left"/>
      <w:pPr>
        <w:ind w:left="616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E098CB5E">
      <w:start w:val="1"/>
      <w:numFmt w:val="lowerRoman"/>
      <w:lvlText w:val="%9"/>
      <w:lvlJc w:val="left"/>
      <w:pPr>
        <w:ind w:left="6881"/>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6">
    <w:nsid w:val="33E17D14"/>
    <w:multiLevelType w:val="hybridMultilevel"/>
    <w:tmpl w:val="E8A6E0A0"/>
    <w:lvl w:ilvl="0" w:tplc="E30A9516">
      <w:start w:val="1"/>
      <w:numFmt w:val="decimal"/>
      <w:lvlText w:val="%1."/>
      <w:lvlJc w:val="left"/>
      <w:pPr>
        <w:ind w:left="14"/>
      </w:pPr>
      <w:rPr>
        <w:rFonts w:ascii="Times New Roman" w:eastAsia="Times New Roman" w:hAnsi="Times New Roman" w:cs="Times New Roman"/>
        <w:b w:val="0"/>
        <w:i w:val="0"/>
        <w:strike w:val="0"/>
        <w:dstrike w:val="0"/>
        <w:color w:val="000000"/>
        <w:sz w:val="26"/>
        <w:szCs w:val="30"/>
        <w:u w:val="none" w:color="000000"/>
        <w:bdr w:val="none" w:sz="0" w:space="0" w:color="auto"/>
        <w:shd w:val="clear" w:color="auto" w:fill="auto"/>
        <w:vertAlign w:val="baseline"/>
      </w:rPr>
    </w:lvl>
    <w:lvl w:ilvl="1" w:tplc="0224565E">
      <w:start w:val="1"/>
      <w:numFmt w:val="lowerLetter"/>
      <w:lvlText w:val="%2"/>
      <w:lvlJc w:val="left"/>
      <w:pPr>
        <w:ind w:left="18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B7CA7228">
      <w:start w:val="1"/>
      <w:numFmt w:val="lowerRoman"/>
      <w:lvlText w:val="%3"/>
      <w:lvlJc w:val="left"/>
      <w:pPr>
        <w:ind w:left="257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C8BED1A2">
      <w:start w:val="1"/>
      <w:numFmt w:val="decimal"/>
      <w:lvlText w:val="%4"/>
      <w:lvlJc w:val="left"/>
      <w:pPr>
        <w:ind w:left="329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E602831A">
      <w:start w:val="1"/>
      <w:numFmt w:val="lowerLetter"/>
      <w:lvlText w:val="%5"/>
      <w:lvlJc w:val="left"/>
      <w:pPr>
        <w:ind w:left="401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DF9E43C4">
      <w:start w:val="1"/>
      <w:numFmt w:val="lowerRoman"/>
      <w:lvlText w:val="%6"/>
      <w:lvlJc w:val="left"/>
      <w:pPr>
        <w:ind w:left="473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127ED750">
      <w:start w:val="1"/>
      <w:numFmt w:val="decimal"/>
      <w:lvlText w:val="%7"/>
      <w:lvlJc w:val="left"/>
      <w:pPr>
        <w:ind w:left="545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D4125964">
      <w:start w:val="1"/>
      <w:numFmt w:val="lowerLetter"/>
      <w:lvlText w:val="%8"/>
      <w:lvlJc w:val="left"/>
      <w:pPr>
        <w:ind w:left="617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A2D0A672">
      <w:start w:val="1"/>
      <w:numFmt w:val="lowerRoman"/>
      <w:lvlText w:val="%9"/>
      <w:lvlJc w:val="left"/>
      <w:pPr>
        <w:ind w:left="6893"/>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17">
    <w:nsid w:val="34DA5F12"/>
    <w:multiLevelType w:val="hybridMultilevel"/>
    <w:tmpl w:val="51CEE34A"/>
    <w:lvl w:ilvl="0" w:tplc="2EB66DCA">
      <w:start w:val="6"/>
      <w:numFmt w:val="decimal"/>
      <w:lvlText w:val="%1)"/>
      <w:lvlJc w:val="left"/>
      <w:pPr>
        <w:ind w:left="374" w:hanging="360"/>
      </w:pPr>
      <w:rPr>
        <w:rFonts w:hint="default"/>
      </w:rPr>
    </w:lvl>
    <w:lvl w:ilvl="1" w:tplc="04190019" w:tentative="1">
      <w:start w:val="1"/>
      <w:numFmt w:val="lowerLetter"/>
      <w:lvlText w:val="%2."/>
      <w:lvlJc w:val="left"/>
      <w:pPr>
        <w:ind w:left="1094" w:hanging="360"/>
      </w:pPr>
    </w:lvl>
    <w:lvl w:ilvl="2" w:tplc="0419001B" w:tentative="1">
      <w:start w:val="1"/>
      <w:numFmt w:val="lowerRoman"/>
      <w:lvlText w:val="%3."/>
      <w:lvlJc w:val="right"/>
      <w:pPr>
        <w:ind w:left="1814" w:hanging="180"/>
      </w:pPr>
    </w:lvl>
    <w:lvl w:ilvl="3" w:tplc="0419000F" w:tentative="1">
      <w:start w:val="1"/>
      <w:numFmt w:val="decimal"/>
      <w:lvlText w:val="%4."/>
      <w:lvlJc w:val="left"/>
      <w:pPr>
        <w:ind w:left="2534" w:hanging="360"/>
      </w:pPr>
    </w:lvl>
    <w:lvl w:ilvl="4" w:tplc="04190019" w:tentative="1">
      <w:start w:val="1"/>
      <w:numFmt w:val="lowerLetter"/>
      <w:lvlText w:val="%5."/>
      <w:lvlJc w:val="left"/>
      <w:pPr>
        <w:ind w:left="3254" w:hanging="360"/>
      </w:pPr>
    </w:lvl>
    <w:lvl w:ilvl="5" w:tplc="0419001B" w:tentative="1">
      <w:start w:val="1"/>
      <w:numFmt w:val="lowerRoman"/>
      <w:lvlText w:val="%6."/>
      <w:lvlJc w:val="right"/>
      <w:pPr>
        <w:ind w:left="3974" w:hanging="180"/>
      </w:pPr>
    </w:lvl>
    <w:lvl w:ilvl="6" w:tplc="0419000F" w:tentative="1">
      <w:start w:val="1"/>
      <w:numFmt w:val="decimal"/>
      <w:lvlText w:val="%7."/>
      <w:lvlJc w:val="left"/>
      <w:pPr>
        <w:ind w:left="4694" w:hanging="360"/>
      </w:pPr>
    </w:lvl>
    <w:lvl w:ilvl="7" w:tplc="04190019" w:tentative="1">
      <w:start w:val="1"/>
      <w:numFmt w:val="lowerLetter"/>
      <w:lvlText w:val="%8."/>
      <w:lvlJc w:val="left"/>
      <w:pPr>
        <w:ind w:left="5414" w:hanging="360"/>
      </w:pPr>
    </w:lvl>
    <w:lvl w:ilvl="8" w:tplc="0419001B" w:tentative="1">
      <w:start w:val="1"/>
      <w:numFmt w:val="lowerRoman"/>
      <w:lvlText w:val="%9."/>
      <w:lvlJc w:val="right"/>
      <w:pPr>
        <w:ind w:left="6134" w:hanging="180"/>
      </w:pPr>
    </w:lvl>
  </w:abstractNum>
  <w:abstractNum w:abstractNumId="18">
    <w:nsid w:val="384577DC"/>
    <w:multiLevelType w:val="hybridMultilevel"/>
    <w:tmpl w:val="1D4EACA0"/>
    <w:lvl w:ilvl="0" w:tplc="3C168F9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9">
    <w:nsid w:val="38CA515C"/>
    <w:multiLevelType w:val="hybridMultilevel"/>
    <w:tmpl w:val="023AA292"/>
    <w:lvl w:ilvl="0" w:tplc="6B4E01C6">
      <w:start w:val="4"/>
      <w:numFmt w:val="decimal"/>
      <w:lvlText w:val="%1)"/>
      <w:lvlJc w:val="left"/>
      <w:pPr>
        <w:ind w:left="14"/>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84F63B78">
      <w:start w:val="1"/>
      <w:numFmt w:val="lowerLetter"/>
      <w:lvlText w:val="%2"/>
      <w:lvlJc w:val="left"/>
      <w:pPr>
        <w:ind w:left="18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B84AAD8">
      <w:start w:val="1"/>
      <w:numFmt w:val="lowerRoman"/>
      <w:lvlText w:val="%3"/>
      <w:lvlJc w:val="left"/>
      <w:pPr>
        <w:ind w:left="25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6D28F7E">
      <w:start w:val="1"/>
      <w:numFmt w:val="decimal"/>
      <w:lvlText w:val="%4"/>
      <w:lvlJc w:val="left"/>
      <w:pPr>
        <w:ind w:left="32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6E72A134">
      <w:start w:val="1"/>
      <w:numFmt w:val="lowerLetter"/>
      <w:lvlText w:val="%5"/>
      <w:lvlJc w:val="left"/>
      <w:pPr>
        <w:ind w:left="397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308886E">
      <w:start w:val="1"/>
      <w:numFmt w:val="lowerRoman"/>
      <w:lvlText w:val="%6"/>
      <w:lvlJc w:val="left"/>
      <w:pPr>
        <w:ind w:left="469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2A0AFF6">
      <w:start w:val="1"/>
      <w:numFmt w:val="decimal"/>
      <w:lvlText w:val="%7"/>
      <w:lvlJc w:val="left"/>
      <w:pPr>
        <w:ind w:left="541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8C2F284">
      <w:start w:val="1"/>
      <w:numFmt w:val="lowerLetter"/>
      <w:lvlText w:val="%8"/>
      <w:lvlJc w:val="left"/>
      <w:pPr>
        <w:ind w:left="613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B70ED7E">
      <w:start w:val="1"/>
      <w:numFmt w:val="lowerRoman"/>
      <w:lvlText w:val="%9"/>
      <w:lvlJc w:val="left"/>
      <w:pPr>
        <w:ind w:left="685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0">
    <w:nsid w:val="45D25959"/>
    <w:multiLevelType w:val="hybridMultilevel"/>
    <w:tmpl w:val="E38CEEBE"/>
    <w:lvl w:ilvl="0" w:tplc="81D065D4">
      <w:start w:val="1"/>
      <w:numFmt w:val="decimal"/>
      <w:lvlText w:val="2.%1."/>
      <w:lvlJc w:val="left"/>
      <w:pPr>
        <w:ind w:left="1440" w:hanging="360"/>
      </w:pPr>
      <w:rPr>
        <w:rFonts w:hint="default"/>
        <w:b w:val="0"/>
        <w:i w:val="0"/>
        <w:strike w:val="0"/>
        <w:dstrike w:val="0"/>
        <w:color w:val="000000"/>
        <w:sz w:val="24"/>
        <w:szCs w:val="24"/>
        <w:u w:val="none" w:color="000000"/>
        <w:effect w:val="none"/>
        <w:vertAlign w:val="baseline"/>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1">
    <w:nsid w:val="49796DC4"/>
    <w:multiLevelType w:val="hybridMultilevel"/>
    <w:tmpl w:val="8E1C32A6"/>
    <w:lvl w:ilvl="0" w:tplc="7138EFB8">
      <w:start w:val="9"/>
      <w:numFmt w:val="decimal"/>
      <w:lvlText w:val="%1)"/>
      <w:lvlJc w:val="left"/>
      <w:pPr>
        <w:ind w:left="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EFCE718A">
      <w:start w:val="1"/>
      <w:numFmt w:val="lowerLetter"/>
      <w:lvlText w:val="%2"/>
      <w:lvlJc w:val="left"/>
      <w:pPr>
        <w:ind w:left="18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1C183004">
      <w:start w:val="1"/>
      <w:numFmt w:val="lowerRoman"/>
      <w:lvlText w:val="%3"/>
      <w:lvlJc w:val="left"/>
      <w:pPr>
        <w:ind w:left="25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94621EE2">
      <w:start w:val="1"/>
      <w:numFmt w:val="decimal"/>
      <w:lvlText w:val="%4"/>
      <w:lvlJc w:val="left"/>
      <w:pPr>
        <w:ind w:left="32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1690F9FA">
      <w:start w:val="1"/>
      <w:numFmt w:val="lowerLetter"/>
      <w:lvlText w:val="%5"/>
      <w:lvlJc w:val="left"/>
      <w:pPr>
        <w:ind w:left="399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78FCBCFE">
      <w:start w:val="1"/>
      <w:numFmt w:val="lowerRoman"/>
      <w:lvlText w:val="%6"/>
      <w:lvlJc w:val="left"/>
      <w:pPr>
        <w:ind w:left="47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D7208F5A">
      <w:start w:val="1"/>
      <w:numFmt w:val="decimal"/>
      <w:lvlText w:val="%7"/>
      <w:lvlJc w:val="left"/>
      <w:pPr>
        <w:ind w:left="543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FE0CD46E">
      <w:start w:val="1"/>
      <w:numFmt w:val="lowerLetter"/>
      <w:lvlText w:val="%8"/>
      <w:lvlJc w:val="left"/>
      <w:pPr>
        <w:ind w:left="615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0C103ACA">
      <w:start w:val="1"/>
      <w:numFmt w:val="lowerRoman"/>
      <w:lvlText w:val="%9"/>
      <w:lvlJc w:val="left"/>
      <w:pPr>
        <w:ind w:left="687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2">
    <w:nsid w:val="499F0FF3"/>
    <w:multiLevelType w:val="hybridMultilevel"/>
    <w:tmpl w:val="AA8C44BE"/>
    <w:lvl w:ilvl="0" w:tplc="76BC68DA">
      <w:start w:val="1"/>
      <w:numFmt w:val="decimal"/>
      <w:lvlText w:val="1.%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3">
    <w:nsid w:val="4A876D92"/>
    <w:multiLevelType w:val="hybridMultilevel"/>
    <w:tmpl w:val="850EDEE8"/>
    <w:lvl w:ilvl="0" w:tplc="8018AEEC">
      <w:start w:val="1"/>
      <w:numFmt w:val="decimal"/>
      <w:lvlText w:val="8.%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543E142C"/>
    <w:multiLevelType w:val="hybridMultilevel"/>
    <w:tmpl w:val="0D42EAA6"/>
    <w:lvl w:ilvl="0" w:tplc="84843D14">
      <w:start w:val="1"/>
      <w:numFmt w:val="decimal"/>
      <w:lvlText w:val="%1)"/>
      <w:lvlJc w:val="left"/>
      <w:pPr>
        <w:ind w:left="14"/>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1" w:tplc="9FBECB0C">
      <w:start w:val="1"/>
      <w:numFmt w:val="lowerLetter"/>
      <w:lvlText w:val="%2"/>
      <w:lvlJc w:val="left"/>
      <w:pPr>
        <w:ind w:left="18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2" w:tplc="03564B5E">
      <w:start w:val="1"/>
      <w:numFmt w:val="lowerRoman"/>
      <w:lvlText w:val="%3"/>
      <w:lvlJc w:val="left"/>
      <w:pPr>
        <w:ind w:left="25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3" w:tplc="B47A197A">
      <w:start w:val="1"/>
      <w:numFmt w:val="decimal"/>
      <w:lvlText w:val="%4"/>
      <w:lvlJc w:val="left"/>
      <w:pPr>
        <w:ind w:left="32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4" w:tplc="A784DE82">
      <w:start w:val="1"/>
      <w:numFmt w:val="lowerLetter"/>
      <w:lvlText w:val="%5"/>
      <w:lvlJc w:val="left"/>
      <w:pPr>
        <w:ind w:left="400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5" w:tplc="9C66853A">
      <w:start w:val="1"/>
      <w:numFmt w:val="lowerRoman"/>
      <w:lvlText w:val="%6"/>
      <w:lvlJc w:val="left"/>
      <w:pPr>
        <w:ind w:left="472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6" w:tplc="63505B70">
      <w:start w:val="1"/>
      <w:numFmt w:val="decimal"/>
      <w:lvlText w:val="%7"/>
      <w:lvlJc w:val="left"/>
      <w:pPr>
        <w:ind w:left="544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7" w:tplc="6890B658">
      <w:start w:val="1"/>
      <w:numFmt w:val="lowerLetter"/>
      <w:lvlText w:val="%8"/>
      <w:lvlJc w:val="left"/>
      <w:pPr>
        <w:ind w:left="616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lvl w:ilvl="8" w:tplc="C4822388">
      <w:start w:val="1"/>
      <w:numFmt w:val="lowerRoman"/>
      <w:lvlText w:val="%9"/>
      <w:lvlJc w:val="left"/>
      <w:pPr>
        <w:ind w:left="6886"/>
      </w:pPr>
      <w:rPr>
        <w:rFonts w:ascii="Times New Roman" w:eastAsia="Times New Roman" w:hAnsi="Times New Roman" w:cs="Times New Roman"/>
        <w:b w:val="0"/>
        <w:i w:val="0"/>
        <w:strike w:val="0"/>
        <w:dstrike w:val="0"/>
        <w:color w:val="000000"/>
        <w:sz w:val="30"/>
        <w:szCs w:val="30"/>
        <w:u w:val="none" w:color="000000"/>
        <w:bdr w:val="none" w:sz="0" w:space="0" w:color="auto"/>
        <w:shd w:val="clear" w:color="auto" w:fill="auto"/>
        <w:vertAlign w:val="baseline"/>
      </w:rPr>
    </w:lvl>
  </w:abstractNum>
  <w:abstractNum w:abstractNumId="25">
    <w:nsid w:val="59AB439B"/>
    <w:multiLevelType w:val="hybridMultilevel"/>
    <w:tmpl w:val="6E3A454C"/>
    <w:lvl w:ilvl="0" w:tplc="B22814FE">
      <w:start w:val="2"/>
      <w:numFmt w:val="decimal"/>
      <w:lvlText w:val="2.%1."/>
      <w:lvlJc w:val="left"/>
      <w:pPr>
        <w:ind w:left="1440" w:hanging="360"/>
      </w:pPr>
      <w:rPr>
        <w:rFonts w:hint="default"/>
        <w:b w:val="0"/>
        <w:i w:val="0"/>
        <w:strike w:val="0"/>
        <w:dstrike w:val="0"/>
        <w:color w:val="000000"/>
        <w:sz w:val="24"/>
        <w:szCs w:val="24"/>
        <w:u w:val="none" w:color="000000"/>
        <w:effect w:val="none"/>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C9463A9"/>
    <w:multiLevelType w:val="hybridMultilevel"/>
    <w:tmpl w:val="EA0C96DC"/>
    <w:lvl w:ilvl="0" w:tplc="C382CDDE">
      <w:start w:val="1"/>
      <w:numFmt w:val="decimal"/>
      <w:lvlText w:val="7.%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7">
    <w:nsid w:val="5E5F1C02"/>
    <w:multiLevelType w:val="hybridMultilevel"/>
    <w:tmpl w:val="F8B27DAE"/>
    <w:lvl w:ilvl="0" w:tplc="4184CD76">
      <w:start w:val="1"/>
      <w:numFmt w:val="decimal"/>
      <w:lvlText w:val="1.1.%1."/>
      <w:lvlJc w:val="left"/>
      <w:pPr>
        <w:ind w:left="3054"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8">
    <w:nsid w:val="620D5043"/>
    <w:multiLevelType w:val="hybridMultilevel"/>
    <w:tmpl w:val="3044F24A"/>
    <w:lvl w:ilvl="0" w:tplc="962ED2C4">
      <w:start w:val="4"/>
      <w:numFmt w:val="decimal"/>
      <w:lvlText w:val="%1."/>
      <w:lvlJc w:val="left"/>
      <w:pPr>
        <w:ind w:left="391" w:hanging="360"/>
      </w:pPr>
      <w:rPr>
        <w:rFonts w:hint="default"/>
      </w:rPr>
    </w:lvl>
    <w:lvl w:ilvl="1" w:tplc="04190019" w:tentative="1">
      <w:start w:val="1"/>
      <w:numFmt w:val="lowerLetter"/>
      <w:lvlText w:val="%2."/>
      <w:lvlJc w:val="left"/>
      <w:pPr>
        <w:ind w:left="1111" w:hanging="360"/>
      </w:pPr>
    </w:lvl>
    <w:lvl w:ilvl="2" w:tplc="0419001B" w:tentative="1">
      <w:start w:val="1"/>
      <w:numFmt w:val="lowerRoman"/>
      <w:lvlText w:val="%3."/>
      <w:lvlJc w:val="right"/>
      <w:pPr>
        <w:ind w:left="1831" w:hanging="180"/>
      </w:pPr>
    </w:lvl>
    <w:lvl w:ilvl="3" w:tplc="0419000F" w:tentative="1">
      <w:start w:val="1"/>
      <w:numFmt w:val="decimal"/>
      <w:lvlText w:val="%4."/>
      <w:lvlJc w:val="left"/>
      <w:pPr>
        <w:ind w:left="2551" w:hanging="360"/>
      </w:pPr>
    </w:lvl>
    <w:lvl w:ilvl="4" w:tplc="04190019" w:tentative="1">
      <w:start w:val="1"/>
      <w:numFmt w:val="lowerLetter"/>
      <w:lvlText w:val="%5."/>
      <w:lvlJc w:val="left"/>
      <w:pPr>
        <w:ind w:left="3271" w:hanging="360"/>
      </w:pPr>
    </w:lvl>
    <w:lvl w:ilvl="5" w:tplc="0419001B" w:tentative="1">
      <w:start w:val="1"/>
      <w:numFmt w:val="lowerRoman"/>
      <w:lvlText w:val="%6."/>
      <w:lvlJc w:val="right"/>
      <w:pPr>
        <w:ind w:left="3991" w:hanging="180"/>
      </w:pPr>
    </w:lvl>
    <w:lvl w:ilvl="6" w:tplc="0419000F" w:tentative="1">
      <w:start w:val="1"/>
      <w:numFmt w:val="decimal"/>
      <w:lvlText w:val="%7."/>
      <w:lvlJc w:val="left"/>
      <w:pPr>
        <w:ind w:left="4711" w:hanging="360"/>
      </w:pPr>
    </w:lvl>
    <w:lvl w:ilvl="7" w:tplc="04190019" w:tentative="1">
      <w:start w:val="1"/>
      <w:numFmt w:val="lowerLetter"/>
      <w:lvlText w:val="%8."/>
      <w:lvlJc w:val="left"/>
      <w:pPr>
        <w:ind w:left="5431" w:hanging="360"/>
      </w:pPr>
    </w:lvl>
    <w:lvl w:ilvl="8" w:tplc="0419001B" w:tentative="1">
      <w:start w:val="1"/>
      <w:numFmt w:val="lowerRoman"/>
      <w:lvlText w:val="%9."/>
      <w:lvlJc w:val="right"/>
      <w:pPr>
        <w:ind w:left="6151" w:hanging="180"/>
      </w:pPr>
    </w:lvl>
  </w:abstractNum>
  <w:abstractNum w:abstractNumId="29">
    <w:nsid w:val="6A8C4D61"/>
    <w:multiLevelType w:val="multilevel"/>
    <w:tmpl w:val="844614D0"/>
    <w:lvl w:ilvl="0">
      <w:start w:val="1"/>
      <w:numFmt w:val="decimal"/>
      <w:lvlText w:val="%1."/>
      <w:lvlJc w:val="left"/>
      <w:pPr>
        <w:ind w:left="567" w:firstLine="513"/>
      </w:pPr>
      <w:rPr>
        <w:rFonts w:hint="default"/>
      </w:rPr>
    </w:lvl>
    <w:lvl w:ilvl="1">
      <w:start w:val="5"/>
      <w:numFmt w:val="decimal"/>
      <w:isLgl/>
      <w:lvlText w:val="%1.%2."/>
      <w:lvlJc w:val="left"/>
      <w:pPr>
        <w:ind w:left="1620" w:hanging="54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0">
    <w:nsid w:val="737B7837"/>
    <w:multiLevelType w:val="hybridMultilevel"/>
    <w:tmpl w:val="BBC297B4"/>
    <w:lvl w:ilvl="0" w:tplc="DC8EDB42">
      <w:start w:val="1"/>
      <w:numFmt w:val="decimal"/>
      <w:lvlText w:val="3.%1."/>
      <w:lvlJc w:val="left"/>
      <w:pPr>
        <w:ind w:left="1440" w:hanging="360"/>
      </w:pPr>
      <w:rPr>
        <w:rFonts w:cs="Times New Roman"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1">
    <w:nsid w:val="79A04465"/>
    <w:multiLevelType w:val="hybridMultilevel"/>
    <w:tmpl w:val="216A6AD8"/>
    <w:lvl w:ilvl="0" w:tplc="4E9E55BE">
      <w:start w:val="1"/>
      <w:numFmt w:val="decimal"/>
      <w:lvlText w:val="%1."/>
      <w:lvlJc w:val="left"/>
      <w:pPr>
        <w:ind w:left="31"/>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1" w:tplc="B1A8EA76">
      <w:start w:val="1"/>
      <w:numFmt w:val="lowerLetter"/>
      <w:lvlText w:val="%2"/>
      <w:lvlJc w:val="left"/>
      <w:pPr>
        <w:ind w:left="11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2" w:tplc="734244E0">
      <w:start w:val="1"/>
      <w:numFmt w:val="lowerRoman"/>
      <w:lvlText w:val="%3"/>
      <w:lvlJc w:val="left"/>
      <w:pPr>
        <w:ind w:left="18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3" w:tplc="C212A87E">
      <w:start w:val="1"/>
      <w:numFmt w:val="decimal"/>
      <w:lvlText w:val="%4"/>
      <w:lvlJc w:val="left"/>
      <w:pPr>
        <w:ind w:left="26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4" w:tplc="855A39F4">
      <w:start w:val="1"/>
      <w:numFmt w:val="lowerLetter"/>
      <w:lvlText w:val="%5"/>
      <w:lvlJc w:val="left"/>
      <w:pPr>
        <w:ind w:left="333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5" w:tplc="A7307530">
      <w:start w:val="1"/>
      <w:numFmt w:val="lowerRoman"/>
      <w:lvlText w:val="%6"/>
      <w:lvlJc w:val="left"/>
      <w:pPr>
        <w:ind w:left="405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6" w:tplc="35EC0CC6">
      <w:start w:val="1"/>
      <w:numFmt w:val="decimal"/>
      <w:lvlText w:val="%7"/>
      <w:lvlJc w:val="left"/>
      <w:pPr>
        <w:ind w:left="477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7" w:tplc="8A6CFBC6">
      <w:start w:val="1"/>
      <w:numFmt w:val="lowerLetter"/>
      <w:lvlText w:val="%8"/>
      <w:lvlJc w:val="left"/>
      <w:pPr>
        <w:ind w:left="549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lvl w:ilvl="8" w:tplc="8AB8427E">
      <w:start w:val="1"/>
      <w:numFmt w:val="lowerRoman"/>
      <w:lvlText w:val="%9"/>
      <w:lvlJc w:val="left"/>
      <w:pPr>
        <w:ind w:left="6214"/>
      </w:pPr>
      <w:rPr>
        <w:rFonts w:ascii="Times New Roman" w:eastAsia="Times New Roman" w:hAnsi="Times New Roman" w:cs="Times New Roman"/>
        <w:b w:val="0"/>
        <w:i w:val="0"/>
        <w:strike w:val="0"/>
        <w:dstrike w:val="0"/>
        <w:color w:val="000000"/>
        <w:sz w:val="26"/>
        <w:szCs w:val="26"/>
        <w:u w:val="none" w:color="000000"/>
        <w:bdr w:val="none" w:sz="0" w:space="0" w:color="auto"/>
        <w:shd w:val="clear" w:color="auto" w:fill="auto"/>
        <w:vertAlign w:val="baseline"/>
      </w:rPr>
    </w:lvl>
  </w:abstractNum>
  <w:abstractNum w:abstractNumId="32">
    <w:nsid w:val="79FE4DFE"/>
    <w:multiLevelType w:val="hybridMultilevel"/>
    <w:tmpl w:val="985C9DB6"/>
    <w:lvl w:ilvl="0" w:tplc="B9384FE4">
      <w:start w:val="1"/>
      <w:numFmt w:val="decimal"/>
      <w:lvlText w:val="2.1.%1."/>
      <w:lvlJc w:val="left"/>
      <w:pPr>
        <w:ind w:left="1495" w:hanging="360"/>
      </w:pPr>
      <w:rPr>
        <w:rFonts w:hint="default"/>
        <w:strike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31"/>
  </w:num>
  <w:num w:numId="2">
    <w:abstractNumId w:val="10"/>
  </w:num>
  <w:num w:numId="3">
    <w:abstractNumId w:val="11"/>
  </w:num>
  <w:num w:numId="4">
    <w:abstractNumId w:val="28"/>
  </w:num>
  <w:num w:numId="5">
    <w:abstractNumId w:val="19"/>
  </w:num>
  <w:num w:numId="6">
    <w:abstractNumId w:val="21"/>
  </w:num>
  <w:num w:numId="7">
    <w:abstractNumId w:val="24"/>
  </w:num>
  <w:num w:numId="8">
    <w:abstractNumId w:val="17"/>
  </w:num>
  <w:num w:numId="9">
    <w:abstractNumId w:val="1"/>
  </w:num>
  <w:num w:numId="10">
    <w:abstractNumId w:val="16"/>
  </w:num>
  <w:num w:numId="11">
    <w:abstractNumId w:val="3"/>
  </w:num>
  <w:num w:numId="12">
    <w:abstractNumId w:val="15"/>
  </w:num>
  <w:num w:numId="13">
    <w:abstractNumId w:val="14"/>
  </w:num>
  <w:num w:numId="14">
    <w:abstractNumId w:val="29"/>
  </w:num>
  <w:num w:numId="15">
    <w:abstractNumId w:val="22"/>
  </w:num>
  <w:num w:numId="16">
    <w:abstractNumId w:val="27"/>
  </w:num>
  <w:num w:numId="17">
    <w:abstractNumId w:val="20"/>
  </w:num>
  <w:num w:numId="18">
    <w:abstractNumId w:val="32"/>
  </w:num>
  <w:num w:numId="19">
    <w:abstractNumId w:val="18"/>
  </w:num>
  <w:num w:numId="20">
    <w:abstractNumId w:val="7"/>
  </w:num>
  <w:num w:numId="21">
    <w:abstractNumId w:val="25"/>
  </w:num>
  <w:num w:numId="22">
    <w:abstractNumId w:val="4"/>
  </w:num>
  <w:num w:numId="23">
    <w:abstractNumId w:val="13"/>
  </w:num>
  <w:num w:numId="24">
    <w:abstractNumId w:val="30"/>
  </w:num>
  <w:num w:numId="25">
    <w:abstractNumId w:val="8"/>
  </w:num>
  <w:num w:numId="26">
    <w:abstractNumId w:val="5"/>
  </w:num>
  <w:num w:numId="27">
    <w:abstractNumId w:val="12"/>
  </w:num>
  <w:num w:numId="28">
    <w:abstractNumId w:val="26"/>
  </w:num>
  <w:num w:numId="29">
    <w:abstractNumId w:val="23"/>
  </w:num>
  <w:num w:numId="30">
    <w:abstractNumId w:val="2"/>
  </w:num>
  <w:num w:numId="31">
    <w:abstractNumId w:val="6"/>
  </w:num>
  <w:num w:numId="32">
    <w:abstractNumId w:val="0"/>
  </w:num>
  <w:num w:numId="33">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500C2F"/>
    <w:rsid w:val="0001107D"/>
    <w:rsid w:val="0001326D"/>
    <w:rsid w:val="00015BC4"/>
    <w:rsid w:val="00023F75"/>
    <w:rsid w:val="00045954"/>
    <w:rsid w:val="00047C87"/>
    <w:rsid w:val="00063C87"/>
    <w:rsid w:val="00083538"/>
    <w:rsid w:val="00093559"/>
    <w:rsid w:val="000A2D33"/>
    <w:rsid w:val="000D1DF1"/>
    <w:rsid w:val="000D7970"/>
    <w:rsid w:val="000F42C5"/>
    <w:rsid w:val="001152B8"/>
    <w:rsid w:val="00125212"/>
    <w:rsid w:val="00125A22"/>
    <w:rsid w:val="00125C9B"/>
    <w:rsid w:val="00147AED"/>
    <w:rsid w:val="0017183F"/>
    <w:rsid w:val="00180AB9"/>
    <w:rsid w:val="00183CA9"/>
    <w:rsid w:val="00190C61"/>
    <w:rsid w:val="001E2B24"/>
    <w:rsid w:val="001E3665"/>
    <w:rsid w:val="001E3A75"/>
    <w:rsid w:val="00206794"/>
    <w:rsid w:val="00207127"/>
    <w:rsid w:val="0021194A"/>
    <w:rsid w:val="0022637C"/>
    <w:rsid w:val="00234E21"/>
    <w:rsid w:val="00266858"/>
    <w:rsid w:val="0027191A"/>
    <w:rsid w:val="00275D79"/>
    <w:rsid w:val="00285537"/>
    <w:rsid w:val="00291EB6"/>
    <w:rsid w:val="002A5BCB"/>
    <w:rsid w:val="002B3A50"/>
    <w:rsid w:val="002E136F"/>
    <w:rsid w:val="00314092"/>
    <w:rsid w:val="003239F2"/>
    <w:rsid w:val="00334C3A"/>
    <w:rsid w:val="003361B7"/>
    <w:rsid w:val="003422D8"/>
    <w:rsid w:val="00361BC9"/>
    <w:rsid w:val="0036246C"/>
    <w:rsid w:val="00370297"/>
    <w:rsid w:val="00386FEB"/>
    <w:rsid w:val="003957A3"/>
    <w:rsid w:val="00396D17"/>
    <w:rsid w:val="003A0F5B"/>
    <w:rsid w:val="003A71D5"/>
    <w:rsid w:val="003B6680"/>
    <w:rsid w:val="003C19A2"/>
    <w:rsid w:val="003D4D81"/>
    <w:rsid w:val="003E0CC5"/>
    <w:rsid w:val="003E142C"/>
    <w:rsid w:val="00454313"/>
    <w:rsid w:val="00455E5A"/>
    <w:rsid w:val="00480B2C"/>
    <w:rsid w:val="004853EB"/>
    <w:rsid w:val="004A3D2C"/>
    <w:rsid w:val="004B708B"/>
    <w:rsid w:val="004D79D7"/>
    <w:rsid w:val="004E4D52"/>
    <w:rsid w:val="004F5C86"/>
    <w:rsid w:val="004F6F58"/>
    <w:rsid w:val="00500C2F"/>
    <w:rsid w:val="00501756"/>
    <w:rsid w:val="0052516C"/>
    <w:rsid w:val="00557A1C"/>
    <w:rsid w:val="00581820"/>
    <w:rsid w:val="005A584B"/>
    <w:rsid w:val="005C42DD"/>
    <w:rsid w:val="00615579"/>
    <w:rsid w:val="006304A0"/>
    <w:rsid w:val="00637E20"/>
    <w:rsid w:val="00650D0A"/>
    <w:rsid w:val="00651CEB"/>
    <w:rsid w:val="00655BF7"/>
    <w:rsid w:val="006573A3"/>
    <w:rsid w:val="0066138E"/>
    <w:rsid w:val="00676A6A"/>
    <w:rsid w:val="006B1D4F"/>
    <w:rsid w:val="006D1B1C"/>
    <w:rsid w:val="006D2265"/>
    <w:rsid w:val="006E5473"/>
    <w:rsid w:val="006E5E1F"/>
    <w:rsid w:val="00700D6C"/>
    <w:rsid w:val="0070226B"/>
    <w:rsid w:val="00702556"/>
    <w:rsid w:val="007218C4"/>
    <w:rsid w:val="00721C14"/>
    <w:rsid w:val="00723BB2"/>
    <w:rsid w:val="00744CD1"/>
    <w:rsid w:val="00767908"/>
    <w:rsid w:val="007833DC"/>
    <w:rsid w:val="0079146F"/>
    <w:rsid w:val="0079392D"/>
    <w:rsid w:val="007A5E07"/>
    <w:rsid w:val="007D1D1E"/>
    <w:rsid w:val="007E4179"/>
    <w:rsid w:val="00805E51"/>
    <w:rsid w:val="00840769"/>
    <w:rsid w:val="008545F2"/>
    <w:rsid w:val="00856CA1"/>
    <w:rsid w:val="008804AA"/>
    <w:rsid w:val="008A72ED"/>
    <w:rsid w:val="008B5CC2"/>
    <w:rsid w:val="008C7E91"/>
    <w:rsid w:val="008D19E5"/>
    <w:rsid w:val="008E6352"/>
    <w:rsid w:val="008F2110"/>
    <w:rsid w:val="008F5E98"/>
    <w:rsid w:val="008F75EF"/>
    <w:rsid w:val="009161BD"/>
    <w:rsid w:val="00917E1B"/>
    <w:rsid w:val="0092025A"/>
    <w:rsid w:val="00924DE4"/>
    <w:rsid w:val="00925917"/>
    <w:rsid w:val="00936757"/>
    <w:rsid w:val="00946A01"/>
    <w:rsid w:val="0096114B"/>
    <w:rsid w:val="009D20A9"/>
    <w:rsid w:val="009D470E"/>
    <w:rsid w:val="009D5705"/>
    <w:rsid w:val="009E4169"/>
    <w:rsid w:val="00A21CDF"/>
    <w:rsid w:val="00A3462A"/>
    <w:rsid w:val="00A86275"/>
    <w:rsid w:val="00A92468"/>
    <w:rsid w:val="00AB6829"/>
    <w:rsid w:val="00AC11DF"/>
    <w:rsid w:val="00AF49DD"/>
    <w:rsid w:val="00B171C4"/>
    <w:rsid w:val="00B228A8"/>
    <w:rsid w:val="00B24DF9"/>
    <w:rsid w:val="00B34F3C"/>
    <w:rsid w:val="00BC22CD"/>
    <w:rsid w:val="00BE40F9"/>
    <w:rsid w:val="00BF794A"/>
    <w:rsid w:val="00C05A48"/>
    <w:rsid w:val="00C35C0F"/>
    <w:rsid w:val="00C71A59"/>
    <w:rsid w:val="00C74BCD"/>
    <w:rsid w:val="00C84852"/>
    <w:rsid w:val="00CA2A29"/>
    <w:rsid w:val="00CA4D14"/>
    <w:rsid w:val="00CB5704"/>
    <w:rsid w:val="00CD11B8"/>
    <w:rsid w:val="00CD22AA"/>
    <w:rsid w:val="00D016DF"/>
    <w:rsid w:val="00D21177"/>
    <w:rsid w:val="00D27202"/>
    <w:rsid w:val="00D31497"/>
    <w:rsid w:val="00D53B8F"/>
    <w:rsid w:val="00D60880"/>
    <w:rsid w:val="00D91A96"/>
    <w:rsid w:val="00D96321"/>
    <w:rsid w:val="00DB28FB"/>
    <w:rsid w:val="00DC3E65"/>
    <w:rsid w:val="00DD4212"/>
    <w:rsid w:val="00DD5D5D"/>
    <w:rsid w:val="00DF2DDA"/>
    <w:rsid w:val="00DF3359"/>
    <w:rsid w:val="00DF42BF"/>
    <w:rsid w:val="00E05867"/>
    <w:rsid w:val="00E10D03"/>
    <w:rsid w:val="00E13EA3"/>
    <w:rsid w:val="00E35D8F"/>
    <w:rsid w:val="00E65DC8"/>
    <w:rsid w:val="00E85009"/>
    <w:rsid w:val="00EB024C"/>
    <w:rsid w:val="00ED4E34"/>
    <w:rsid w:val="00EF1EA0"/>
    <w:rsid w:val="00EF48F5"/>
    <w:rsid w:val="00F16E3B"/>
    <w:rsid w:val="00F227AC"/>
    <w:rsid w:val="00F350D9"/>
    <w:rsid w:val="00F5435E"/>
    <w:rsid w:val="00F67311"/>
    <w:rsid w:val="00F70C0A"/>
    <w:rsid w:val="00F82CF7"/>
    <w:rsid w:val="00F97900"/>
    <w:rsid w:val="00FA5FC6"/>
    <w:rsid w:val="00FA69DA"/>
    <w:rsid w:val="00FD1646"/>
    <w:rsid w:val="00FD707A"/>
    <w:rsid w:val="00FD7C17"/>
    <w:rsid w:val="00FF4100"/>
    <w:rsid w:val="00FF74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en-US"/>
      </w:rPr>
    </w:rPrDefault>
    <w:pPrDefault>
      <w:pPr>
        <w:spacing w:after="240" w:line="480" w:lineRule="auto"/>
        <w:ind w:firstLine="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F794A"/>
  </w:style>
  <w:style w:type="paragraph" w:styleId="1">
    <w:name w:val="heading 1"/>
    <w:basedOn w:val="a"/>
    <w:next w:val="a"/>
    <w:link w:val="10"/>
    <w:uiPriority w:val="9"/>
    <w:qFormat/>
    <w:rsid w:val="00BF794A"/>
    <w:pPr>
      <w:spacing w:before="600" w:after="0" w:line="360" w:lineRule="auto"/>
      <w:ind w:firstLine="0"/>
      <w:outlineLvl w:val="0"/>
    </w:pPr>
    <w:rPr>
      <w:rFonts w:asciiTheme="majorHAnsi" w:eastAsiaTheme="majorEastAsia" w:hAnsiTheme="majorHAnsi" w:cstheme="majorBidi"/>
      <w:b/>
      <w:bCs/>
      <w:i/>
      <w:iCs/>
      <w:sz w:val="32"/>
      <w:szCs w:val="32"/>
    </w:rPr>
  </w:style>
  <w:style w:type="paragraph" w:styleId="2">
    <w:name w:val="heading 2"/>
    <w:basedOn w:val="a"/>
    <w:next w:val="a"/>
    <w:link w:val="20"/>
    <w:uiPriority w:val="9"/>
    <w:semiHidden/>
    <w:unhideWhenUsed/>
    <w:qFormat/>
    <w:rsid w:val="00BF794A"/>
    <w:pPr>
      <w:spacing w:before="320" w:after="0" w:line="360" w:lineRule="auto"/>
      <w:ind w:firstLine="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semiHidden/>
    <w:unhideWhenUsed/>
    <w:qFormat/>
    <w:rsid w:val="00BF794A"/>
    <w:pPr>
      <w:spacing w:before="320" w:after="0" w:line="360" w:lineRule="auto"/>
      <w:ind w:firstLine="0"/>
      <w:outlineLvl w:val="2"/>
    </w:pPr>
    <w:rPr>
      <w:rFonts w:asciiTheme="majorHAnsi" w:eastAsiaTheme="majorEastAsia" w:hAnsiTheme="majorHAnsi" w:cstheme="majorBidi"/>
      <w:b/>
      <w:bCs/>
      <w:i/>
      <w:iCs/>
      <w:sz w:val="26"/>
      <w:szCs w:val="26"/>
    </w:rPr>
  </w:style>
  <w:style w:type="paragraph" w:styleId="4">
    <w:name w:val="heading 4"/>
    <w:basedOn w:val="a"/>
    <w:next w:val="a"/>
    <w:link w:val="40"/>
    <w:uiPriority w:val="9"/>
    <w:semiHidden/>
    <w:unhideWhenUsed/>
    <w:qFormat/>
    <w:rsid w:val="00BF794A"/>
    <w:pPr>
      <w:spacing w:before="280" w:after="0" w:line="360" w:lineRule="auto"/>
      <w:ind w:firstLine="0"/>
      <w:outlineLvl w:val="3"/>
    </w:pPr>
    <w:rPr>
      <w:rFonts w:asciiTheme="majorHAnsi" w:eastAsiaTheme="majorEastAsia" w:hAnsiTheme="majorHAnsi" w:cstheme="majorBidi"/>
      <w:b/>
      <w:bCs/>
      <w:i/>
      <w:iCs/>
      <w:sz w:val="24"/>
      <w:szCs w:val="24"/>
    </w:rPr>
  </w:style>
  <w:style w:type="paragraph" w:styleId="5">
    <w:name w:val="heading 5"/>
    <w:basedOn w:val="a"/>
    <w:next w:val="a"/>
    <w:link w:val="50"/>
    <w:uiPriority w:val="9"/>
    <w:semiHidden/>
    <w:unhideWhenUsed/>
    <w:qFormat/>
    <w:rsid w:val="00BF794A"/>
    <w:pPr>
      <w:spacing w:before="280" w:after="0" w:line="360" w:lineRule="auto"/>
      <w:ind w:firstLine="0"/>
      <w:outlineLvl w:val="4"/>
    </w:pPr>
    <w:rPr>
      <w:rFonts w:asciiTheme="majorHAnsi" w:eastAsiaTheme="majorEastAsia" w:hAnsiTheme="majorHAnsi" w:cstheme="majorBidi"/>
      <w:b/>
      <w:bCs/>
      <w:i/>
      <w:iCs/>
    </w:rPr>
  </w:style>
  <w:style w:type="paragraph" w:styleId="6">
    <w:name w:val="heading 6"/>
    <w:basedOn w:val="a"/>
    <w:next w:val="a"/>
    <w:link w:val="60"/>
    <w:uiPriority w:val="9"/>
    <w:semiHidden/>
    <w:unhideWhenUsed/>
    <w:qFormat/>
    <w:rsid w:val="00BF794A"/>
    <w:pPr>
      <w:spacing w:before="280" w:after="80" w:line="360" w:lineRule="auto"/>
      <w:ind w:firstLine="0"/>
      <w:outlineLvl w:val="5"/>
    </w:pPr>
    <w:rPr>
      <w:rFonts w:asciiTheme="majorHAnsi" w:eastAsiaTheme="majorEastAsia" w:hAnsiTheme="majorHAnsi" w:cstheme="majorBidi"/>
      <w:b/>
      <w:bCs/>
      <w:i/>
      <w:iCs/>
    </w:rPr>
  </w:style>
  <w:style w:type="paragraph" w:styleId="7">
    <w:name w:val="heading 7"/>
    <w:basedOn w:val="a"/>
    <w:next w:val="a"/>
    <w:link w:val="70"/>
    <w:uiPriority w:val="9"/>
    <w:semiHidden/>
    <w:unhideWhenUsed/>
    <w:qFormat/>
    <w:rsid w:val="00BF794A"/>
    <w:pPr>
      <w:spacing w:before="280" w:after="0" w:line="360" w:lineRule="auto"/>
      <w:ind w:firstLine="0"/>
      <w:outlineLvl w:val="6"/>
    </w:pPr>
    <w:rPr>
      <w:rFonts w:asciiTheme="majorHAnsi" w:eastAsiaTheme="majorEastAsia" w:hAnsiTheme="majorHAnsi" w:cstheme="majorBidi"/>
      <w:b/>
      <w:bCs/>
      <w:i/>
      <w:iCs/>
      <w:sz w:val="20"/>
      <w:szCs w:val="20"/>
    </w:rPr>
  </w:style>
  <w:style w:type="paragraph" w:styleId="8">
    <w:name w:val="heading 8"/>
    <w:basedOn w:val="a"/>
    <w:next w:val="a"/>
    <w:link w:val="80"/>
    <w:uiPriority w:val="9"/>
    <w:semiHidden/>
    <w:unhideWhenUsed/>
    <w:qFormat/>
    <w:rsid w:val="00BF794A"/>
    <w:pPr>
      <w:spacing w:before="280" w:after="0" w:line="360" w:lineRule="auto"/>
      <w:ind w:firstLine="0"/>
      <w:outlineLvl w:val="7"/>
    </w:pPr>
    <w:rPr>
      <w:rFonts w:asciiTheme="majorHAnsi" w:eastAsiaTheme="majorEastAsia" w:hAnsiTheme="majorHAnsi" w:cstheme="majorBidi"/>
      <w:b/>
      <w:bCs/>
      <w:i/>
      <w:iCs/>
      <w:sz w:val="18"/>
      <w:szCs w:val="18"/>
    </w:rPr>
  </w:style>
  <w:style w:type="paragraph" w:styleId="9">
    <w:name w:val="heading 9"/>
    <w:basedOn w:val="a"/>
    <w:next w:val="a"/>
    <w:link w:val="90"/>
    <w:uiPriority w:val="9"/>
    <w:semiHidden/>
    <w:unhideWhenUsed/>
    <w:qFormat/>
    <w:rsid w:val="00BF794A"/>
    <w:pPr>
      <w:spacing w:before="280" w:after="0" w:line="360" w:lineRule="auto"/>
      <w:ind w:firstLine="0"/>
      <w:outlineLvl w:val="8"/>
    </w:pPr>
    <w:rPr>
      <w:rFonts w:asciiTheme="majorHAnsi" w:eastAsiaTheme="majorEastAsia" w:hAnsiTheme="majorHAnsi" w:cstheme="majorBidi"/>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F794A"/>
    <w:rPr>
      <w:rFonts w:asciiTheme="majorHAnsi" w:eastAsiaTheme="majorEastAsia" w:hAnsiTheme="majorHAnsi" w:cstheme="majorBidi"/>
      <w:b/>
      <w:bCs/>
      <w:i/>
      <w:iCs/>
      <w:sz w:val="32"/>
      <w:szCs w:val="32"/>
    </w:rPr>
  </w:style>
  <w:style w:type="character" w:customStyle="1" w:styleId="20">
    <w:name w:val="Заголовок 2 Знак"/>
    <w:basedOn w:val="a0"/>
    <w:link w:val="2"/>
    <w:uiPriority w:val="9"/>
    <w:semiHidden/>
    <w:rsid w:val="00BF794A"/>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sid w:val="00BF794A"/>
    <w:rPr>
      <w:rFonts w:asciiTheme="majorHAnsi" w:eastAsiaTheme="majorEastAsia" w:hAnsiTheme="majorHAnsi" w:cstheme="majorBidi"/>
      <w:b/>
      <w:bCs/>
      <w:i/>
      <w:iCs/>
      <w:sz w:val="26"/>
      <w:szCs w:val="26"/>
    </w:rPr>
  </w:style>
  <w:style w:type="character" w:customStyle="1" w:styleId="40">
    <w:name w:val="Заголовок 4 Знак"/>
    <w:basedOn w:val="a0"/>
    <w:link w:val="4"/>
    <w:uiPriority w:val="9"/>
    <w:semiHidden/>
    <w:rsid w:val="00BF794A"/>
    <w:rPr>
      <w:rFonts w:asciiTheme="majorHAnsi" w:eastAsiaTheme="majorEastAsia" w:hAnsiTheme="majorHAnsi" w:cstheme="majorBidi"/>
      <w:b/>
      <w:bCs/>
      <w:i/>
      <w:iCs/>
      <w:sz w:val="24"/>
      <w:szCs w:val="24"/>
    </w:rPr>
  </w:style>
  <w:style w:type="character" w:customStyle="1" w:styleId="50">
    <w:name w:val="Заголовок 5 Знак"/>
    <w:basedOn w:val="a0"/>
    <w:link w:val="5"/>
    <w:uiPriority w:val="9"/>
    <w:semiHidden/>
    <w:rsid w:val="00BF794A"/>
    <w:rPr>
      <w:rFonts w:asciiTheme="majorHAnsi" w:eastAsiaTheme="majorEastAsia" w:hAnsiTheme="majorHAnsi" w:cstheme="majorBidi"/>
      <w:b/>
      <w:bCs/>
      <w:i/>
      <w:iCs/>
    </w:rPr>
  </w:style>
  <w:style w:type="character" w:customStyle="1" w:styleId="60">
    <w:name w:val="Заголовок 6 Знак"/>
    <w:basedOn w:val="a0"/>
    <w:link w:val="6"/>
    <w:uiPriority w:val="9"/>
    <w:semiHidden/>
    <w:rsid w:val="00BF794A"/>
    <w:rPr>
      <w:rFonts w:asciiTheme="majorHAnsi" w:eastAsiaTheme="majorEastAsia" w:hAnsiTheme="majorHAnsi" w:cstheme="majorBidi"/>
      <w:b/>
      <w:bCs/>
      <w:i/>
      <w:iCs/>
    </w:rPr>
  </w:style>
  <w:style w:type="character" w:customStyle="1" w:styleId="70">
    <w:name w:val="Заголовок 7 Знак"/>
    <w:basedOn w:val="a0"/>
    <w:link w:val="7"/>
    <w:uiPriority w:val="9"/>
    <w:semiHidden/>
    <w:rsid w:val="00BF794A"/>
    <w:rPr>
      <w:rFonts w:asciiTheme="majorHAnsi" w:eastAsiaTheme="majorEastAsia" w:hAnsiTheme="majorHAnsi" w:cstheme="majorBidi"/>
      <w:b/>
      <w:bCs/>
      <w:i/>
      <w:iCs/>
      <w:sz w:val="20"/>
      <w:szCs w:val="20"/>
    </w:rPr>
  </w:style>
  <w:style w:type="character" w:customStyle="1" w:styleId="80">
    <w:name w:val="Заголовок 8 Знак"/>
    <w:basedOn w:val="a0"/>
    <w:link w:val="8"/>
    <w:uiPriority w:val="9"/>
    <w:semiHidden/>
    <w:rsid w:val="00BF794A"/>
    <w:rPr>
      <w:rFonts w:asciiTheme="majorHAnsi" w:eastAsiaTheme="majorEastAsia" w:hAnsiTheme="majorHAnsi" w:cstheme="majorBidi"/>
      <w:b/>
      <w:bCs/>
      <w:i/>
      <w:iCs/>
      <w:sz w:val="18"/>
      <w:szCs w:val="18"/>
    </w:rPr>
  </w:style>
  <w:style w:type="character" w:customStyle="1" w:styleId="90">
    <w:name w:val="Заголовок 9 Знак"/>
    <w:basedOn w:val="a0"/>
    <w:link w:val="9"/>
    <w:uiPriority w:val="9"/>
    <w:semiHidden/>
    <w:rsid w:val="00BF794A"/>
    <w:rPr>
      <w:rFonts w:asciiTheme="majorHAnsi" w:eastAsiaTheme="majorEastAsia" w:hAnsiTheme="majorHAnsi" w:cstheme="majorBidi"/>
      <w:i/>
      <w:iCs/>
      <w:sz w:val="18"/>
      <w:szCs w:val="18"/>
    </w:rPr>
  </w:style>
  <w:style w:type="paragraph" w:styleId="a3">
    <w:name w:val="caption"/>
    <w:basedOn w:val="a"/>
    <w:next w:val="a"/>
    <w:uiPriority w:val="35"/>
    <w:semiHidden/>
    <w:unhideWhenUsed/>
    <w:qFormat/>
    <w:rsid w:val="00BF794A"/>
    <w:rPr>
      <w:b/>
      <w:bCs/>
      <w:sz w:val="18"/>
      <w:szCs w:val="18"/>
    </w:rPr>
  </w:style>
  <w:style w:type="paragraph" w:styleId="a4">
    <w:name w:val="Title"/>
    <w:basedOn w:val="a"/>
    <w:next w:val="a"/>
    <w:link w:val="a5"/>
    <w:uiPriority w:val="10"/>
    <w:qFormat/>
    <w:rsid w:val="00BF794A"/>
    <w:pPr>
      <w:spacing w:line="240" w:lineRule="auto"/>
      <w:ind w:firstLine="0"/>
    </w:pPr>
    <w:rPr>
      <w:rFonts w:asciiTheme="majorHAnsi" w:eastAsiaTheme="majorEastAsia" w:hAnsiTheme="majorHAnsi" w:cstheme="majorBidi"/>
      <w:b/>
      <w:bCs/>
      <w:i/>
      <w:iCs/>
      <w:spacing w:val="10"/>
      <w:sz w:val="60"/>
      <w:szCs w:val="60"/>
    </w:rPr>
  </w:style>
  <w:style w:type="character" w:customStyle="1" w:styleId="a5">
    <w:name w:val="Название Знак"/>
    <w:basedOn w:val="a0"/>
    <w:link w:val="a4"/>
    <w:uiPriority w:val="10"/>
    <w:rsid w:val="00BF794A"/>
    <w:rPr>
      <w:rFonts w:asciiTheme="majorHAnsi" w:eastAsiaTheme="majorEastAsia" w:hAnsiTheme="majorHAnsi" w:cstheme="majorBidi"/>
      <w:b/>
      <w:bCs/>
      <w:i/>
      <w:iCs/>
      <w:spacing w:val="10"/>
      <w:sz w:val="60"/>
      <w:szCs w:val="60"/>
    </w:rPr>
  </w:style>
  <w:style w:type="paragraph" w:styleId="a6">
    <w:name w:val="Subtitle"/>
    <w:basedOn w:val="a"/>
    <w:next w:val="a"/>
    <w:link w:val="a7"/>
    <w:uiPriority w:val="11"/>
    <w:qFormat/>
    <w:rsid w:val="00BF794A"/>
    <w:pPr>
      <w:spacing w:after="320"/>
      <w:jc w:val="right"/>
    </w:pPr>
    <w:rPr>
      <w:i/>
      <w:iCs/>
      <w:color w:val="808080" w:themeColor="text1" w:themeTint="7F"/>
      <w:spacing w:val="10"/>
      <w:sz w:val="24"/>
      <w:szCs w:val="24"/>
    </w:rPr>
  </w:style>
  <w:style w:type="character" w:customStyle="1" w:styleId="a7">
    <w:name w:val="Подзаголовок Знак"/>
    <w:basedOn w:val="a0"/>
    <w:link w:val="a6"/>
    <w:uiPriority w:val="11"/>
    <w:rsid w:val="00BF794A"/>
    <w:rPr>
      <w:i/>
      <w:iCs/>
      <w:color w:val="808080" w:themeColor="text1" w:themeTint="7F"/>
      <w:spacing w:val="10"/>
      <w:sz w:val="24"/>
      <w:szCs w:val="24"/>
    </w:rPr>
  </w:style>
  <w:style w:type="character" w:styleId="a8">
    <w:name w:val="Strong"/>
    <w:basedOn w:val="a0"/>
    <w:uiPriority w:val="22"/>
    <w:qFormat/>
    <w:rsid w:val="00BF794A"/>
    <w:rPr>
      <w:b/>
      <w:bCs/>
      <w:spacing w:val="0"/>
    </w:rPr>
  </w:style>
  <w:style w:type="character" w:styleId="a9">
    <w:name w:val="Emphasis"/>
    <w:uiPriority w:val="20"/>
    <w:qFormat/>
    <w:rsid w:val="00BF794A"/>
    <w:rPr>
      <w:b/>
      <w:bCs/>
      <w:i/>
      <w:iCs/>
      <w:color w:val="auto"/>
    </w:rPr>
  </w:style>
  <w:style w:type="paragraph" w:styleId="aa">
    <w:name w:val="No Spacing"/>
    <w:basedOn w:val="a"/>
    <w:uiPriority w:val="1"/>
    <w:qFormat/>
    <w:rsid w:val="00BF794A"/>
    <w:pPr>
      <w:spacing w:after="0" w:line="240" w:lineRule="auto"/>
      <w:ind w:firstLine="0"/>
    </w:pPr>
  </w:style>
  <w:style w:type="paragraph" w:styleId="ab">
    <w:name w:val="List Paragraph"/>
    <w:aliases w:val="Bullet List,FooterText,numbered,Table-Normal,RSHB_Table-Normal,Paragraphe de liste1,lp1,ПАРАГРАФ,SL_Абзац списка,Нумерованый список,СпБезКС,1,UL,Абзац маркированнный,Use Case List Paragraph,Абзац основного текста,Рисунок,Bullet Number,List"/>
    <w:basedOn w:val="a"/>
    <w:link w:val="ac"/>
    <w:uiPriority w:val="34"/>
    <w:qFormat/>
    <w:rsid w:val="00BF794A"/>
    <w:pPr>
      <w:ind w:left="720"/>
      <w:contextualSpacing/>
    </w:pPr>
  </w:style>
  <w:style w:type="paragraph" w:styleId="21">
    <w:name w:val="Quote"/>
    <w:basedOn w:val="a"/>
    <w:next w:val="a"/>
    <w:link w:val="22"/>
    <w:uiPriority w:val="29"/>
    <w:qFormat/>
    <w:rsid w:val="00BF794A"/>
    <w:rPr>
      <w:color w:val="5A5A5A" w:themeColor="text1" w:themeTint="A5"/>
    </w:rPr>
  </w:style>
  <w:style w:type="character" w:customStyle="1" w:styleId="22">
    <w:name w:val="Цитата 2 Знак"/>
    <w:basedOn w:val="a0"/>
    <w:link w:val="21"/>
    <w:uiPriority w:val="29"/>
    <w:rsid w:val="00BF794A"/>
    <w:rPr>
      <w:rFonts w:asciiTheme="minorHAnsi"/>
      <w:color w:val="5A5A5A" w:themeColor="text1" w:themeTint="A5"/>
    </w:rPr>
  </w:style>
  <w:style w:type="paragraph" w:styleId="ad">
    <w:name w:val="Intense Quote"/>
    <w:basedOn w:val="a"/>
    <w:next w:val="a"/>
    <w:link w:val="ae"/>
    <w:uiPriority w:val="30"/>
    <w:qFormat/>
    <w:rsid w:val="00BF794A"/>
    <w:pPr>
      <w:spacing w:before="320" w:after="480" w:line="240" w:lineRule="auto"/>
      <w:ind w:left="720" w:right="720" w:firstLine="0"/>
      <w:jc w:val="center"/>
    </w:pPr>
    <w:rPr>
      <w:rFonts w:asciiTheme="majorHAnsi" w:eastAsiaTheme="majorEastAsia" w:hAnsiTheme="majorHAnsi" w:cstheme="majorBidi"/>
      <w:i/>
      <w:iCs/>
      <w:sz w:val="20"/>
      <w:szCs w:val="20"/>
    </w:rPr>
  </w:style>
  <w:style w:type="character" w:customStyle="1" w:styleId="ae">
    <w:name w:val="Выделенная цитата Знак"/>
    <w:basedOn w:val="a0"/>
    <w:link w:val="ad"/>
    <w:uiPriority w:val="30"/>
    <w:rsid w:val="00BF794A"/>
    <w:rPr>
      <w:rFonts w:asciiTheme="majorHAnsi" w:eastAsiaTheme="majorEastAsia" w:hAnsiTheme="majorHAnsi" w:cstheme="majorBidi"/>
      <w:i/>
      <w:iCs/>
      <w:sz w:val="20"/>
      <w:szCs w:val="20"/>
    </w:rPr>
  </w:style>
  <w:style w:type="character" w:styleId="af">
    <w:name w:val="Subtle Emphasis"/>
    <w:uiPriority w:val="19"/>
    <w:qFormat/>
    <w:rsid w:val="00BF794A"/>
    <w:rPr>
      <w:i/>
      <w:iCs/>
      <w:color w:val="5A5A5A" w:themeColor="text1" w:themeTint="A5"/>
    </w:rPr>
  </w:style>
  <w:style w:type="character" w:styleId="af0">
    <w:name w:val="Intense Emphasis"/>
    <w:uiPriority w:val="21"/>
    <w:qFormat/>
    <w:rsid w:val="00BF794A"/>
    <w:rPr>
      <w:b/>
      <w:bCs/>
      <w:i/>
      <w:iCs/>
      <w:color w:val="auto"/>
      <w:u w:val="single"/>
    </w:rPr>
  </w:style>
  <w:style w:type="character" w:styleId="af1">
    <w:name w:val="Subtle Reference"/>
    <w:uiPriority w:val="31"/>
    <w:qFormat/>
    <w:rsid w:val="00BF794A"/>
    <w:rPr>
      <w:smallCaps/>
    </w:rPr>
  </w:style>
  <w:style w:type="character" w:styleId="af2">
    <w:name w:val="Intense Reference"/>
    <w:uiPriority w:val="32"/>
    <w:qFormat/>
    <w:rsid w:val="00BF794A"/>
    <w:rPr>
      <w:b/>
      <w:bCs/>
      <w:smallCaps/>
      <w:color w:val="auto"/>
    </w:rPr>
  </w:style>
  <w:style w:type="character" w:styleId="af3">
    <w:name w:val="Book Title"/>
    <w:uiPriority w:val="33"/>
    <w:qFormat/>
    <w:rsid w:val="00BF794A"/>
    <w:rPr>
      <w:rFonts w:asciiTheme="majorHAnsi" w:eastAsiaTheme="majorEastAsia" w:hAnsiTheme="majorHAnsi" w:cstheme="majorBidi"/>
      <w:b/>
      <w:bCs/>
      <w:smallCaps/>
      <w:color w:val="auto"/>
      <w:u w:val="single"/>
    </w:rPr>
  </w:style>
  <w:style w:type="paragraph" w:styleId="af4">
    <w:name w:val="TOC Heading"/>
    <w:basedOn w:val="1"/>
    <w:next w:val="a"/>
    <w:uiPriority w:val="39"/>
    <w:semiHidden/>
    <w:unhideWhenUsed/>
    <w:qFormat/>
    <w:rsid w:val="00BF794A"/>
    <w:pPr>
      <w:outlineLvl w:val="9"/>
    </w:pPr>
  </w:style>
  <w:style w:type="table" w:styleId="af5">
    <w:name w:val="Table Grid"/>
    <w:basedOn w:val="a1"/>
    <w:uiPriority w:val="59"/>
    <w:rsid w:val="00500C2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af6">
    <w:name w:val="Hyperlink"/>
    <w:basedOn w:val="a0"/>
    <w:unhideWhenUsed/>
    <w:rsid w:val="003E0CC5"/>
    <w:rPr>
      <w:color w:val="0000FF" w:themeColor="hyperlink"/>
      <w:u w:val="single"/>
    </w:rPr>
  </w:style>
  <w:style w:type="character" w:customStyle="1" w:styleId="fontstyle01">
    <w:name w:val="fontstyle01"/>
    <w:basedOn w:val="a0"/>
    <w:rsid w:val="00CD11B8"/>
    <w:rPr>
      <w:rFonts w:ascii="TimesNewRomanPSMT" w:hAnsi="TimesNewRomanPSMT" w:hint="default"/>
      <w:b w:val="0"/>
      <w:bCs w:val="0"/>
      <w:i w:val="0"/>
      <w:iCs w:val="0"/>
      <w:color w:val="000000"/>
      <w:sz w:val="24"/>
      <w:szCs w:val="24"/>
    </w:rPr>
  </w:style>
  <w:style w:type="character" w:customStyle="1" w:styleId="ac">
    <w:name w:val="Абзац списка Знак"/>
    <w:aliases w:val="Bullet List Знак,FooterText Знак,numbered Знак,Table-Normal Знак,RSHB_Table-Normal Знак,Paragraphe de liste1 Знак,lp1 Знак,ПАРАГРАФ Знак,SL_Абзац списка Знак,Нумерованый список Знак,СпБезКС Знак,1 Знак,UL Знак,Абзац маркированнный Знак"/>
    <w:link w:val="ab"/>
    <w:uiPriority w:val="34"/>
    <w:locked/>
    <w:rsid w:val="00840769"/>
  </w:style>
  <w:style w:type="paragraph" w:customStyle="1" w:styleId="ConsPlusNormal">
    <w:name w:val="ConsPlusNormal"/>
    <w:rsid w:val="005C42DD"/>
    <w:pPr>
      <w:widowControl w:val="0"/>
      <w:autoSpaceDE w:val="0"/>
      <w:autoSpaceDN w:val="0"/>
      <w:adjustRightInd w:val="0"/>
      <w:spacing w:after="0" w:line="240" w:lineRule="auto"/>
      <w:ind w:firstLine="720"/>
    </w:pPr>
    <w:rPr>
      <w:rFonts w:ascii="Arial" w:eastAsia="Times New Roman" w:hAnsi="Arial" w:cs="Arial"/>
      <w:sz w:val="20"/>
      <w:szCs w:val="20"/>
      <w:lang w:val="ru-RU" w:eastAsia="ru-RU" w:bidi="ar-SA"/>
    </w:rPr>
  </w:style>
  <w:style w:type="numbering" w:customStyle="1" w:styleId="11">
    <w:name w:val="Нет списка1"/>
    <w:next w:val="a2"/>
    <w:uiPriority w:val="99"/>
    <w:semiHidden/>
    <w:unhideWhenUsed/>
    <w:rsid w:val="00A3462A"/>
  </w:style>
  <w:style w:type="table" w:customStyle="1" w:styleId="12">
    <w:name w:val="Сетка таблицы1"/>
    <w:basedOn w:val="a1"/>
    <w:next w:val="af5"/>
    <w:uiPriority w:val="39"/>
    <w:rsid w:val="00A3462A"/>
    <w:pPr>
      <w:spacing w:after="0" w:line="240" w:lineRule="auto"/>
      <w:ind w:firstLine="0"/>
    </w:pPr>
    <w:rPr>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A3462A"/>
    <w:pPr>
      <w:widowControl w:val="0"/>
      <w:autoSpaceDE w:val="0"/>
      <w:autoSpaceDN w:val="0"/>
      <w:spacing w:after="0" w:line="240" w:lineRule="auto"/>
      <w:ind w:firstLine="0"/>
    </w:pPr>
    <w:rPr>
      <w:lang w:bidi="ar-SA"/>
    </w:rPr>
    <w:tblPr>
      <w:tblInd w:w="0" w:type="dxa"/>
      <w:tblCellMar>
        <w:top w:w="0" w:type="dxa"/>
        <w:left w:w="0" w:type="dxa"/>
        <w:bottom w:w="0" w:type="dxa"/>
        <w:right w:w="0" w:type="dxa"/>
      </w:tblCellMar>
    </w:tblPr>
  </w:style>
  <w:style w:type="paragraph" w:styleId="af7">
    <w:name w:val="header"/>
    <w:basedOn w:val="a"/>
    <w:link w:val="af8"/>
    <w:uiPriority w:val="99"/>
    <w:unhideWhenUsed/>
    <w:rsid w:val="00A3462A"/>
    <w:pPr>
      <w:tabs>
        <w:tab w:val="center" w:pos="4677"/>
        <w:tab w:val="right" w:pos="9355"/>
      </w:tabs>
      <w:spacing w:after="0" w:line="240" w:lineRule="auto"/>
      <w:ind w:firstLine="0"/>
    </w:pPr>
    <w:rPr>
      <w:rFonts w:ascii="Times New Roman" w:eastAsia="Times New Roman" w:hAnsi="Times New Roman" w:cs="Times New Roman"/>
      <w:sz w:val="24"/>
      <w:szCs w:val="24"/>
      <w:lang w:val="ru-RU" w:eastAsia="ru-RU" w:bidi="ar-SA"/>
    </w:rPr>
  </w:style>
  <w:style w:type="character" w:customStyle="1" w:styleId="af8">
    <w:name w:val="Верхний колонтитул Знак"/>
    <w:basedOn w:val="a0"/>
    <w:link w:val="af7"/>
    <w:uiPriority w:val="99"/>
    <w:rsid w:val="00A3462A"/>
    <w:rPr>
      <w:rFonts w:ascii="Times New Roman" w:eastAsia="Times New Roman" w:hAnsi="Times New Roman" w:cs="Times New Roman"/>
      <w:sz w:val="24"/>
      <w:szCs w:val="24"/>
      <w:lang w:val="ru-RU" w:eastAsia="ru-RU" w:bidi="ar-SA"/>
    </w:rPr>
  </w:style>
  <w:style w:type="paragraph" w:styleId="af9">
    <w:name w:val="footer"/>
    <w:basedOn w:val="a"/>
    <w:link w:val="afa"/>
    <w:uiPriority w:val="99"/>
    <w:unhideWhenUsed/>
    <w:rsid w:val="00A3462A"/>
    <w:pPr>
      <w:tabs>
        <w:tab w:val="center" w:pos="4677"/>
        <w:tab w:val="right" w:pos="9355"/>
      </w:tabs>
      <w:spacing w:after="0" w:line="240" w:lineRule="auto"/>
      <w:ind w:firstLine="0"/>
    </w:pPr>
    <w:rPr>
      <w:rFonts w:ascii="Times New Roman" w:eastAsia="Times New Roman" w:hAnsi="Times New Roman" w:cs="Times New Roman"/>
      <w:sz w:val="24"/>
      <w:szCs w:val="24"/>
      <w:lang w:val="ru-RU" w:eastAsia="ru-RU" w:bidi="ar-SA"/>
    </w:rPr>
  </w:style>
  <w:style w:type="character" w:customStyle="1" w:styleId="afa">
    <w:name w:val="Нижний колонтитул Знак"/>
    <w:basedOn w:val="a0"/>
    <w:link w:val="af9"/>
    <w:uiPriority w:val="99"/>
    <w:rsid w:val="00A3462A"/>
    <w:rPr>
      <w:rFonts w:ascii="Times New Roman" w:eastAsia="Times New Roman" w:hAnsi="Times New Roman" w:cs="Times New Roman"/>
      <w:sz w:val="24"/>
      <w:szCs w:val="24"/>
      <w:lang w:val="ru-RU" w:eastAsia="ru-RU" w:bidi="ar-SA"/>
    </w:rPr>
  </w:style>
  <w:style w:type="character" w:styleId="afb">
    <w:name w:val="annotation reference"/>
    <w:basedOn w:val="a0"/>
    <w:uiPriority w:val="99"/>
    <w:semiHidden/>
    <w:unhideWhenUsed/>
    <w:rsid w:val="00A3462A"/>
    <w:rPr>
      <w:sz w:val="16"/>
      <w:szCs w:val="16"/>
    </w:rPr>
  </w:style>
  <w:style w:type="paragraph" w:styleId="afc">
    <w:name w:val="annotation text"/>
    <w:basedOn w:val="a"/>
    <w:link w:val="afd"/>
    <w:uiPriority w:val="99"/>
    <w:semiHidden/>
    <w:unhideWhenUsed/>
    <w:rsid w:val="00A3462A"/>
    <w:pPr>
      <w:spacing w:after="0" w:line="240" w:lineRule="auto"/>
      <w:ind w:firstLine="0"/>
    </w:pPr>
    <w:rPr>
      <w:rFonts w:ascii="Times New Roman" w:eastAsia="Times New Roman" w:hAnsi="Times New Roman" w:cs="Times New Roman"/>
      <w:sz w:val="20"/>
      <w:szCs w:val="20"/>
      <w:lang w:val="ru-RU" w:eastAsia="ru-RU" w:bidi="ar-SA"/>
    </w:rPr>
  </w:style>
  <w:style w:type="character" w:customStyle="1" w:styleId="afd">
    <w:name w:val="Текст примечания Знак"/>
    <w:basedOn w:val="a0"/>
    <w:link w:val="afc"/>
    <w:uiPriority w:val="99"/>
    <w:semiHidden/>
    <w:rsid w:val="00A3462A"/>
    <w:rPr>
      <w:rFonts w:ascii="Times New Roman" w:eastAsia="Times New Roman" w:hAnsi="Times New Roman" w:cs="Times New Roman"/>
      <w:sz w:val="20"/>
      <w:szCs w:val="20"/>
      <w:lang w:val="ru-RU" w:eastAsia="ru-RU" w:bidi="ar-SA"/>
    </w:rPr>
  </w:style>
  <w:style w:type="paragraph" w:styleId="afe">
    <w:name w:val="annotation subject"/>
    <w:basedOn w:val="afc"/>
    <w:next w:val="afc"/>
    <w:link w:val="aff"/>
    <w:uiPriority w:val="99"/>
    <w:semiHidden/>
    <w:unhideWhenUsed/>
    <w:rsid w:val="00A3462A"/>
    <w:rPr>
      <w:b/>
      <w:bCs/>
    </w:rPr>
  </w:style>
  <w:style w:type="character" w:customStyle="1" w:styleId="aff">
    <w:name w:val="Тема примечания Знак"/>
    <w:basedOn w:val="afd"/>
    <w:link w:val="afe"/>
    <w:uiPriority w:val="99"/>
    <w:semiHidden/>
    <w:rsid w:val="00A3462A"/>
    <w:rPr>
      <w:rFonts w:ascii="Times New Roman" w:eastAsia="Times New Roman" w:hAnsi="Times New Roman" w:cs="Times New Roman"/>
      <w:b/>
      <w:bCs/>
      <w:sz w:val="20"/>
      <w:szCs w:val="20"/>
      <w:lang w:val="ru-RU" w:eastAsia="ru-RU" w:bidi="ar-SA"/>
    </w:rPr>
  </w:style>
  <w:style w:type="character" w:customStyle="1" w:styleId="13">
    <w:name w:val="Неразрешенное упоминание1"/>
    <w:basedOn w:val="a0"/>
    <w:uiPriority w:val="99"/>
    <w:semiHidden/>
    <w:unhideWhenUsed/>
    <w:rsid w:val="00A3462A"/>
    <w:rPr>
      <w:color w:val="605E5C"/>
      <w:shd w:val="clear" w:color="auto" w:fill="E1DFDD"/>
    </w:rPr>
  </w:style>
  <w:style w:type="paragraph" w:styleId="aff0">
    <w:name w:val="Balloon Text"/>
    <w:basedOn w:val="a"/>
    <w:link w:val="aff1"/>
    <w:uiPriority w:val="99"/>
    <w:semiHidden/>
    <w:unhideWhenUsed/>
    <w:rsid w:val="00F70C0A"/>
    <w:pPr>
      <w:spacing w:after="0" w:line="240" w:lineRule="auto"/>
    </w:pPr>
    <w:rPr>
      <w:rFonts w:ascii="Tahoma" w:hAnsi="Tahoma" w:cs="Tahoma"/>
      <w:sz w:val="16"/>
      <w:szCs w:val="16"/>
    </w:rPr>
  </w:style>
  <w:style w:type="character" w:customStyle="1" w:styleId="aff1">
    <w:name w:val="Текст выноски Знак"/>
    <w:basedOn w:val="a0"/>
    <w:link w:val="aff0"/>
    <w:uiPriority w:val="99"/>
    <w:semiHidden/>
    <w:rsid w:val="00F70C0A"/>
    <w:rPr>
      <w:rFonts w:ascii="Tahoma" w:hAnsi="Tahoma" w:cs="Tahoma"/>
      <w:sz w:val="16"/>
      <w:szCs w:val="16"/>
    </w:rPr>
  </w:style>
  <w:style w:type="table" w:customStyle="1" w:styleId="23">
    <w:name w:val="Сетка таблицы2"/>
    <w:basedOn w:val="a1"/>
    <w:next w:val="af5"/>
    <w:uiPriority w:val="39"/>
    <w:rsid w:val="00DB28FB"/>
    <w:pPr>
      <w:spacing w:after="0" w:line="240" w:lineRule="auto"/>
      <w:ind w:firstLine="0"/>
    </w:pPr>
    <w:rPr>
      <w:lang w:val="ru-RU" w:bidi="ar-S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321126650">
      <w:bodyDiv w:val="1"/>
      <w:marLeft w:val="0"/>
      <w:marRight w:val="0"/>
      <w:marTop w:val="0"/>
      <w:marBottom w:val="0"/>
      <w:divBdr>
        <w:top w:val="none" w:sz="0" w:space="0" w:color="auto"/>
        <w:left w:val="none" w:sz="0" w:space="0" w:color="auto"/>
        <w:bottom w:val="none" w:sz="0" w:space="0" w:color="auto"/>
        <w:right w:val="none" w:sz="0" w:space="0" w:color="auto"/>
      </w:divBdr>
    </w:div>
    <w:div w:id="408429363">
      <w:bodyDiv w:val="1"/>
      <w:marLeft w:val="0"/>
      <w:marRight w:val="0"/>
      <w:marTop w:val="0"/>
      <w:marBottom w:val="0"/>
      <w:divBdr>
        <w:top w:val="none" w:sz="0" w:space="0" w:color="auto"/>
        <w:left w:val="none" w:sz="0" w:space="0" w:color="auto"/>
        <w:bottom w:val="none" w:sz="0" w:space="0" w:color="auto"/>
        <w:right w:val="none" w:sz="0" w:space="0" w:color="auto"/>
      </w:divBdr>
    </w:div>
    <w:div w:id="1839689440">
      <w:bodyDiv w:val="1"/>
      <w:marLeft w:val="0"/>
      <w:marRight w:val="0"/>
      <w:marTop w:val="0"/>
      <w:marBottom w:val="0"/>
      <w:divBdr>
        <w:top w:val="none" w:sz="0" w:space="0" w:color="auto"/>
        <w:left w:val="none" w:sz="0" w:space="0" w:color="auto"/>
        <w:bottom w:val="none" w:sz="0" w:space="0" w:color="auto"/>
        <w:right w:val="none" w:sz="0" w:space="0" w:color="auto"/>
      </w:divBdr>
    </w:div>
    <w:div w:id="2007322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pn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hyperlink" Target="http://www.belebey-mr.ru" TargetMode="External"/><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hyperlink" Target="http://www.belebey-mr.ru" TargetMode="External"/><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7.jpeg"/><Relationship Id="rId32" Type="http://schemas.openxmlformats.org/officeDocument/2006/relationships/image" Target="media/image25.pn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5.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8B2E6A-B9AD-40C9-8F39-5405FDBFD0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1651</TotalTime>
  <Pages>39</Pages>
  <Words>10182</Words>
  <Characters>58041</Characters>
  <Application>Microsoft Office Word</Application>
  <DocSecurity>0</DocSecurity>
  <Lines>483</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68087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Сапожников</dc:creator>
  <cp:keywords/>
  <dc:description/>
  <cp:lastModifiedBy>1</cp:lastModifiedBy>
  <cp:revision>47</cp:revision>
  <cp:lastPrinted>2024-10-16T03:58:00Z</cp:lastPrinted>
  <dcterms:created xsi:type="dcterms:W3CDTF">2024-08-20T11:50:00Z</dcterms:created>
  <dcterms:modified xsi:type="dcterms:W3CDTF">2024-10-24T06:58:00Z</dcterms:modified>
</cp:coreProperties>
</file>